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6135" w14:textId="6354DD78" w:rsidR="00E35A69" w:rsidRDefault="00E35A69" w:rsidP="00E35A69">
      <w:pPr>
        <w:jc w:val="center"/>
        <w:rPr>
          <w:rFonts w:ascii="Gadugi" w:eastAsiaTheme="minorEastAsia" w:hAnsi="Gadugi" w:cs="MyriadPro-Bold"/>
          <w:b/>
          <w:bCs/>
          <w:color w:val="008E79"/>
          <w:sz w:val="52"/>
          <w:szCs w:val="96"/>
          <w:lang w:eastAsia="zh-CN"/>
        </w:rPr>
      </w:pPr>
      <w:bookmarkStart w:id="0" w:name="_Toc462411365"/>
      <w:bookmarkStart w:id="1" w:name="_Toc462414776"/>
      <w:bookmarkStart w:id="2" w:name="_Toc462414961"/>
      <w:bookmarkStart w:id="3" w:name="_Toc36400711"/>
    </w:p>
    <w:p w14:paraId="1AF4ED1F" w14:textId="49C13BF4" w:rsidR="00E35A69" w:rsidRDefault="001B3716" w:rsidP="00E35A69">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08242441" wp14:editId="25B8C8F0">
            <wp:simplePos x="0" y="0"/>
            <wp:positionH relativeFrom="margin">
              <wp:posOffset>-511175</wp:posOffset>
            </wp:positionH>
            <wp:positionV relativeFrom="paragraph">
              <wp:posOffset>239395</wp:posOffset>
            </wp:positionV>
            <wp:extent cx="10753725" cy="6283960"/>
            <wp:effectExtent l="0" t="0" r="9525"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3980F3" w14:textId="7478232A" w:rsidR="00E35A69" w:rsidRDefault="001B3716" w:rsidP="00E35A69">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35D7B631" wp14:editId="0820D3BE">
            <wp:simplePos x="0" y="0"/>
            <wp:positionH relativeFrom="page">
              <wp:posOffset>511810</wp:posOffset>
            </wp:positionH>
            <wp:positionV relativeFrom="page">
              <wp:posOffset>1987550</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5614B714" w14:textId="5DB23E02" w:rsidR="00E35A69" w:rsidRDefault="00E35A69" w:rsidP="00E35A69">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1B3716">
        <w:rPr>
          <w:rFonts w:ascii="Gadugi" w:eastAsiaTheme="minorEastAsia" w:hAnsi="Gadugi" w:cs="MyriadPro-Bold"/>
          <w:b/>
          <w:bCs/>
          <w:color w:val="008E79"/>
          <w:sz w:val="52"/>
          <w:szCs w:val="96"/>
          <w:lang w:eastAsia="zh-CN"/>
        </w:rPr>
        <w:t xml:space="preserve">     </w:t>
      </w:r>
      <w:r w:rsidRPr="007F59D2">
        <w:rPr>
          <w:rFonts w:ascii="Gadugi" w:eastAsiaTheme="minorEastAsia" w:hAnsi="Gadugi" w:cs="MyriadPro-Bold"/>
          <w:b/>
          <w:bCs/>
          <w:color w:val="008E79"/>
          <w:sz w:val="52"/>
          <w:szCs w:val="96"/>
          <w:lang w:eastAsia="zh-CN"/>
        </w:rPr>
        <w:t xml:space="preserve">SME Policy Index </w:t>
      </w:r>
    </w:p>
    <w:p w14:paraId="73C05B12" w14:textId="283B089C" w:rsidR="00E35A69" w:rsidRDefault="001B3716" w:rsidP="00E35A69">
      <w:pPr>
        <w:spacing w:after="0" w:line="240" w:lineRule="auto"/>
        <w:ind w:left="720" w:firstLine="720"/>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sidR="00E35A69" w:rsidRPr="007F59D2">
        <w:rPr>
          <w:rFonts w:ascii="Gadugi" w:eastAsiaTheme="minorEastAsia" w:hAnsi="Gadugi" w:cs="MyriadPro-Bold"/>
          <w:b/>
          <w:bCs/>
          <w:color w:val="008E79"/>
          <w:sz w:val="52"/>
          <w:szCs w:val="96"/>
          <w:lang w:eastAsia="zh-CN"/>
        </w:rPr>
        <w:t xml:space="preserve">Western Balkans and Turkey </w:t>
      </w:r>
      <w:r w:rsidR="00E35A69">
        <w:rPr>
          <w:rFonts w:ascii="Gadugi" w:eastAsiaTheme="minorEastAsia" w:hAnsi="Gadugi" w:cs="MyriadPro-Bold"/>
          <w:b/>
          <w:bCs/>
          <w:color w:val="008E79"/>
          <w:sz w:val="52"/>
          <w:szCs w:val="96"/>
          <w:lang w:eastAsia="zh-CN"/>
        </w:rPr>
        <w:t>2022</w:t>
      </w:r>
      <w:r w:rsidR="00E35A69" w:rsidRPr="007F59D2">
        <w:rPr>
          <w:rFonts w:ascii="Gadugi" w:eastAsiaTheme="minorEastAsia" w:hAnsi="Gadugi" w:cs="MyriadPro-Bold"/>
          <w:b/>
          <w:bCs/>
          <w:color w:val="008E79"/>
          <w:sz w:val="52"/>
          <w:szCs w:val="96"/>
          <w:lang w:eastAsia="zh-CN"/>
        </w:rPr>
        <w:t xml:space="preserve"> </w:t>
      </w:r>
      <w:r w:rsidR="00E35A69">
        <w:rPr>
          <w:rFonts w:ascii="Gadugi" w:eastAsiaTheme="minorEastAsia" w:hAnsi="Gadugi" w:cs="MyriadPro-Bold"/>
          <w:b/>
          <w:bCs/>
          <w:color w:val="008E79"/>
          <w:sz w:val="52"/>
          <w:szCs w:val="96"/>
          <w:lang w:eastAsia="zh-CN"/>
        </w:rPr>
        <w:t xml:space="preserve">   </w:t>
      </w:r>
    </w:p>
    <w:p w14:paraId="3572B574" w14:textId="1EDD0891" w:rsidR="00E35A69" w:rsidRDefault="00E35A69" w:rsidP="00E35A69">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1B3716">
        <w:rPr>
          <w:rFonts w:ascii="Gadugi" w:eastAsiaTheme="minorEastAsia" w:hAnsi="Gadugi" w:cs="MyriadPro-Bold"/>
          <w:b/>
          <w:bCs/>
          <w:color w:val="008E79"/>
          <w:sz w:val="52"/>
          <w:szCs w:val="96"/>
          <w:lang w:eastAsia="zh-CN"/>
        </w:rPr>
        <w:t xml:space="preserve">     </w:t>
      </w:r>
      <w:r w:rsidRPr="007F59D2">
        <w:rPr>
          <w:rFonts w:ascii="Gadugi" w:eastAsiaTheme="minorEastAsia" w:hAnsi="Gadugi" w:cs="MyriadPro-Bold"/>
          <w:b/>
          <w:bCs/>
          <w:color w:val="008E79"/>
          <w:sz w:val="28"/>
          <w:szCs w:val="96"/>
          <w:lang w:eastAsia="zh-CN"/>
        </w:rPr>
        <w:t>ASSESSING THE IMPLEMENTATION OF THE SMALL BUSINESS ACT FOR EUROPE</w:t>
      </w:r>
    </w:p>
    <w:p w14:paraId="0CA7FCFC" w14:textId="77777777" w:rsidR="00E35A69" w:rsidRPr="00284BC2" w:rsidRDefault="00E35A69" w:rsidP="00E35A69">
      <w:pPr>
        <w:jc w:val="center"/>
        <w:rPr>
          <w:rFonts w:ascii="Gadugi" w:hAnsi="Gadugi"/>
          <w:b/>
          <w:sz w:val="28"/>
        </w:rPr>
      </w:pPr>
    </w:p>
    <w:p w14:paraId="23A0FADC" w14:textId="660E5AB0" w:rsidR="00E35A69" w:rsidRPr="00A50006" w:rsidRDefault="001B3716" w:rsidP="00E35A69">
      <w:pPr>
        <w:ind w:left="720" w:firstLine="720"/>
        <w:rPr>
          <w:rFonts w:ascii="Gadugi" w:hAnsi="Gadugi"/>
          <w:b/>
          <w:sz w:val="28"/>
        </w:rPr>
      </w:pPr>
      <w:r>
        <w:rPr>
          <w:rFonts w:ascii="Gadugi" w:hAnsi="Gadugi"/>
          <w:b/>
          <w:sz w:val="28"/>
        </w:rPr>
        <w:t xml:space="preserve">         </w:t>
      </w:r>
      <w:r w:rsidR="00E35A69" w:rsidRPr="00A50006">
        <w:rPr>
          <w:rFonts w:ascii="Gadugi" w:hAnsi="Gadugi"/>
          <w:b/>
          <w:sz w:val="28"/>
        </w:rPr>
        <w:t>DIMENSION 4 - Operational environment for SMEs</w:t>
      </w:r>
    </w:p>
    <w:p w14:paraId="71C47CF2" w14:textId="0A7D6F66" w:rsidR="00E35A69" w:rsidRPr="00A50006" w:rsidRDefault="001B3716" w:rsidP="00E35A69">
      <w:pPr>
        <w:ind w:left="720" w:firstLine="720"/>
        <w:rPr>
          <w:rFonts w:ascii="Gadugi" w:hAnsi="Gadugi"/>
          <w:b/>
        </w:rPr>
      </w:pPr>
      <w:r>
        <w:rPr>
          <w:rFonts w:ascii="Gadugi" w:hAnsi="Gadugi"/>
          <w:b/>
        </w:rPr>
        <w:t xml:space="preserve">           </w:t>
      </w:r>
      <w:r w:rsidR="00E35A69" w:rsidRPr="00A50006">
        <w:rPr>
          <w:rFonts w:ascii="Gadugi" w:hAnsi="Gadugi"/>
          <w:b/>
        </w:rPr>
        <w:t xml:space="preserve">Qualitative indicators government questionnaire </w:t>
      </w:r>
    </w:p>
    <w:p w14:paraId="19FA4481" w14:textId="77777777" w:rsidR="00E35A69" w:rsidRPr="00A50006" w:rsidRDefault="00E35A69" w:rsidP="00E35A69">
      <w:pPr>
        <w:tabs>
          <w:tab w:val="left" w:pos="10000"/>
        </w:tabs>
        <w:rPr>
          <w:rFonts w:ascii="Gadugi" w:eastAsiaTheme="minorEastAsia" w:hAnsi="Gadugi" w:cs="MyriadPro-Bold"/>
          <w:b/>
          <w:sz w:val="44"/>
          <w:szCs w:val="96"/>
          <w:lang w:eastAsia="zh-CN"/>
        </w:rPr>
      </w:pPr>
      <w:r w:rsidRPr="00A50006">
        <w:rPr>
          <w:rFonts w:ascii="Gadugi" w:eastAsiaTheme="minorEastAsia" w:hAnsi="Gadugi" w:cs="MyriadPro-Bold"/>
          <w:b/>
          <w:sz w:val="44"/>
          <w:szCs w:val="96"/>
          <w:lang w:eastAsia="zh-CN"/>
        </w:rPr>
        <w:tab/>
        <w:t xml:space="preserve"> </w:t>
      </w:r>
    </w:p>
    <w:p w14:paraId="3122D49E" w14:textId="77777777" w:rsidR="00E35A69" w:rsidRPr="00A50006" w:rsidRDefault="00E35A69" w:rsidP="00E35A69">
      <w:pPr>
        <w:rPr>
          <w:rFonts w:ascii="Gadugi" w:hAnsi="Gadugi"/>
          <w:b/>
          <w:sz w:val="24"/>
        </w:rPr>
      </w:pPr>
      <w:r w:rsidRPr="00A50006">
        <w:rPr>
          <w:rFonts w:ascii="Gadugi" w:hAnsi="Gadugi"/>
          <w:b/>
          <w:sz w:val="24"/>
        </w:rPr>
        <w:br w:type="page"/>
      </w:r>
    </w:p>
    <w:p w14:paraId="7CEE5B95" w14:textId="7E83C88A" w:rsidR="00E35A69" w:rsidRPr="00D56982" w:rsidRDefault="00E35A69" w:rsidP="00D56982">
      <w:pPr>
        <w:rPr>
          <w:rFonts w:ascii="Gadugi" w:eastAsiaTheme="minorEastAsia" w:hAnsi="Gadugi" w:cs="MyriadPro-Bold"/>
          <w:b/>
          <w:bCs/>
          <w:color w:val="008E79"/>
          <w:sz w:val="28"/>
          <w:szCs w:val="96"/>
          <w:lang w:eastAsia="zh-CN"/>
        </w:rPr>
      </w:pPr>
      <w:r w:rsidRPr="00E35A69">
        <w:rPr>
          <w:rFonts w:ascii="Gadugi" w:hAnsi="Gadugi" w:cs="MyriadPro-Bold"/>
          <w:b/>
          <w:bCs/>
          <w:color w:val="008E79"/>
          <w:sz w:val="28"/>
          <w:szCs w:val="96"/>
        </w:rPr>
        <w:lastRenderedPageBreak/>
        <w:t xml:space="preserve">Operational environment for SMEs </w:t>
      </w:r>
      <w:r w:rsidRPr="00C738D8">
        <w:rPr>
          <w:rFonts w:ascii="Gadugi" w:hAnsi="Gadugi" w:cs="MyriadPro-Bold"/>
          <w:b/>
          <w:bCs/>
          <w:color w:val="008E79"/>
          <w:sz w:val="28"/>
          <w:szCs w:val="96"/>
        </w:rPr>
        <w:t xml:space="preserve">assessment </w:t>
      </w:r>
      <w:r w:rsidRPr="00711294">
        <w:rPr>
          <w:rFonts w:ascii="Gadugi" w:hAnsi="Gadugi" w:cs="MyriadPro-Bold"/>
          <w:b/>
          <w:bCs/>
          <w:color w:val="008E79"/>
          <w:sz w:val="28"/>
          <w:szCs w:val="96"/>
        </w:rPr>
        <w:t>framework</w:t>
      </w:r>
      <w:r w:rsidRPr="00C738D8">
        <w:rPr>
          <w:rFonts w:ascii="Gadugi" w:hAnsi="Gadugi" w:cs="MyriadPro-Bold"/>
          <w:b/>
          <w:bCs/>
          <w:color w:val="008E79"/>
          <w:sz w:val="28"/>
          <w:szCs w:val="96"/>
        </w:rPr>
        <w:t xml:space="preserve"> </w:t>
      </w:r>
    </w:p>
    <w:p w14:paraId="5F3C60C8" w14:textId="77777777" w:rsidR="00E35A69" w:rsidRDefault="00E35A69" w:rsidP="00407458">
      <w:pPr>
        <w:jc w:val="both"/>
        <w:rPr>
          <w:rFonts w:ascii="Gadugi" w:hAnsi="Gadugi"/>
        </w:rPr>
      </w:pPr>
      <w:r w:rsidRPr="00D84DE9">
        <w:rPr>
          <w:rFonts w:ascii="Gadugi" w:hAnsi="Gadugi"/>
          <w:b/>
        </w:rPr>
        <w:t>Operational environment for SMEs</w:t>
      </w:r>
      <w:r w:rsidRPr="00E35A69">
        <w:rPr>
          <w:rFonts w:ascii="Gadugi" w:hAnsi="Gadugi"/>
        </w:rPr>
        <w:t xml:space="preserve"> </w:t>
      </w:r>
      <w:r w:rsidRPr="002C203D">
        <w:rPr>
          <w:rFonts w:ascii="Gadugi" w:hAnsi="Gadugi"/>
        </w:rPr>
        <w:t xml:space="preserve">assesses </w:t>
      </w:r>
      <w:r w:rsidR="00407458" w:rsidRPr="00407458">
        <w:rPr>
          <w:rFonts w:ascii="Gadugi" w:hAnsi="Gadugi"/>
        </w:rPr>
        <w:t>the availability, quality and respons</w:t>
      </w:r>
      <w:r w:rsidR="00407458">
        <w:rPr>
          <w:rFonts w:ascii="Gadugi" w:hAnsi="Gadugi"/>
        </w:rPr>
        <w:t xml:space="preserve">iveness of the public services </w:t>
      </w:r>
      <w:r w:rsidR="00407458" w:rsidRPr="00407458">
        <w:rPr>
          <w:rFonts w:ascii="Gadugi" w:hAnsi="Gadugi"/>
        </w:rPr>
        <w:t>available for small and medium-sized enterprises (SM</w:t>
      </w:r>
      <w:r w:rsidR="00407458">
        <w:rPr>
          <w:rFonts w:ascii="Gadugi" w:hAnsi="Gadugi"/>
        </w:rPr>
        <w:t xml:space="preserve">Es) in the Western Balkans and </w:t>
      </w:r>
      <w:r w:rsidR="00407458" w:rsidRPr="00407458">
        <w:rPr>
          <w:rFonts w:ascii="Gadugi" w:hAnsi="Gadugi"/>
        </w:rPr>
        <w:t>Turkey.</w:t>
      </w:r>
    </w:p>
    <w:p w14:paraId="2A59CA06" w14:textId="77777777" w:rsidR="00E35A69" w:rsidRDefault="00E35A69" w:rsidP="00E35A69">
      <w:pPr>
        <w:jc w:val="both"/>
        <w:rPr>
          <w:rFonts w:ascii="Gadugi" w:hAnsi="Gadugi"/>
        </w:rPr>
      </w:pPr>
      <w:r>
        <w:rPr>
          <w:rFonts w:ascii="Gadugi" w:hAnsi="Gadugi"/>
        </w:rPr>
        <w:t>This dimension is structured around three sub-dimensions</w:t>
      </w:r>
      <w:r w:rsidRPr="002C203D">
        <w:rPr>
          <w:rFonts w:ascii="Gadugi" w:hAnsi="Gadugi"/>
        </w:rPr>
        <w:t xml:space="preserve">: </w:t>
      </w:r>
    </w:p>
    <w:p w14:paraId="51A81B33" w14:textId="77777777" w:rsidR="00407458" w:rsidRPr="00407458" w:rsidRDefault="00E35A69" w:rsidP="00407458">
      <w:pPr>
        <w:pStyle w:val="ListeParagraf"/>
        <w:numPr>
          <w:ilvl w:val="0"/>
          <w:numId w:val="3"/>
        </w:numPr>
        <w:jc w:val="both"/>
        <w:rPr>
          <w:rFonts w:ascii="Gadugi" w:hAnsi="Gadugi"/>
        </w:rPr>
      </w:pPr>
      <w:r w:rsidRPr="00407458">
        <w:rPr>
          <w:rFonts w:ascii="Gadugi" w:hAnsi="Gadugi"/>
        </w:rPr>
        <w:t xml:space="preserve">Sub-dimension 1: </w:t>
      </w:r>
      <w:r w:rsidR="00407458">
        <w:rPr>
          <w:rFonts w:ascii="Gadugi" w:hAnsi="Gadugi"/>
          <w:b/>
        </w:rPr>
        <w:t>D</w:t>
      </w:r>
      <w:r w:rsidR="00407458" w:rsidRPr="00407458">
        <w:rPr>
          <w:rFonts w:ascii="Gadugi" w:hAnsi="Gadugi"/>
          <w:b/>
        </w:rPr>
        <w:t>igital government services for enterprises</w:t>
      </w:r>
      <w:r w:rsidR="00407458" w:rsidRPr="00407458">
        <w:rPr>
          <w:rFonts w:ascii="Gadugi" w:hAnsi="Gadugi"/>
        </w:rPr>
        <w:t>, which measures the extent to which SMEs can interact with public institutions through the use of digital technologies</w:t>
      </w:r>
      <w:r w:rsidR="00407458">
        <w:rPr>
          <w:rFonts w:ascii="Gadugi" w:hAnsi="Gadugi"/>
        </w:rPr>
        <w:t>,</w:t>
      </w:r>
    </w:p>
    <w:p w14:paraId="39285742" w14:textId="77777777" w:rsidR="00407458" w:rsidRDefault="00E35A69" w:rsidP="00407458">
      <w:pPr>
        <w:pStyle w:val="ListeParagraf"/>
        <w:numPr>
          <w:ilvl w:val="0"/>
          <w:numId w:val="3"/>
        </w:numPr>
        <w:jc w:val="both"/>
        <w:rPr>
          <w:rFonts w:ascii="Gadugi" w:hAnsi="Gadugi"/>
        </w:rPr>
      </w:pPr>
      <w:r w:rsidRPr="00407458">
        <w:rPr>
          <w:rFonts w:ascii="Gadugi" w:hAnsi="Gadugi"/>
        </w:rPr>
        <w:t xml:space="preserve">Sub-dimension 2: </w:t>
      </w:r>
      <w:r w:rsidR="00407458">
        <w:rPr>
          <w:rFonts w:ascii="Gadugi" w:hAnsi="Gadugi"/>
          <w:b/>
        </w:rPr>
        <w:t>C</w:t>
      </w:r>
      <w:r w:rsidR="00407458" w:rsidRPr="00407458">
        <w:rPr>
          <w:rFonts w:ascii="Gadugi" w:hAnsi="Gadugi"/>
          <w:b/>
        </w:rPr>
        <w:t>ompany registration</w:t>
      </w:r>
      <w:r w:rsidR="00407458" w:rsidRPr="00407458">
        <w:rPr>
          <w:rFonts w:ascii="Gadugi" w:hAnsi="Gadugi"/>
        </w:rPr>
        <w:t>, which focuses on the procedures necessary to register a company</w:t>
      </w:r>
      <w:r w:rsidR="00407458">
        <w:rPr>
          <w:rFonts w:ascii="Gadugi" w:hAnsi="Gadugi"/>
        </w:rPr>
        <w:t>,</w:t>
      </w:r>
    </w:p>
    <w:p w14:paraId="5BA84FBF" w14:textId="77777777" w:rsidR="00407458" w:rsidRDefault="00E35A69" w:rsidP="00E35A69">
      <w:pPr>
        <w:pStyle w:val="ListeParagraf"/>
        <w:numPr>
          <w:ilvl w:val="0"/>
          <w:numId w:val="3"/>
        </w:numPr>
        <w:jc w:val="both"/>
        <w:rPr>
          <w:rFonts w:ascii="Gadugi" w:hAnsi="Gadugi"/>
        </w:rPr>
      </w:pPr>
      <w:r w:rsidRPr="00407458">
        <w:rPr>
          <w:rFonts w:ascii="Gadugi" w:hAnsi="Gadugi"/>
        </w:rPr>
        <w:t xml:space="preserve">Sub-dimension 3: </w:t>
      </w:r>
      <w:r w:rsidR="00407458" w:rsidRPr="00407458">
        <w:rPr>
          <w:rFonts w:ascii="Gadugi" w:hAnsi="Gadugi"/>
          <w:b/>
        </w:rPr>
        <w:t>Business licensing</w:t>
      </w:r>
      <w:r w:rsidR="00407458" w:rsidRPr="00407458">
        <w:rPr>
          <w:rFonts w:ascii="Gadugi" w:hAnsi="Gadugi"/>
        </w:rPr>
        <w:t>, which considers the complexities of the process of obtaining a licence,</w:t>
      </w:r>
    </w:p>
    <w:p w14:paraId="63084B3F" w14:textId="77777777" w:rsidR="00E35A69" w:rsidRPr="00407458" w:rsidRDefault="00407458" w:rsidP="00E35A69">
      <w:pPr>
        <w:pStyle w:val="ListeParagraf"/>
        <w:numPr>
          <w:ilvl w:val="0"/>
          <w:numId w:val="3"/>
        </w:numPr>
        <w:jc w:val="both"/>
        <w:rPr>
          <w:rFonts w:ascii="Gadugi" w:hAnsi="Gadugi"/>
        </w:rPr>
      </w:pPr>
      <w:r w:rsidRPr="00407458">
        <w:rPr>
          <w:rFonts w:ascii="Gadugi" w:hAnsi="Gadugi"/>
        </w:rPr>
        <w:t xml:space="preserve">Sub-dimension 4: </w:t>
      </w:r>
      <w:r w:rsidRPr="00407458">
        <w:rPr>
          <w:rFonts w:ascii="Gadugi" w:hAnsi="Gadugi"/>
          <w:b/>
        </w:rPr>
        <w:t>T</w:t>
      </w:r>
      <w:r w:rsidR="00E35A69" w:rsidRPr="00407458">
        <w:rPr>
          <w:rFonts w:ascii="Gadugi" w:hAnsi="Gadugi"/>
          <w:b/>
        </w:rPr>
        <w:t>ax compliance procedures for SMEs</w:t>
      </w:r>
      <w:r w:rsidR="00E35A69" w:rsidRPr="00407458">
        <w:rPr>
          <w:rFonts w:ascii="Gadugi" w:hAnsi="Gadugi"/>
        </w:rPr>
        <w:t>, which</w:t>
      </w:r>
      <w:r w:rsidRPr="00407458">
        <w:rPr>
          <w:rFonts w:ascii="Gadugi" w:hAnsi="Gadugi"/>
        </w:rPr>
        <w:t xml:space="preserve"> </w:t>
      </w:r>
      <w:r w:rsidR="00E35A69" w:rsidRPr="00407458">
        <w:rPr>
          <w:rFonts w:ascii="Gadugi" w:hAnsi="Gadugi"/>
        </w:rPr>
        <w:t>examines whether tax systems are adapted to SMEs’ unique needs.</w:t>
      </w:r>
    </w:p>
    <w:p w14:paraId="503B8933" w14:textId="77777777" w:rsidR="00E35A69" w:rsidRPr="00553ED1" w:rsidRDefault="00E35A69" w:rsidP="00E35A69">
      <w:pPr>
        <w:pStyle w:val="ListeParagraf"/>
        <w:ind w:left="777"/>
        <w:jc w:val="both"/>
        <w:rPr>
          <w:rFonts w:ascii="Gadugi" w:hAnsi="Gadugi"/>
          <w:sz w:val="28"/>
        </w:rPr>
      </w:pPr>
    </w:p>
    <w:p w14:paraId="170B5726" w14:textId="77777777" w:rsidR="00E35A69" w:rsidRPr="001E77BE" w:rsidRDefault="00E35A69" w:rsidP="00E35A69">
      <w:pPr>
        <w:pStyle w:val="TableTitle"/>
        <w:ind w:left="777"/>
        <w:rPr>
          <w:rFonts w:ascii="Gadugi" w:hAnsi="Gadugi"/>
          <w:sz w:val="22"/>
        </w:rPr>
      </w:pPr>
      <w:r w:rsidRPr="001E77BE">
        <w:rPr>
          <w:rFonts w:ascii="Gadugi" w:hAnsi="Gadugi"/>
          <w:sz w:val="22"/>
        </w:rPr>
        <w:t xml:space="preserve">Figure 1. </w:t>
      </w:r>
      <w:r w:rsidRPr="00E35A69">
        <w:rPr>
          <w:rFonts w:ascii="Gadugi" w:hAnsi="Gadugi"/>
          <w:sz w:val="22"/>
        </w:rPr>
        <w:t xml:space="preserve">Operational environment for SMEs </w:t>
      </w:r>
      <w:r w:rsidRPr="001E77BE">
        <w:rPr>
          <w:rFonts w:ascii="Gadugi" w:hAnsi="Gadugi"/>
          <w:sz w:val="22"/>
        </w:rPr>
        <w:t>assessment framework</w:t>
      </w:r>
      <w:r w:rsidRPr="001E77BE">
        <w:rPr>
          <w:rFonts w:ascii="Gadugi" w:hAnsi="Gadugi"/>
          <w:sz w:val="22"/>
        </w:rPr>
        <w:fldChar w:fldCharType="begin"/>
      </w:r>
      <w:r w:rsidRPr="001E77BE">
        <w:rPr>
          <w:rFonts w:ascii="Gadugi" w:hAnsi="Gadugi"/>
          <w:sz w:val="22"/>
        </w:rPr>
        <w:instrText xml:space="preserve"> TC \f t \l 2 "</w:instrText>
      </w:r>
      <w:bookmarkStart w:id="4" w:name="_Toc461554236"/>
      <w:bookmarkStart w:id="5" w:name="_Toc462411367"/>
      <w:bookmarkStart w:id="6" w:name="_Toc462411421"/>
      <w:bookmarkStart w:id="7" w:name="_Toc462414273"/>
      <w:bookmarkStart w:id="8" w:name="_Toc462414780"/>
      <w:bookmarkStart w:id="9" w:name="_Toc462414965"/>
      <w:r w:rsidRPr="001E77BE">
        <w:rPr>
          <w:rFonts w:ascii="Gadugi" w:hAnsi="Gadugi"/>
          <w:sz w:val="22"/>
        </w:rPr>
        <w:instrText xml:space="preserve">Table </w:instrText>
      </w:r>
      <w:r w:rsidRPr="001E77BE">
        <w:rPr>
          <w:rFonts w:ascii="Gadugi" w:hAnsi="Gadugi"/>
          <w:sz w:val="22"/>
        </w:rPr>
        <w:fldChar w:fldCharType="begin"/>
      </w:r>
      <w:r w:rsidRPr="001E77BE">
        <w:rPr>
          <w:rFonts w:ascii="Gadugi" w:hAnsi="Gadugi"/>
          <w:sz w:val="22"/>
        </w:rPr>
        <w:instrText xml:space="preserve"> SEQ  \c table</w:instrText>
      </w:r>
      <w:r w:rsidRPr="001E77BE">
        <w:rPr>
          <w:rFonts w:ascii="Gadugi" w:hAnsi="Gadugi"/>
          <w:sz w:val="22"/>
        </w:rPr>
        <w:fldChar w:fldCharType="separate"/>
      </w:r>
      <w:r w:rsidRPr="001E77BE">
        <w:rPr>
          <w:rFonts w:ascii="Gadugi" w:hAnsi="Gadugi"/>
          <w:noProof/>
          <w:sz w:val="22"/>
        </w:rPr>
        <w:instrText>1</w:instrText>
      </w:r>
      <w:r w:rsidRPr="001E77BE">
        <w:rPr>
          <w:rFonts w:ascii="Gadugi" w:hAnsi="Gadugi"/>
          <w:sz w:val="22"/>
        </w:rPr>
        <w:fldChar w:fldCharType="end"/>
      </w:r>
      <w:r w:rsidRPr="001E77BE">
        <w:rPr>
          <w:rFonts w:ascii="Gadugi" w:hAnsi="Gadugi"/>
          <w:sz w:val="22"/>
        </w:rPr>
        <w:instrText>.</w:instrText>
      </w:r>
      <w:r w:rsidRPr="001E77BE">
        <w:rPr>
          <w:rFonts w:ascii="Gadugi" w:hAnsi="Gadugi"/>
          <w:sz w:val="22"/>
        </w:rPr>
        <w:tab/>
        <w:instrText>Environment assessment framework</w:instrText>
      </w:r>
      <w:bookmarkEnd w:id="4"/>
      <w:bookmarkEnd w:id="5"/>
      <w:bookmarkEnd w:id="6"/>
      <w:bookmarkEnd w:id="7"/>
      <w:bookmarkEnd w:id="8"/>
      <w:bookmarkEnd w:id="9"/>
      <w:r w:rsidRPr="001E77BE">
        <w:rPr>
          <w:rFonts w:ascii="Gadugi" w:hAnsi="Gadugi"/>
          <w:sz w:val="22"/>
        </w:rPr>
        <w:instrText xml:space="preserve">"  </w:instrText>
      </w:r>
      <w:r w:rsidRPr="001E77BE">
        <w:rPr>
          <w:rFonts w:ascii="Gadugi" w:hAnsi="Gadugi"/>
          <w:sz w:val="22"/>
        </w:rPr>
        <w:fldChar w:fldCharType="end"/>
      </w:r>
    </w:p>
    <w:tbl>
      <w:tblPr>
        <w:tblStyle w:val="AkListe"/>
        <w:tblW w:w="15173" w:type="dxa"/>
        <w:jc w:val="center"/>
        <w:tblLayout w:type="fixed"/>
        <w:tblCellMar>
          <w:top w:w="57" w:type="dxa"/>
          <w:bottom w:w="57" w:type="dxa"/>
        </w:tblCellMar>
        <w:tblLook w:val="0000" w:firstRow="0" w:lastRow="0" w:firstColumn="0" w:lastColumn="0" w:noHBand="0" w:noVBand="0"/>
      </w:tblPr>
      <w:tblGrid>
        <w:gridCol w:w="1503"/>
        <w:gridCol w:w="1501"/>
        <w:gridCol w:w="1427"/>
        <w:gridCol w:w="1513"/>
        <w:gridCol w:w="1463"/>
        <w:gridCol w:w="1505"/>
        <w:gridCol w:w="1503"/>
        <w:gridCol w:w="1562"/>
        <w:gridCol w:w="1597"/>
        <w:gridCol w:w="1599"/>
      </w:tblGrid>
      <w:tr w:rsidR="00312C20" w:rsidRPr="001E77BE" w14:paraId="6B33B1F7" w14:textId="77777777" w:rsidTr="00312C20">
        <w:trPr>
          <w:cnfStyle w:val="000000100000" w:firstRow="0" w:lastRow="0" w:firstColumn="0" w:lastColumn="0" w:oddVBand="0" w:evenVBand="0" w:oddHBand="1" w:evenHBand="0" w:firstRowFirstColumn="0" w:firstRowLastColumn="0" w:lastRowFirstColumn="0" w:lastRowLastColumn="0"/>
          <w:trHeight w:val="336"/>
          <w:jc w:val="center"/>
        </w:trPr>
        <w:tc>
          <w:tcPr>
            <w:cnfStyle w:val="000010000000" w:firstRow="0" w:lastRow="0" w:firstColumn="0" w:lastColumn="0" w:oddVBand="1" w:evenVBand="0" w:oddHBand="0" w:evenHBand="0" w:firstRowFirstColumn="0" w:firstRowLastColumn="0" w:lastRowFirstColumn="0" w:lastRowLastColumn="0"/>
            <w:tcW w:w="11977" w:type="dxa"/>
            <w:gridSpan w:val="8"/>
            <w:shd w:val="clear" w:color="auto" w:fill="008E79"/>
          </w:tcPr>
          <w:p w14:paraId="291B1CAE" w14:textId="77777777" w:rsidR="00312C20" w:rsidRPr="00932858" w:rsidRDefault="00312C20" w:rsidP="007B0100">
            <w:pPr>
              <w:pStyle w:val="RowsHeading"/>
              <w:tabs>
                <w:tab w:val="left" w:pos="10728"/>
              </w:tabs>
              <w:rPr>
                <w:rFonts w:ascii="Gadugi" w:hAnsi="Gadugi"/>
                <w:b/>
                <w:color w:val="7F7F7F" w:themeColor="text1" w:themeTint="80"/>
              </w:rPr>
            </w:pPr>
            <w:r>
              <w:rPr>
                <w:rFonts w:ascii="Gadugi" w:hAnsi="Gadugi"/>
                <w:b/>
                <w:color w:val="FFFFFF" w:themeColor="background1"/>
              </w:rPr>
              <w:t>Dimension 4</w:t>
            </w:r>
            <w:r w:rsidRPr="00711294">
              <w:rPr>
                <w:rFonts w:ascii="Gadugi" w:hAnsi="Gadugi"/>
                <w:b/>
                <w:color w:val="FFFFFF" w:themeColor="background1"/>
              </w:rPr>
              <w:t xml:space="preserve">: </w:t>
            </w:r>
            <w:r w:rsidRPr="00E35A69">
              <w:rPr>
                <w:rFonts w:ascii="Gadugi" w:hAnsi="Gadugi"/>
                <w:b/>
                <w:color w:val="FFFFFF" w:themeColor="background1"/>
              </w:rPr>
              <w:t>Operational environment for SMEs</w:t>
            </w:r>
          </w:p>
        </w:tc>
        <w:tc>
          <w:tcPr>
            <w:tcW w:w="3196" w:type="dxa"/>
            <w:gridSpan w:val="2"/>
            <w:shd w:val="clear" w:color="auto" w:fill="008E79"/>
          </w:tcPr>
          <w:p w14:paraId="10280AD1" w14:textId="77777777" w:rsidR="00312C20" w:rsidRDefault="00312C20" w:rsidP="007B010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rPr>
            </w:pPr>
          </w:p>
        </w:tc>
      </w:tr>
      <w:tr w:rsidR="00312C20" w:rsidRPr="001E77BE" w14:paraId="6A8E45AA" w14:textId="77777777" w:rsidTr="00312C20">
        <w:trPr>
          <w:trHeight w:val="336"/>
          <w:jc w:val="center"/>
        </w:trPr>
        <w:tc>
          <w:tcPr>
            <w:cnfStyle w:val="000010000000" w:firstRow="0" w:lastRow="0" w:firstColumn="0" w:lastColumn="0" w:oddVBand="1" w:evenVBand="0" w:oddHBand="0" w:evenHBand="0" w:firstRowFirstColumn="0" w:firstRowLastColumn="0" w:lastRowFirstColumn="0" w:lastRowLastColumn="0"/>
            <w:tcW w:w="4431" w:type="dxa"/>
            <w:gridSpan w:val="3"/>
            <w:shd w:val="clear" w:color="auto" w:fill="008E79"/>
          </w:tcPr>
          <w:p w14:paraId="393F39DB" w14:textId="77777777" w:rsidR="00312C20" w:rsidRPr="00C738D8" w:rsidRDefault="00312C20" w:rsidP="007B0100">
            <w:pPr>
              <w:pStyle w:val="RowsHeading"/>
              <w:rPr>
                <w:rFonts w:ascii="Gadugi" w:hAnsi="Gadugi"/>
                <w:b/>
                <w:color w:val="FFFFFF" w:themeColor="background1"/>
              </w:rPr>
            </w:pPr>
            <w:r>
              <w:rPr>
                <w:rFonts w:ascii="Gadugi" w:hAnsi="Gadugi"/>
                <w:b/>
                <w:color w:val="FFFFFF" w:themeColor="background1"/>
              </w:rPr>
              <w:t>Sub-dimension 4</w:t>
            </w:r>
            <w:r w:rsidRPr="00C738D8">
              <w:rPr>
                <w:rFonts w:ascii="Gadugi" w:hAnsi="Gadugi"/>
                <w:b/>
                <w:color w:val="FFFFFF" w:themeColor="background1"/>
              </w:rPr>
              <w:t>.1:</w:t>
            </w:r>
          </w:p>
          <w:p w14:paraId="499B5A67" w14:textId="77777777" w:rsidR="00312C20" w:rsidRPr="00C738D8" w:rsidRDefault="00312C20" w:rsidP="007B0100">
            <w:pPr>
              <w:pStyle w:val="RowsHeading"/>
              <w:rPr>
                <w:color w:val="FFFFFF" w:themeColor="background1"/>
              </w:rPr>
            </w:pPr>
            <w:r w:rsidRPr="00312C20">
              <w:rPr>
                <w:rFonts w:ascii="Gadugi" w:hAnsi="Gadugi"/>
                <w:color w:val="FFFFFF" w:themeColor="background1"/>
              </w:rPr>
              <w:t>Digital government for SMEs</w:t>
            </w:r>
          </w:p>
        </w:tc>
        <w:tc>
          <w:tcPr>
            <w:tcW w:w="4481" w:type="dxa"/>
            <w:gridSpan w:val="3"/>
            <w:shd w:val="clear" w:color="auto" w:fill="008E79"/>
          </w:tcPr>
          <w:p w14:paraId="67E80512" w14:textId="77777777" w:rsidR="00312C20" w:rsidRPr="00C738D8" w:rsidRDefault="00312C20" w:rsidP="007B0100">
            <w:pPr>
              <w:pStyle w:val="RowsHeading"/>
              <w:cnfStyle w:val="000000000000" w:firstRow="0" w:lastRow="0" w:firstColumn="0" w:lastColumn="0" w:oddVBand="0" w:evenVBand="0" w:oddHBand="0"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Sub-dimension 4.2</w:t>
            </w:r>
            <w:r w:rsidRPr="00C738D8">
              <w:rPr>
                <w:rFonts w:ascii="Gadugi" w:hAnsi="Gadugi"/>
                <w:b/>
                <w:color w:val="FFFFFF" w:themeColor="background1"/>
                <w:lang w:val="en-GB"/>
              </w:rPr>
              <w:t>:</w:t>
            </w:r>
          </w:p>
          <w:p w14:paraId="4B1773B5" w14:textId="77777777" w:rsidR="00312C20" w:rsidRPr="00C738D8" w:rsidRDefault="00312C20" w:rsidP="00312C20">
            <w:pPr>
              <w:pStyle w:val="RowsHeading"/>
              <w:cnfStyle w:val="000000000000" w:firstRow="0" w:lastRow="0" w:firstColumn="0" w:lastColumn="0" w:oddVBand="0" w:evenVBand="0" w:oddHBand="0" w:evenHBand="0" w:firstRowFirstColumn="0" w:firstRowLastColumn="0" w:lastRowFirstColumn="0" w:lastRowLastColumn="0"/>
              <w:rPr>
                <w:rFonts w:ascii="Gadugi" w:hAnsi="Gadugi"/>
                <w:color w:val="FFFFFF" w:themeColor="background1"/>
                <w:lang w:val="en-GB"/>
              </w:rPr>
            </w:pPr>
            <w:r>
              <w:rPr>
                <w:rFonts w:ascii="Gadugi" w:hAnsi="Gadugi"/>
                <w:color w:val="FFFFFF" w:themeColor="background1"/>
              </w:rPr>
              <w:t>Company registration</w:t>
            </w:r>
          </w:p>
        </w:tc>
        <w:tc>
          <w:tcPr>
            <w:cnfStyle w:val="000010000000" w:firstRow="0" w:lastRow="0" w:firstColumn="0" w:lastColumn="0" w:oddVBand="1" w:evenVBand="0" w:oddHBand="0" w:evenHBand="0" w:firstRowFirstColumn="0" w:firstRowLastColumn="0" w:lastRowFirstColumn="0" w:lastRowLastColumn="0"/>
            <w:tcW w:w="3065" w:type="dxa"/>
            <w:gridSpan w:val="2"/>
            <w:shd w:val="clear" w:color="auto" w:fill="008E79"/>
          </w:tcPr>
          <w:p w14:paraId="5DBEBD5F" w14:textId="77777777" w:rsidR="00312C20" w:rsidRPr="00C738D8" w:rsidRDefault="00312C20" w:rsidP="007B0100">
            <w:pPr>
              <w:pStyle w:val="RowsHeading"/>
              <w:rPr>
                <w:rFonts w:ascii="Gadugi" w:hAnsi="Gadugi"/>
                <w:b/>
                <w:color w:val="FFFFFF" w:themeColor="background1"/>
                <w:lang w:val="en-GB"/>
              </w:rPr>
            </w:pPr>
            <w:r>
              <w:rPr>
                <w:rFonts w:ascii="Gadugi" w:hAnsi="Gadugi"/>
                <w:b/>
                <w:color w:val="FFFFFF" w:themeColor="background1"/>
                <w:lang w:val="en-GB"/>
              </w:rPr>
              <w:t>Sub-dimension 4.3</w:t>
            </w:r>
            <w:r w:rsidRPr="00C738D8">
              <w:rPr>
                <w:rFonts w:ascii="Gadugi" w:hAnsi="Gadugi"/>
                <w:b/>
                <w:color w:val="FFFFFF" w:themeColor="background1"/>
                <w:lang w:val="en-GB"/>
              </w:rPr>
              <w:t>:</w:t>
            </w:r>
          </w:p>
          <w:p w14:paraId="7973BE73" w14:textId="77777777" w:rsidR="00312C20" w:rsidRPr="00C738D8" w:rsidRDefault="00312C20" w:rsidP="007B0100">
            <w:pPr>
              <w:pStyle w:val="RowsHeading"/>
              <w:rPr>
                <w:rFonts w:ascii="Gadugi" w:hAnsi="Gadugi"/>
                <w:b/>
                <w:color w:val="FFFFFF" w:themeColor="background1"/>
              </w:rPr>
            </w:pPr>
            <w:r>
              <w:rPr>
                <w:rFonts w:ascii="Gadugi" w:hAnsi="Gadugi"/>
                <w:color w:val="FFFFFF" w:themeColor="background1"/>
              </w:rPr>
              <w:t xml:space="preserve">Business licensing </w:t>
            </w:r>
          </w:p>
        </w:tc>
        <w:tc>
          <w:tcPr>
            <w:tcW w:w="3196" w:type="dxa"/>
            <w:gridSpan w:val="2"/>
            <w:shd w:val="clear" w:color="auto" w:fill="008E79"/>
          </w:tcPr>
          <w:p w14:paraId="685E32EB" w14:textId="77777777" w:rsidR="00312C20" w:rsidRPr="00C738D8" w:rsidRDefault="00312C20" w:rsidP="00312C20">
            <w:pPr>
              <w:pStyle w:val="RowsHeading"/>
              <w:cnfStyle w:val="000000000000" w:firstRow="0" w:lastRow="0" w:firstColumn="0" w:lastColumn="0" w:oddVBand="0" w:evenVBand="0" w:oddHBand="0"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Sub-dimension 4.4</w:t>
            </w:r>
            <w:r w:rsidRPr="00C738D8">
              <w:rPr>
                <w:rFonts w:ascii="Gadugi" w:hAnsi="Gadugi"/>
                <w:b/>
                <w:color w:val="FFFFFF" w:themeColor="background1"/>
                <w:lang w:val="en-GB"/>
              </w:rPr>
              <w:t>:</w:t>
            </w:r>
          </w:p>
          <w:p w14:paraId="00D44601" w14:textId="77777777" w:rsidR="00312C20" w:rsidRDefault="00312C20" w:rsidP="00312C20">
            <w:pPr>
              <w:pStyle w:val="RowsHeading"/>
              <w:cnfStyle w:val="000000000000" w:firstRow="0" w:lastRow="0" w:firstColumn="0" w:lastColumn="0" w:oddVBand="0" w:evenVBand="0" w:oddHBand="0" w:evenHBand="0" w:firstRowFirstColumn="0" w:firstRowLastColumn="0" w:lastRowFirstColumn="0" w:lastRowLastColumn="0"/>
              <w:rPr>
                <w:rFonts w:ascii="Gadugi" w:hAnsi="Gadugi"/>
                <w:b/>
                <w:color w:val="FFFFFF" w:themeColor="background1"/>
              </w:rPr>
            </w:pPr>
            <w:r>
              <w:rPr>
                <w:rFonts w:ascii="Gadugi" w:hAnsi="Gadugi"/>
                <w:color w:val="FFFFFF" w:themeColor="background1"/>
              </w:rPr>
              <w:t>Tax compliance procedures for SMEs</w:t>
            </w:r>
          </w:p>
        </w:tc>
      </w:tr>
      <w:tr w:rsidR="00312C20" w14:paraId="4F2B8CC8" w14:textId="77777777" w:rsidTr="00312C20">
        <w:trPr>
          <w:cnfStyle w:val="000000100000" w:firstRow="0" w:lastRow="0" w:firstColumn="0" w:lastColumn="0" w:oddVBand="0" w:evenVBand="0" w:oddHBand="1" w:evenHBand="0" w:firstRowFirstColumn="0" w:firstRowLastColumn="0" w:lastRowFirstColumn="0" w:lastRowLastColumn="0"/>
          <w:trHeight w:val="656"/>
          <w:jc w:val="center"/>
        </w:trPr>
        <w:tc>
          <w:tcPr>
            <w:cnfStyle w:val="000010000000" w:firstRow="0" w:lastRow="0" w:firstColumn="0" w:lastColumn="0" w:oddVBand="1" w:evenVBand="0" w:oddHBand="0" w:evenHBand="0" w:firstRowFirstColumn="0" w:firstRowLastColumn="0" w:lastRowFirstColumn="0" w:lastRowLastColumn="0"/>
            <w:tcW w:w="1503" w:type="dxa"/>
          </w:tcPr>
          <w:p w14:paraId="6F137887" w14:textId="77777777" w:rsidR="00312C20" w:rsidRPr="00290B7F" w:rsidRDefault="00312C20" w:rsidP="00312C20">
            <w:pPr>
              <w:pStyle w:val="RowsHeading"/>
              <w:tabs>
                <w:tab w:val="left" w:pos="10728"/>
              </w:tabs>
              <w:rPr>
                <w:rFonts w:ascii="Gadugi" w:hAnsi="Gadugi"/>
                <w:b/>
              </w:rPr>
            </w:pPr>
            <w:r w:rsidRPr="00290B7F">
              <w:rPr>
                <w:rFonts w:ascii="Gadugi" w:hAnsi="Gadugi"/>
                <w:b/>
              </w:rPr>
              <w:t>Thematic block 1:</w:t>
            </w:r>
            <w:r>
              <w:rPr>
                <w:rFonts w:ascii="Gadugi" w:hAnsi="Gadugi"/>
                <w:b/>
              </w:rPr>
              <w:t xml:space="preserve"> </w:t>
            </w:r>
            <w:r w:rsidRPr="00B60952">
              <w:rPr>
                <w:rFonts w:ascii="Gadugi" w:hAnsi="Gadugi"/>
              </w:rPr>
              <w:t>Planning and design</w:t>
            </w:r>
          </w:p>
          <w:p w14:paraId="5903BC51" w14:textId="77777777" w:rsidR="00312C20" w:rsidRPr="00B60952" w:rsidRDefault="00312C20" w:rsidP="00312C20">
            <w:pPr>
              <w:pStyle w:val="RowsHeading"/>
              <w:tabs>
                <w:tab w:val="left" w:pos="10728"/>
              </w:tabs>
              <w:rPr>
                <w:rFonts w:ascii="Gadugi" w:hAnsi="Gadugi"/>
              </w:rPr>
            </w:pPr>
          </w:p>
        </w:tc>
        <w:tc>
          <w:tcPr>
            <w:tcW w:w="1501" w:type="dxa"/>
          </w:tcPr>
          <w:p w14:paraId="7F5C5134"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2:</w:t>
            </w:r>
          </w:p>
          <w:p w14:paraId="13A439AB"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427" w:type="dxa"/>
          </w:tcPr>
          <w:p w14:paraId="1E451FAD" w14:textId="77777777" w:rsidR="00312C20" w:rsidRPr="00290B7F" w:rsidRDefault="00312C20" w:rsidP="00312C20">
            <w:pPr>
              <w:pStyle w:val="RowsHeading"/>
              <w:tabs>
                <w:tab w:val="left" w:pos="10728"/>
              </w:tabs>
              <w:rPr>
                <w:rFonts w:ascii="Gadugi" w:hAnsi="Gadugi"/>
                <w:b/>
              </w:rPr>
            </w:pPr>
            <w:r w:rsidRPr="00290B7F">
              <w:rPr>
                <w:rFonts w:ascii="Gadugi" w:hAnsi="Gadugi"/>
                <w:b/>
              </w:rPr>
              <w:t>Thematic block 3:</w:t>
            </w:r>
          </w:p>
          <w:p w14:paraId="5CDCFF6C" w14:textId="77777777" w:rsidR="00312C20" w:rsidRPr="00B60952" w:rsidRDefault="00312C20" w:rsidP="00312C20">
            <w:pPr>
              <w:pStyle w:val="RowsHeading"/>
              <w:tabs>
                <w:tab w:val="left" w:pos="10728"/>
              </w:tabs>
              <w:rPr>
                <w:rFonts w:ascii="Gadugi" w:hAnsi="Gadugi"/>
              </w:rPr>
            </w:pPr>
            <w:r w:rsidRPr="00B60952">
              <w:rPr>
                <w:rFonts w:ascii="Gadugi" w:hAnsi="Gadugi"/>
              </w:rPr>
              <w:t xml:space="preserve">Monitoring and evaluation </w:t>
            </w:r>
          </w:p>
        </w:tc>
        <w:tc>
          <w:tcPr>
            <w:tcW w:w="1513" w:type="dxa"/>
          </w:tcPr>
          <w:p w14:paraId="253FA854"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1:</w:t>
            </w:r>
          </w:p>
          <w:p w14:paraId="16296D0B" w14:textId="77777777" w:rsidR="00312C20" w:rsidRPr="00B60952"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Pr>
                <w:rFonts w:ascii="Gadugi" w:hAnsi="Gadugi"/>
              </w:rPr>
              <w:t>Design and implementation</w:t>
            </w:r>
          </w:p>
        </w:tc>
        <w:tc>
          <w:tcPr>
            <w:cnfStyle w:val="000010000000" w:firstRow="0" w:lastRow="0" w:firstColumn="0" w:lastColumn="0" w:oddVBand="1" w:evenVBand="0" w:oddHBand="0" w:evenHBand="0" w:firstRowFirstColumn="0" w:firstRowLastColumn="0" w:lastRowFirstColumn="0" w:lastRowLastColumn="0"/>
            <w:tcW w:w="1463" w:type="dxa"/>
          </w:tcPr>
          <w:p w14:paraId="4E490042" w14:textId="77777777" w:rsidR="00312C20" w:rsidRPr="00290B7F" w:rsidRDefault="00312C20" w:rsidP="00312C20">
            <w:pPr>
              <w:pStyle w:val="RowsHeading"/>
              <w:tabs>
                <w:tab w:val="left" w:pos="10728"/>
              </w:tabs>
              <w:rPr>
                <w:rFonts w:ascii="Gadugi" w:hAnsi="Gadugi"/>
                <w:b/>
              </w:rPr>
            </w:pPr>
            <w:r w:rsidRPr="00290B7F">
              <w:rPr>
                <w:rFonts w:ascii="Gadugi" w:hAnsi="Gadugi"/>
                <w:b/>
              </w:rPr>
              <w:t>Thematic block 2:</w:t>
            </w:r>
          </w:p>
          <w:p w14:paraId="619BC5D5" w14:textId="77777777" w:rsidR="00312C20" w:rsidRPr="00B60952" w:rsidRDefault="00312C20" w:rsidP="00312C20">
            <w:pPr>
              <w:pStyle w:val="RowsHeading"/>
              <w:tabs>
                <w:tab w:val="left" w:pos="10728"/>
              </w:tabs>
              <w:rPr>
                <w:rFonts w:ascii="Gadugi" w:hAnsi="Gadugi"/>
              </w:rPr>
            </w:pPr>
            <w:r>
              <w:rPr>
                <w:rFonts w:ascii="Gadugi" w:hAnsi="Gadugi"/>
              </w:rPr>
              <w:t xml:space="preserve">Performance </w:t>
            </w:r>
          </w:p>
        </w:tc>
        <w:tc>
          <w:tcPr>
            <w:tcW w:w="1505" w:type="dxa"/>
          </w:tcPr>
          <w:p w14:paraId="30015EC3"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3:</w:t>
            </w:r>
          </w:p>
          <w:p w14:paraId="3F9D2546" w14:textId="77777777" w:rsidR="00312C20" w:rsidRPr="00B60952"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sidRPr="00B60952">
              <w:rPr>
                <w:rFonts w:ascii="Gadugi" w:hAnsi="Gadugi"/>
              </w:rPr>
              <w:t>Monitoring and evaluation</w:t>
            </w:r>
          </w:p>
        </w:tc>
        <w:tc>
          <w:tcPr>
            <w:cnfStyle w:val="000010000000" w:firstRow="0" w:lastRow="0" w:firstColumn="0" w:lastColumn="0" w:oddVBand="1" w:evenVBand="0" w:oddHBand="0" w:evenHBand="0" w:firstRowFirstColumn="0" w:firstRowLastColumn="0" w:lastRowFirstColumn="0" w:lastRowLastColumn="0"/>
            <w:tcW w:w="1503" w:type="dxa"/>
          </w:tcPr>
          <w:p w14:paraId="0AABBE62" w14:textId="77777777" w:rsidR="00312C20" w:rsidRPr="00290B7F" w:rsidRDefault="00312C20" w:rsidP="00312C20">
            <w:pPr>
              <w:pStyle w:val="RowsHeading"/>
              <w:tabs>
                <w:tab w:val="left" w:pos="10728"/>
              </w:tabs>
              <w:rPr>
                <w:rFonts w:ascii="Gadugi" w:hAnsi="Gadugi"/>
                <w:b/>
              </w:rPr>
            </w:pPr>
            <w:r w:rsidRPr="00290B7F">
              <w:rPr>
                <w:rFonts w:ascii="Gadugi" w:hAnsi="Gadugi"/>
                <w:b/>
              </w:rPr>
              <w:t>Thematic block 1:</w:t>
            </w:r>
          </w:p>
          <w:p w14:paraId="79B361CE" w14:textId="77777777" w:rsidR="00312C20" w:rsidRPr="00290B7F" w:rsidRDefault="00227519" w:rsidP="00312C20">
            <w:pPr>
              <w:pStyle w:val="RowsHeading"/>
              <w:tabs>
                <w:tab w:val="left" w:pos="10728"/>
              </w:tabs>
              <w:rPr>
                <w:rFonts w:ascii="Gadugi" w:hAnsi="Gadugi"/>
                <w:b/>
              </w:rPr>
            </w:pPr>
            <w:proofErr w:type="spellStart"/>
            <w:r>
              <w:rPr>
                <w:rFonts w:ascii="Gadugi" w:hAnsi="Gadugi"/>
              </w:rPr>
              <w:t>Licenc</w:t>
            </w:r>
            <w:r w:rsidR="00312C20">
              <w:rPr>
                <w:rFonts w:ascii="Gadugi" w:hAnsi="Gadugi"/>
              </w:rPr>
              <w:t>e</w:t>
            </w:r>
            <w:proofErr w:type="spellEnd"/>
            <w:r w:rsidR="00312C20">
              <w:rPr>
                <w:rFonts w:ascii="Gadugi" w:hAnsi="Gadugi"/>
              </w:rPr>
              <w:t xml:space="preserve"> procedures </w:t>
            </w:r>
          </w:p>
        </w:tc>
        <w:tc>
          <w:tcPr>
            <w:tcW w:w="1562" w:type="dxa"/>
          </w:tcPr>
          <w:p w14:paraId="71BC227B"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2:</w:t>
            </w:r>
          </w:p>
          <w:p w14:paraId="5983B242" w14:textId="77777777" w:rsidR="00312C20" w:rsidRPr="00312C20"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sidRPr="00312C20">
              <w:rPr>
                <w:rFonts w:ascii="Gadugi" w:hAnsi="Gadugi"/>
              </w:rPr>
              <w:t>Monit</w:t>
            </w:r>
            <w:r w:rsidR="00E8184A">
              <w:rPr>
                <w:rFonts w:ascii="Gadugi" w:hAnsi="Gadugi"/>
              </w:rPr>
              <w:t xml:space="preserve">oring and streamlining of </w:t>
            </w:r>
            <w:proofErr w:type="spellStart"/>
            <w:r w:rsidR="00E8184A">
              <w:rPr>
                <w:rFonts w:ascii="Gadugi" w:hAnsi="Gadugi"/>
              </w:rPr>
              <w:t>licenc</w:t>
            </w:r>
            <w:r w:rsidRPr="00312C20">
              <w:rPr>
                <w:rFonts w:ascii="Gadugi" w:hAnsi="Gadugi"/>
              </w:rPr>
              <w:t>e</w:t>
            </w:r>
            <w:proofErr w:type="spellEnd"/>
            <w:r w:rsidRPr="00312C20">
              <w:rPr>
                <w:rFonts w:ascii="Gadugi" w:hAnsi="Gadugi"/>
              </w:rPr>
              <w:t xml:space="preserve"> system </w:t>
            </w:r>
          </w:p>
        </w:tc>
        <w:tc>
          <w:tcPr>
            <w:cnfStyle w:val="000010000000" w:firstRow="0" w:lastRow="0" w:firstColumn="0" w:lastColumn="0" w:oddVBand="1" w:evenVBand="0" w:oddHBand="0" w:evenHBand="0" w:firstRowFirstColumn="0" w:firstRowLastColumn="0" w:lastRowFirstColumn="0" w:lastRowLastColumn="0"/>
            <w:tcW w:w="1597" w:type="dxa"/>
          </w:tcPr>
          <w:p w14:paraId="2C5A6545" w14:textId="77777777" w:rsidR="00312C20" w:rsidRPr="00290B7F" w:rsidRDefault="00312C20" w:rsidP="00312C20">
            <w:pPr>
              <w:pStyle w:val="RowsHeading"/>
              <w:tabs>
                <w:tab w:val="left" w:pos="10728"/>
              </w:tabs>
              <w:rPr>
                <w:rFonts w:ascii="Gadugi" w:hAnsi="Gadugi"/>
                <w:b/>
              </w:rPr>
            </w:pPr>
            <w:r w:rsidRPr="00290B7F">
              <w:rPr>
                <w:rFonts w:ascii="Gadugi" w:hAnsi="Gadugi"/>
                <w:b/>
              </w:rPr>
              <w:t>Thematic block 1:</w:t>
            </w:r>
          </w:p>
          <w:p w14:paraId="22EBD2FF" w14:textId="77777777" w:rsidR="00312C20" w:rsidRPr="00290B7F" w:rsidRDefault="00312C20" w:rsidP="00312C20">
            <w:pPr>
              <w:pStyle w:val="RowsHeading"/>
              <w:tabs>
                <w:tab w:val="left" w:pos="10728"/>
              </w:tabs>
              <w:rPr>
                <w:rFonts w:ascii="Gadugi" w:hAnsi="Gadugi"/>
                <w:b/>
              </w:rPr>
            </w:pPr>
            <w:r>
              <w:rPr>
                <w:rFonts w:ascii="Gadugi" w:hAnsi="Gadugi"/>
              </w:rPr>
              <w:t xml:space="preserve">SME tax compliance and simplification procedures  </w:t>
            </w:r>
          </w:p>
        </w:tc>
        <w:tc>
          <w:tcPr>
            <w:tcW w:w="1599" w:type="dxa"/>
          </w:tcPr>
          <w:p w14:paraId="4C0A4CB0"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2:</w:t>
            </w:r>
          </w:p>
          <w:p w14:paraId="422CE3CA"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312C20">
              <w:rPr>
                <w:rFonts w:ascii="Gadugi" w:hAnsi="Gadugi"/>
              </w:rPr>
              <w:t xml:space="preserve">Monitoring and </w:t>
            </w:r>
            <w:r>
              <w:rPr>
                <w:rFonts w:ascii="Gadugi" w:hAnsi="Gadugi"/>
              </w:rPr>
              <w:t>evaluation of SME specific tax measures</w:t>
            </w:r>
            <w:r w:rsidRPr="00312C20">
              <w:rPr>
                <w:rFonts w:ascii="Gadugi" w:hAnsi="Gadugi"/>
              </w:rPr>
              <w:t xml:space="preserve"> </w:t>
            </w:r>
          </w:p>
        </w:tc>
      </w:tr>
      <w:tr w:rsidR="00312C20" w14:paraId="224C3BBF" w14:textId="77777777" w:rsidTr="00312C20">
        <w:trPr>
          <w:trHeight w:val="26"/>
          <w:jc w:val="center"/>
        </w:trPr>
        <w:tc>
          <w:tcPr>
            <w:cnfStyle w:val="000010000000" w:firstRow="0" w:lastRow="0" w:firstColumn="0" w:lastColumn="0" w:oddVBand="1" w:evenVBand="0" w:oddHBand="0" w:evenHBand="0" w:firstRowFirstColumn="0" w:firstRowLastColumn="0" w:lastRowFirstColumn="0" w:lastRowLastColumn="0"/>
            <w:tcW w:w="15173" w:type="dxa"/>
            <w:gridSpan w:val="10"/>
            <w:shd w:val="clear" w:color="auto" w:fill="D9D9D9" w:themeFill="background1" w:themeFillShade="D9"/>
          </w:tcPr>
          <w:p w14:paraId="54C4AAAC" w14:textId="77777777" w:rsidR="00312C20" w:rsidRDefault="00312C20" w:rsidP="007B0100">
            <w:pPr>
              <w:pStyle w:val="RowsHeading"/>
              <w:tabs>
                <w:tab w:val="left" w:pos="10728"/>
              </w:tabs>
              <w:rPr>
                <w:rFonts w:ascii="Gadugi" w:hAnsi="Gadugi"/>
                <w:b/>
                <w:color w:val="7F7F7F" w:themeColor="text1" w:themeTint="80"/>
              </w:rPr>
            </w:pPr>
            <w:r w:rsidRPr="00E71DC1">
              <w:rPr>
                <w:rFonts w:ascii="Gadugi" w:hAnsi="Gadugi"/>
                <w:b/>
                <w:color w:val="7F7F7F" w:themeColor="text1" w:themeTint="80"/>
              </w:rPr>
              <w:t xml:space="preserve">Quantitative indicators </w:t>
            </w:r>
          </w:p>
          <w:p w14:paraId="17D47668" w14:textId="6DF05C7C" w:rsidR="00312C20"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Number of days for obtaining</w:t>
            </w:r>
            <w:r w:rsidR="003C7152">
              <w:rPr>
                <w:rFonts w:ascii="Gadugi" w:hAnsi="Gadugi"/>
                <w:color w:val="7F7F7F" w:themeColor="text1" w:themeTint="80"/>
              </w:rPr>
              <w:t xml:space="preserve"> a</w:t>
            </w:r>
            <w:r>
              <w:rPr>
                <w:rFonts w:ascii="Gadugi" w:hAnsi="Gadugi"/>
                <w:color w:val="7F7F7F" w:themeColor="text1" w:themeTint="80"/>
              </w:rPr>
              <w:t xml:space="preserve"> company registration certificate </w:t>
            </w:r>
          </w:p>
          <w:p w14:paraId="4CCF392A" w14:textId="66C4F8AE" w:rsidR="00D56982"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Number of days for completing the overall company registration proc</w:t>
            </w:r>
            <w:r w:rsidR="003C7152">
              <w:rPr>
                <w:rFonts w:ascii="Gadugi" w:hAnsi="Gadugi"/>
                <w:color w:val="7F7F7F" w:themeColor="text1" w:themeTint="80"/>
              </w:rPr>
              <w:t xml:space="preserve">ess, including compulsory </w:t>
            </w:r>
            <w:proofErr w:type="spellStart"/>
            <w:r w:rsidR="003C7152">
              <w:rPr>
                <w:rFonts w:ascii="Gadugi" w:hAnsi="Gadugi"/>
                <w:color w:val="7F7F7F" w:themeColor="text1" w:themeTint="80"/>
              </w:rPr>
              <w:t>licenc</w:t>
            </w:r>
            <w:r>
              <w:rPr>
                <w:rFonts w:ascii="Gadugi" w:hAnsi="Gadugi"/>
                <w:color w:val="7F7F7F" w:themeColor="text1" w:themeTint="80"/>
              </w:rPr>
              <w:t>es</w:t>
            </w:r>
            <w:proofErr w:type="spellEnd"/>
            <w:r>
              <w:rPr>
                <w:rFonts w:ascii="Gadugi" w:hAnsi="Gadugi"/>
                <w:color w:val="7F7F7F" w:themeColor="text1" w:themeTint="80"/>
              </w:rPr>
              <w:t xml:space="preserve"> for standard business activities</w:t>
            </w:r>
          </w:p>
          <w:p w14:paraId="44D0E1BD" w14:textId="77777777" w:rsidR="00D56982"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 xml:space="preserve">Number of administrative steps for obtaining a company registration certificate </w:t>
            </w:r>
          </w:p>
          <w:p w14:paraId="1C70F591" w14:textId="77777777" w:rsidR="00D56982"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 xml:space="preserve">Official cost of obtaining a company registration certificate </w:t>
            </w:r>
          </w:p>
          <w:p w14:paraId="3489705A" w14:textId="77777777" w:rsidR="00D56982"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 xml:space="preserve">Costs connected with registration </w:t>
            </w:r>
          </w:p>
          <w:p w14:paraId="17A7FAC6" w14:textId="77777777" w:rsidR="00D56982" w:rsidRPr="00312C20"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Minimum capital requirement for business registration</w:t>
            </w:r>
          </w:p>
        </w:tc>
      </w:tr>
    </w:tbl>
    <w:p w14:paraId="619CE29B" w14:textId="77777777" w:rsidR="00E35A69" w:rsidRDefault="00E35A69" w:rsidP="00E35A69">
      <w:pPr>
        <w:pStyle w:val="AralkYok"/>
        <w:rPr>
          <w:b/>
        </w:rPr>
      </w:pPr>
    </w:p>
    <w:bookmarkEnd w:id="0"/>
    <w:bookmarkEnd w:id="1"/>
    <w:bookmarkEnd w:id="2"/>
    <w:bookmarkEnd w:id="3"/>
    <w:p w14:paraId="5AAE3471" w14:textId="77777777" w:rsidR="00C01C88" w:rsidRDefault="00C01C88" w:rsidP="00C01C88">
      <w:pPr>
        <w:rPr>
          <w:lang w:eastAsia="zh-CN"/>
        </w:rPr>
      </w:pPr>
    </w:p>
    <w:p w14:paraId="6C5005DC" w14:textId="77777777" w:rsidR="002F40D4" w:rsidRDefault="002F40D4" w:rsidP="00296186">
      <w:pPr>
        <w:pStyle w:val="Balk2"/>
        <w:rPr>
          <w:rFonts w:ascii="Gadugi" w:hAnsi="Gadugi"/>
        </w:rPr>
      </w:pPr>
    </w:p>
    <w:p w14:paraId="431DE685" w14:textId="77777777" w:rsidR="00DE0239" w:rsidRPr="00D333F9" w:rsidRDefault="00DE0239" w:rsidP="00DE0239">
      <w:pPr>
        <w:pStyle w:val="Balk2"/>
        <w:rPr>
          <w:rFonts w:ascii="Gadugi" w:hAnsi="Gadugi"/>
        </w:rPr>
      </w:pPr>
      <w:r w:rsidRPr="00290B7F">
        <w:rPr>
          <w:rFonts w:ascii="Gadugi" w:hAnsi="Gadugi"/>
        </w:rPr>
        <w:t xml:space="preserve">Sub-dimension 1: </w:t>
      </w:r>
      <w:r w:rsidRPr="0099524F">
        <w:rPr>
          <w:rFonts w:ascii="Gadugi" w:hAnsi="Gadugi"/>
        </w:rPr>
        <w:t>Digital government for SMEs</w:t>
      </w:r>
    </w:p>
    <w:p w14:paraId="6D21618B" w14:textId="20B15D3B" w:rsidR="00DE0239" w:rsidRPr="00F377B2" w:rsidRDefault="00DE0239" w:rsidP="00DE0239">
      <w:pPr>
        <w:pStyle w:val="GvdeMetni"/>
        <w:ind w:firstLine="0"/>
        <w:rPr>
          <w:rFonts w:ascii="Gadugi" w:hAnsi="Gadug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249"/>
        <w:gridCol w:w="729"/>
        <w:gridCol w:w="43"/>
        <w:gridCol w:w="837"/>
        <w:gridCol w:w="6965"/>
        <w:gridCol w:w="3275"/>
        <w:gridCol w:w="2290"/>
      </w:tblGrid>
      <w:tr w:rsidR="00DE0239" w:rsidRPr="00E64234" w14:paraId="0742713A" w14:textId="77777777" w:rsidTr="00854F81">
        <w:tc>
          <w:tcPr>
            <w:tcW w:w="3192" w:type="pct"/>
            <w:gridSpan w:val="5"/>
            <w:tcBorders>
              <w:bottom w:val="single" w:sz="4" w:space="0" w:color="auto"/>
            </w:tcBorders>
            <w:shd w:val="clear" w:color="auto" w:fill="D9D9D9" w:themeFill="background1" w:themeFillShade="D9"/>
          </w:tcPr>
          <w:p w14:paraId="34A7FA8C" w14:textId="77777777" w:rsidR="00DE0239" w:rsidRPr="00C23567" w:rsidRDefault="00DE0239" w:rsidP="00854F81">
            <w:pPr>
              <w:pStyle w:val="ColumnsHeading"/>
              <w:jc w:val="left"/>
              <w:rPr>
                <w:rFonts w:ascii="Gadugi" w:hAnsi="Gadugi"/>
                <w:b/>
              </w:rPr>
            </w:pPr>
            <w:r w:rsidRPr="00C23567">
              <w:rPr>
                <w:rFonts w:ascii="Gadugi" w:hAnsi="Gadugi"/>
                <w:b/>
              </w:rPr>
              <w:t>Question</w:t>
            </w:r>
          </w:p>
        </w:tc>
        <w:tc>
          <w:tcPr>
            <w:tcW w:w="1064" w:type="pct"/>
            <w:tcBorders>
              <w:bottom w:val="single" w:sz="4" w:space="0" w:color="auto"/>
            </w:tcBorders>
            <w:shd w:val="clear" w:color="auto" w:fill="D9D9D9" w:themeFill="background1" w:themeFillShade="D9"/>
          </w:tcPr>
          <w:p w14:paraId="2B4399D0" w14:textId="77777777" w:rsidR="00DE0239" w:rsidRPr="00C23567" w:rsidRDefault="00DE0239" w:rsidP="00854F81">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744" w:type="pct"/>
            <w:tcBorders>
              <w:bottom w:val="single" w:sz="4" w:space="0" w:color="auto"/>
            </w:tcBorders>
            <w:shd w:val="clear" w:color="auto" w:fill="D9D9D9" w:themeFill="background1" w:themeFillShade="D9"/>
          </w:tcPr>
          <w:p w14:paraId="5B7088F1" w14:textId="77777777" w:rsidR="00DE0239" w:rsidRPr="00C23567" w:rsidRDefault="00DE0239" w:rsidP="00854F81">
            <w:pPr>
              <w:pStyle w:val="ColumnsHeading"/>
              <w:jc w:val="left"/>
              <w:rPr>
                <w:rFonts w:ascii="Gadugi" w:hAnsi="Gadugi"/>
                <w:b/>
              </w:rPr>
            </w:pPr>
            <w:r>
              <w:rPr>
                <w:rFonts w:ascii="Gadugi" w:hAnsi="Gadugi"/>
                <w:b/>
              </w:rPr>
              <w:t>Source/evidence/links</w:t>
            </w:r>
          </w:p>
        </w:tc>
      </w:tr>
      <w:tr w:rsidR="00DE0239" w14:paraId="2E70B85E" w14:textId="77777777" w:rsidTr="00854F8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008E79"/>
          </w:tcPr>
          <w:p w14:paraId="1AFE7239" w14:textId="77777777" w:rsidR="00DE0239" w:rsidRPr="00CE4EE6" w:rsidRDefault="00DE0239" w:rsidP="00854F81">
            <w:pPr>
              <w:spacing w:after="0"/>
              <w:rPr>
                <w:rFonts w:ascii="Gadugi" w:hAnsi="Gadugi"/>
                <w:b/>
              </w:rPr>
            </w:pPr>
            <w:r>
              <w:rPr>
                <w:rFonts w:ascii="Gadugi" w:hAnsi="Gadugi"/>
                <w:b/>
                <w:color w:val="FFFFFF" w:themeColor="background1"/>
              </w:rPr>
              <w:t>Thematic block 1. P</w:t>
            </w:r>
            <w:r w:rsidRPr="005034BB">
              <w:rPr>
                <w:rFonts w:ascii="Gadugi" w:hAnsi="Gadugi"/>
                <w:b/>
                <w:color w:val="FFFFFF" w:themeColor="background1"/>
              </w:rPr>
              <w:t xml:space="preserve">lanning and design </w:t>
            </w:r>
          </w:p>
        </w:tc>
      </w:tr>
      <w:tr w:rsidR="00DE0239" w14:paraId="6B66C658" w14:textId="77777777" w:rsidTr="00854F81">
        <w:tc>
          <w:tcPr>
            <w:tcW w:w="406" w:type="pct"/>
            <w:tcBorders>
              <w:right w:val="single" w:sz="4" w:space="0" w:color="auto"/>
            </w:tcBorders>
          </w:tcPr>
          <w:p w14:paraId="355DC8D0" w14:textId="77777777" w:rsidR="00DE0239" w:rsidRPr="00923D2C" w:rsidRDefault="00DE0239" w:rsidP="00854F81">
            <w:pPr>
              <w:pStyle w:val="RowsHeading"/>
              <w:numPr>
                <w:ilvl w:val="0"/>
                <w:numId w:val="11"/>
              </w:numPr>
              <w:rPr>
                <w:rFonts w:ascii="Gadugi" w:hAnsi="Gadugi" w:cs="Times New Roman"/>
                <w:bCs/>
                <w:sz w:val="20"/>
                <w:szCs w:val="22"/>
              </w:rPr>
            </w:pPr>
          </w:p>
        </w:tc>
        <w:tc>
          <w:tcPr>
            <w:tcW w:w="2786" w:type="pct"/>
            <w:gridSpan w:val="4"/>
            <w:tcBorders>
              <w:right w:val="single" w:sz="4" w:space="0" w:color="auto"/>
            </w:tcBorders>
            <w:vAlign w:val="center"/>
          </w:tcPr>
          <w:p w14:paraId="69EDA528" w14:textId="77777777" w:rsidR="00DE0239" w:rsidRPr="00923D2C" w:rsidRDefault="00DE0239" w:rsidP="00854F81">
            <w:pPr>
              <w:pStyle w:val="RowsHeading"/>
              <w:rPr>
                <w:rFonts w:ascii="Gadugi" w:hAnsi="Gadugi" w:cs="Times New Roman"/>
                <w:b/>
                <w:bCs/>
                <w:color w:val="000000" w:themeColor="text1"/>
                <w:sz w:val="20"/>
                <w:szCs w:val="22"/>
              </w:rPr>
            </w:pPr>
            <w:r w:rsidRPr="00923D2C">
              <w:rPr>
                <w:rFonts w:ascii="Gadugi" w:hAnsi="Gadugi" w:cs="Times New Roman"/>
                <w:b/>
                <w:bCs/>
                <w:color w:val="000000" w:themeColor="text1"/>
                <w:sz w:val="20"/>
                <w:szCs w:val="22"/>
              </w:rPr>
              <w:t>Does your government have a strategy/policy/plan</w:t>
            </w:r>
            <w:r>
              <w:rPr>
                <w:rFonts w:ascii="Gadugi" w:hAnsi="Gadugi" w:cs="Times New Roman"/>
                <w:b/>
                <w:bCs/>
                <w:color w:val="000000" w:themeColor="text1"/>
                <w:sz w:val="20"/>
                <w:szCs w:val="22"/>
              </w:rPr>
              <w:t xml:space="preserve"> in place</w:t>
            </w:r>
            <w:r w:rsidRPr="00923D2C">
              <w:rPr>
                <w:rFonts w:ascii="Gadugi" w:hAnsi="Gadugi" w:cs="Times New Roman"/>
                <w:b/>
                <w:bCs/>
                <w:color w:val="000000" w:themeColor="text1"/>
                <w:sz w:val="20"/>
                <w:szCs w:val="22"/>
              </w:rPr>
              <w:t xml:space="preserve"> for</w:t>
            </w:r>
            <w:r w:rsidRPr="00923D2C">
              <w:rPr>
                <w:rStyle w:val="DipnotBavurusu"/>
                <w:rFonts w:ascii="Gadugi" w:hAnsi="Gadugi" w:cs="Times New Roman"/>
                <w:b/>
                <w:bCs/>
                <w:color w:val="000000" w:themeColor="text1"/>
                <w:sz w:val="20"/>
                <w:szCs w:val="22"/>
              </w:rPr>
              <w:footnoteReference w:id="1"/>
            </w:r>
            <w:r w:rsidRPr="00923D2C">
              <w:rPr>
                <w:rFonts w:ascii="Gadugi" w:hAnsi="Gadugi" w:cs="Times New Roman"/>
                <w:b/>
                <w:bCs/>
                <w:color w:val="000000" w:themeColor="text1"/>
                <w:sz w:val="20"/>
                <w:szCs w:val="22"/>
              </w:rPr>
              <w:t xml:space="preserve"> digital government</w:t>
            </w:r>
            <w:r>
              <w:rPr>
                <w:rStyle w:val="DipnotBavurusu"/>
                <w:rFonts w:ascii="Gadugi" w:hAnsi="Gadugi" w:cs="Times New Roman"/>
                <w:b/>
                <w:bCs/>
                <w:color w:val="000000" w:themeColor="text1"/>
                <w:sz w:val="20"/>
                <w:szCs w:val="22"/>
              </w:rPr>
              <w:footnoteReference w:id="2"/>
            </w:r>
            <w:r w:rsidRPr="00923D2C">
              <w:rPr>
                <w:rFonts w:ascii="Gadugi" w:hAnsi="Gadugi" w:cs="Times New Roman"/>
                <w:b/>
                <w:bCs/>
                <w:color w:val="000000" w:themeColor="text1"/>
                <w:sz w:val="20"/>
                <w:szCs w:val="22"/>
              </w:rPr>
              <w:t>?</w:t>
            </w:r>
            <w:r>
              <w:rPr>
                <w:rFonts w:ascii="Gadugi" w:hAnsi="Gadugi" w:cs="Times New Roman"/>
                <w:b/>
                <w:bCs/>
                <w:color w:val="000000" w:themeColor="text1"/>
                <w:sz w:val="20"/>
                <w:szCs w:val="22"/>
              </w:rPr>
              <w:t xml:space="preserve"> </w:t>
            </w:r>
            <w:r>
              <w:rPr>
                <w:rFonts w:ascii="Gadugi" w:hAnsi="Gadugi" w:cs="Times New Roman"/>
                <w:bCs/>
                <w:color w:val="000000" w:themeColor="text1"/>
                <w:sz w:val="20"/>
                <w:szCs w:val="22"/>
              </w:rPr>
              <w:t>(If yes, please provide the link to the strategy/policy/plan)</w:t>
            </w:r>
          </w:p>
        </w:tc>
        <w:tc>
          <w:tcPr>
            <w:tcW w:w="1064" w:type="pct"/>
            <w:tcBorders>
              <w:top w:val="single" w:sz="4" w:space="0" w:color="auto"/>
              <w:left w:val="single" w:sz="4" w:space="0" w:color="auto"/>
              <w:bottom w:val="single" w:sz="4" w:space="0" w:color="auto"/>
              <w:right w:val="single" w:sz="4" w:space="0" w:color="auto"/>
            </w:tcBorders>
            <w:shd w:val="clear" w:color="auto" w:fill="auto"/>
          </w:tcPr>
          <w:p w14:paraId="5CE5E850" w14:textId="77777777" w:rsidR="00DE0239" w:rsidRPr="00923D2C" w:rsidRDefault="00DE0239" w:rsidP="00854F81">
            <w:pPr>
              <w:pStyle w:val="RowsHeading"/>
              <w:rPr>
                <w:rFonts w:ascii="Gadugi" w:hAnsi="Gadugi" w:cs="Times New Roman"/>
                <w:bCs/>
                <w:color w:val="000000" w:themeColor="text1"/>
                <w:sz w:val="20"/>
                <w:szCs w:val="22"/>
              </w:rPr>
            </w:pPr>
            <w:proofErr w:type="gramStart"/>
            <w:r w:rsidRPr="00923D2C">
              <w:rPr>
                <w:rFonts w:ascii="Gadugi" w:hAnsi="Gadugi" w:cs="Times New Roman"/>
                <w:bCs/>
                <w:color w:val="000000" w:themeColor="text1"/>
                <w:sz w:val="20"/>
                <w:szCs w:val="22"/>
              </w:rPr>
              <w:t>[ ]</w:t>
            </w:r>
            <w:proofErr w:type="gramEnd"/>
            <w:r w:rsidRPr="00923D2C">
              <w:rPr>
                <w:rFonts w:ascii="Gadugi" w:hAnsi="Gadugi" w:cs="Times New Roman"/>
                <w:bCs/>
                <w:color w:val="000000" w:themeColor="text1"/>
                <w:sz w:val="20"/>
                <w:szCs w:val="22"/>
              </w:rPr>
              <w:t xml:space="preserve"> Yes </w:t>
            </w:r>
          </w:p>
          <w:p w14:paraId="7B0E3DC5" w14:textId="77777777" w:rsidR="00DE0239" w:rsidRPr="00923D2C" w:rsidRDefault="00DE0239" w:rsidP="00854F81">
            <w:pPr>
              <w:pStyle w:val="RowsHeading"/>
              <w:rPr>
                <w:rFonts w:ascii="Gadugi" w:hAnsi="Gadugi"/>
                <w:color w:val="000000" w:themeColor="text1"/>
                <w:sz w:val="20"/>
              </w:rPr>
            </w:pPr>
            <w:r w:rsidRPr="00923D2C">
              <w:rPr>
                <w:rFonts w:ascii="Gadugi" w:hAnsi="Gadugi" w:cs="Times New Roman"/>
                <w:bCs/>
                <w:color w:val="000000" w:themeColor="text1"/>
                <w:sz w:val="20"/>
                <w:szCs w:val="22"/>
              </w:rPr>
              <w:t>[ ] No</w:t>
            </w:r>
          </w:p>
        </w:tc>
        <w:tc>
          <w:tcPr>
            <w:tcW w:w="744" w:type="pct"/>
            <w:tcBorders>
              <w:top w:val="single" w:sz="4" w:space="0" w:color="auto"/>
              <w:left w:val="single" w:sz="4" w:space="0" w:color="auto"/>
              <w:bottom w:val="single" w:sz="4" w:space="0" w:color="auto"/>
              <w:right w:val="single" w:sz="4" w:space="0" w:color="auto"/>
            </w:tcBorders>
          </w:tcPr>
          <w:p w14:paraId="6C64A04E" w14:textId="77777777" w:rsidR="00DE0239" w:rsidRPr="00C23567" w:rsidRDefault="00DE0239" w:rsidP="00854F81">
            <w:pPr>
              <w:pStyle w:val="Cell"/>
              <w:rPr>
                <w:rFonts w:ascii="Gadugi" w:hAnsi="Gadugi"/>
              </w:rPr>
            </w:pPr>
          </w:p>
        </w:tc>
      </w:tr>
      <w:tr w:rsidR="00DE0239" w14:paraId="6E008AFD" w14:textId="77777777" w:rsidTr="00854F81">
        <w:tc>
          <w:tcPr>
            <w:tcW w:w="406" w:type="pct"/>
          </w:tcPr>
          <w:p w14:paraId="60D42177" w14:textId="77777777" w:rsidR="00DE0239" w:rsidRPr="00923D2C" w:rsidRDefault="00DE0239" w:rsidP="00854F81">
            <w:pPr>
              <w:pStyle w:val="RowsHeading"/>
              <w:rPr>
                <w:rFonts w:ascii="Gadugi" w:hAnsi="Gadugi" w:cs="Times New Roman"/>
                <w:bCs/>
                <w:sz w:val="20"/>
                <w:szCs w:val="22"/>
              </w:rPr>
            </w:pPr>
          </w:p>
        </w:tc>
        <w:tc>
          <w:tcPr>
            <w:tcW w:w="251" w:type="pct"/>
            <w:gridSpan w:val="2"/>
            <w:vAlign w:val="center"/>
          </w:tcPr>
          <w:p w14:paraId="4514CA0A" w14:textId="77777777" w:rsidR="00DE0239" w:rsidRPr="00923D2C" w:rsidRDefault="00DE0239" w:rsidP="00854F81">
            <w:pPr>
              <w:pStyle w:val="RowsHeading"/>
              <w:rPr>
                <w:rFonts w:ascii="Gadugi" w:hAnsi="Gadugi" w:cs="Times New Roman"/>
                <w:bCs/>
                <w:sz w:val="20"/>
                <w:szCs w:val="22"/>
              </w:rPr>
            </w:pPr>
            <w:r w:rsidRPr="00923D2C">
              <w:rPr>
                <w:rFonts w:ascii="Gadugi" w:hAnsi="Gadugi" w:cs="Times New Roman"/>
                <w:bCs/>
                <w:sz w:val="20"/>
                <w:szCs w:val="22"/>
              </w:rPr>
              <w:t>If yes</w:t>
            </w:r>
          </w:p>
        </w:tc>
        <w:tc>
          <w:tcPr>
            <w:tcW w:w="2535" w:type="pct"/>
            <w:gridSpan w:val="2"/>
            <w:tcBorders>
              <w:top w:val="single" w:sz="4" w:space="0" w:color="auto"/>
            </w:tcBorders>
            <w:shd w:val="clear" w:color="auto" w:fill="auto"/>
          </w:tcPr>
          <w:p w14:paraId="4997CC7B" w14:textId="77777777" w:rsidR="00DE0239" w:rsidRPr="00923D2C" w:rsidRDefault="00DE0239" w:rsidP="00854F81">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Does this strategy/policy</w:t>
            </w:r>
            <w:r>
              <w:rPr>
                <w:rFonts w:ascii="Gadugi" w:hAnsi="Gadugi" w:cs="Times New Roman"/>
                <w:bCs/>
                <w:color w:val="000000" w:themeColor="text1"/>
                <w:sz w:val="20"/>
                <w:szCs w:val="22"/>
              </w:rPr>
              <w:t>/</w:t>
            </w:r>
            <w:r w:rsidRPr="00923D2C">
              <w:rPr>
                <w:rFonts w:ascii="Gadugi" w:hAnsi="Gadugi" w:cs="Times New Roman"/>
                <w:bCs/>
                <w:color w:val="000000" w:themeColor="text1"/>
                <w:sz w:val="20"/>
                <w:szCs w:val="22"/>
              </w:rPr>
              <w:t>plan mention SMEs as a specific target group?</w:t>
            </w:r>
          </w:p>
        </w:tc>
        <w:tc>
          <w:tcPr>
            <w:tcW w:w="1064" w:type="pct"/>
            <w:tcBorders>
              <w:top w:val="single" w:sz="4" w:space="0" w:color="auto"/>
            </w:tcBorders>
            <w:shd w:val="clear" w:color="auto" w:fill="auto"/>
          </w:tcPr>
          <w:p w14:paraId="5F8C6545" w14:textId="77777777" w:rsidR="00DE0239" w:rsidRPr="00923D2C" w:rsidRDefault="00DE0239" w:rsidP="00854F81">
            <w:pPr>
              <w:pStyle w:val="Cell"/>
              <w:rPr>
                <w:rFonts w:ascii="Gadugi" w:hAnsi="Gadugi"/>
                <w:color w:val="000000" w:themeColor="text1"/>
                <w:sz w:val="20"/>
              </w:rPr>
            </w:pPr>
          </w:p>
        </w:tc>
        <w:tc>
          <w:tcPr>
            <w:tcW w:w="744" w:type="pct"/>
            <w:tcBorders>
              <w:top w:val="single" w:sz="4" w:space="0" w:color="auto"/>
            </w:tcBorders>
          </w:tcPr>
          <w:p w14:paraId="2815F90F" w14:textId="77777777" w:rsidR="00DE0239" w:rsidRPr="00C23567" w:rsidRDefault="00DE0239" w:rsidP="00854F81">
            <w:pPr>
              <w:pStyle w:val="Cell"/>
              <w:rPr>
                <w:rFonts w:ascii="Gadugi" w:hAnsi="Gadugi"/>
              </w:rPr>
            </w:pPr>
          </w:p>
        </w:tc>
      </w:tr>
      <w:tr w:rsidR="00DE0239" w14:paraId="31AF2809" w14:textId="77777777" w:rsidTr="00854F81">
        <w:tc>
          <w:tcPr>
            <w:tcW w:w="406" w:type="pct"/>
          </w:tcPr>
          <w:p w14:paraId="25E1043F" w14:textId="77777777" w:rsidR="00DE0239" w:rsidRPr="00923D2C" w:rsidRDefault="00DE0239" w:rsidP="00854F81">
            <w:pPr>
              <w:pStyle w:val="RowsHeading"/>
              <w:numPr>
                <w:ilvl w:val="0"/>
                <w:numId w:val="11"/>
              </w:numPr>
              <w:rPr>
                <w:rFonts w:ascii="Gadugi" w:hAnsi="Gadugi" w:cs="Times New Roman"/>
                <w:bCs/>
                <w:sz w:val="20"/>
                <w:szCs w:val="22"/>
              </w:rPr>
            </w:pPr>
          </w:p>
        </w:tc>
        <w:tc>
          <w:tcPr>
            <w:tcW w:w="2786" w:type="pct"/>
            <w:gridSpan w:val="4"/>
            <w:vAlign w:val="center"/>
          </w:tcPr>
          <w:p w14:paraId="446CB3F0" w14:textId="77777777" w:rsidR="00DE0239" w:rsidRPr="00923D2C" w:rsidRDefault="00DE0239" w:rsidP="00854F81">
            <w:pPr>
              <w:pStyle w:val="RowsHeading"/>
              <w:rPr>
                <w:rFonts w:ascii="Gadugi" w:hAnsi="Gadugi" w:cs="Times New Roman"/>
                <w:b/>
                <w:bCs/>
                <w:color w:val="000000" w:themeColor="text1"/>
                <w:sz w:val="20"/>
                <w:szCs w:val="22"/>
              </w:rPr>
            </w:pPr>
            <w:r w:rsidRPr="00923D2C">
              <w:rPr>
                <w:rFonts w:ascii="Gadugi" w:hAnsi="Gadugi" w:cs="Times New Roman"/>
                <w:b/>
                <w:bCs/>
                <w:color w:val="000000" w:themeColor="text1"/>
                <w:sz w:val="20"/>
                <w:szCs w:val="22"/>
              </w:rPr>
              <w:t>Which of the following element(s) is/are identified in the strategy/policy</w:t>
            </w:r>
            <w:r>
              <w:rPr>
                <w:rFonts w:ascii="Gadugi" w:hAnsi="Gadugi" w:cs="Times New Roman"/>
                <w:b/>
                <w:bCs/>
                <w:color w:val="000000" w:themeColor="text1"/>
                <w:sz w:val="20"/>
                <w:szCs w:val="22"/>
              </w:rPr>
              <w:t>/</w:t>
            </w:r>
            <w:r w:rsidRPr="00923D2C">
              <w:rPr>
                <w:rFonts w:ascii="Gadugi" w:hAnsi="Gadugi" w:cs="Times New Roman"/>
                <w:b/>
                <w:bCs/>
                <w:color w:val="000000" w:themeColor="text1"/>
                <w:sz w:val="20"/>
                <w:szCs w:val="22"/>
              </w:rPr>
              <w:t>plan:</w:t>
            </w:r>
          </w:p>
        </w:tc>
        <w:tc>
          <w:tcPr>
            <w:tcW w:w="1064" w:type="pct"/>
            <w:shd w:val="clear" w:color="auto" w:fill="auto"/>
          </w:tcPr>
          <w:p w14:paraId="193FC9DE" w14:textId="77777777" w:rsidR="00DE0239" w:rsidRPr="00923D2C" w:rsidRDefault="00DE0239" w:rsidP="00854F81">
            <w:pPr>
              <w:pStyle w:val="Cell"/>
              <w:rPr>
                <w:rFonts w:ascii="Gadugi" w:hAnsi="Gadugi"/>
                <w:color w:val="000000" w:themeColor="text1"/>
                <w:sz w:val="20"/>
              </w:rPr>
            </w:pPr>
          </w:p>
        </w:tc>
        <w:tc>
          <w:tcPr>
            <w:tcW w:w="744" w:type="pct"/>
          </w:tcPr>
          <w:p w14:paraId="3F300EA8" w14:textId="77777777" w:rsidR="00DE0239" w:rsidRPr="00C23567" w:rsidRDefault="00DE0239" w:rsidP="00854F81">
            <w:pPr>
              <w:pStyle w:val="Cell"/>
              <w:rPr>
                <w:rFonts w:ascii="Gadugi" w:hAnsi="Gadugi"/>
              </w:rPr>
            </w:pPr>
          </w:p>
        </w:tc>
      </w:tr>
      <w:tr w:rsidR="00DE0239" w14:paraId="4DD8E21D" w14:textId="77777777" w:rsidTr="00854F81">
        <w:tc>
          <w:tcPr>
            <w:tcW w:w="406" w:type="pct"/>
          </w:tcPr>
          <w:p w14:paraId="279FB56A" w14:textId="77777777" w:rsidR="00DE0239" w:rsidRPr="00923D2C" w:rsidRDefault="00DE0239" w:rsidP="00854F81">
            <w:pPr>
              <w:pStyle w:val="RowsHeading"/>
              <w:rPr>
                <w:rFonts w:ascii="Gadugi" w:hAnsi="Gadugi" w:cs="Times New Roman"/>
                <w:bCs/>
                <w:sz w:val="20"/>
                <w:szCs w:val="22"/>
              </w:rPr>
            </w:pPr>
          </w:p>
        </w:tc>
        <w:tc>
          <w:tcPr>
            <w:tcW w:w="251" w:type="pct"/>
            <w:gridSpan w:val="2"/>
            <w:vAlign w:val="center"/>
          </w:tcPr>
          <w:p w14:paraId="34FF7CAC" w14:textId="77777777" w:rsidR="00DE0239" w:rsidRPr="00923D2C" w:rsidRDefault="00DE0239" w:rsidP="00854F81">
            <w:pPr>
              <w:pStyle w:val="RowsHeading"/>
              <w:rPr>
                <w:rFonts w:ascii="Gadugi" w:hAnsi="Gadugi" w:cs="Times New Roman"/>
                <w:bCs/>
                <w:sz w:val="20"/>
                <w:szCs w:val="22"/>
              </w:rPr>
            </w:pPr>
            <w:r w:rsidRPr="00923D2C">
              <w:rPr>
                <w:rFonts w:ascii="Gadugi" w:hAnsi="Gadugi" w:cs="Times New Roman"/>
                <w:bCs/>
                <w:sz w:val="20"/>
                <w:szCs w:val="22"/>
              </w:rPr>
              <w:t>a)</w:t>
            </w:r>
          </w:p>
        </w:tc>
        <w:tc>
          <w:tcPr>
            <w:tcW w:w="2535" w:type="pct"/>
            <w:gridSpan w:val="2"/>
            <w:vAlign w:val="center"/>
          </w:tcPr>
          <w:p w14:paraId="485EB22B" w14:textId="77777777" w:rsidR="00DE0239" w:rsidRPr="00923D2C" w:rsidRDefault="00DE0239" w:rsidP="00854F81">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Digital services</w:t>
            </w:r>
            <w:r w:rsidRPr="00923D2C">
              <w:rPr>
                <w:rStyle w:val="DipnotBavurusu"/>
                <w:rFonts w:ascii="Gadugi" w:hAnsi="Gadugi" w:cs="Times New Roman"/>
                <w:bCs/>
                <w:color w:val="000000" w:themeColor="text1"/>
                <w:sz w:val="20"/>
                <w:szCs w:val="22"/>
              </w:rPr>
              <w:footnoteReference w:id="3"/>
            </w:r>
            <w:r w:rsidRPr="00923D2C">
              <w:rPr>
                <w:rFonts w:ascii="Gadugi" w:hAnsi="Gadugi" w:cs="Times New Roman"/>
                <w:bCs/>
                <w:color w:val="000000" w:themeColor="text1"/>
                <w:sz w:val="20"/>
                <w:szCs w:val="22"/>
              </w:rPr>
              <w:t xml:space="preserve"> for filing tax returns</w:t>
            </w:r>
          </w:p>
        </w:tc>
        <w:tc>
          <w:tcPr>
            <w:tcW w:w="1064" w:type="pct"/>
            <w:shd w:val="clear" w:color="auto" w:fill="auto"/>
          </w:tcPr>
          <w:p w14:paraId="73E5F3BC" w14:textId="77777777" w:rsidR="00DE0239" w:rsidRPr="00923D2C" w:rsidRDefault="00DE0239" w:rsidP="00854F81">
            <w:pPr>
              <w:pStyle w:val="RowsHeading"/>
              <w:rPr>
                <w:rFonts w:ascii="Gadugi" w:hAnsi="Gadugi" w:cs="Times New Roman"/>
                <w:bCs/>
                <w:color w:val="000000" w:themeColor="text1"/>
                <w:sz w:val="20"/>
                <w:szCs w:val="22"/>
              </w:rPr>
            </w:pPr>
            <w:proofErr w:type="gramStart"/>
            <w:r w:rsidRPr="00923D2C">
              <w:rPr>
                <w:rFonts w:ascii="Gadugi" w:hAnsi="Gadugi" w:cs="Times New Roman"/>
                <w:bCs/>
                <w:color w:val="000000" w:themeColor="text1"/>
                <w:sz w:val="20"/>
                <w:szCs w:val="22"/>
              </w:rPr>
              <w:t>[ ]</w:t>
            </w:r>
            <w:proofErr w:type="gramEnd"/>
            <w:r w:rsidRPr="00923D2C">
              <w:rPr>
                <w:rFonts w:ascii="Gadugi" w:hAnsi="Gadugi" w:cs="Times New Roman"/>
                <w:bCs/>
                <w:color w:val="000000" w:themeColor="text1"/>
                <w:sz w:val="20"/>
                <w:szCs w:val="22"/>
              </w:rPr>
              <w:t xml:space="preserve"> Yes </w:t>
            </w:r>
          </w:p>
          <w:p w14:paraId="57C46483" w14:textId="77777777" w:rsidR="00DE0239" w:rsidRPr="00923D2C" w:rsidRDefault="00DE0239" w:rsidP="00854F81">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744" w:type="pct"/>
          </w:tcPr>
          <w:p w14:paraId="2450E11D" w14:textId="77777777" w:rsidR="00DE0239" w:rsidRDefault="00DE0239" w:rsidP="00854F81">
            <w:pPr>
              <w:pStyle w:val="Cell"/>
              <w:rPr>
                <w:rFonts w:ascii="Gadugi" w:hAnsi="Gadugi"/>
              </w:rPr>
            </w:pPr>
          </w:p>
        </w:tc>
      </w:tr>
      <w:tr w:rsidR="00DE0239" w14:paraId="58C6C0C3" w14:textId="77777777" w:rsidTr="00854F81">
        <w:tc>
          <w:tcPr>
            <w:tcW w:w="406" w:type="pct"/>
          </w:tcPr>
          <w:p w14:paraId="14673E71" w14:textId="77777777" w:rsidR="00DE0239" w:rsidRPr="00923D2C" w:rsidRDefault="00DE0239" w:rsidP="00854F81">
            <w:pPr>
              <w:pStyle w:val="RowsHeading"/>
              <w:rPr>
                <w:rFonts w:ascii="Gadugi" w:hAnsi="Gadugi" w:cs="Times New Roman"/>
                <w:bCs/>
                <w:sz w:val="20"/>
                <w:szCs w:val="22"/>
              </w:rPr>
            </w:pPr>
          </w:p>
        </w:tc>
        <w:tc>
          <w:tcPr>
            <w:tcW w:w="251" w:type="pct"/>
            <w:gridSpan w:val="2"/>
            <w:vAlign w:val="center"/>
          </w:tcPr>
          <w:p w14:paraId="57D3289A" w14:textId="77777777" w:rsidR="00DE0239" w:rsidRPr="00923D2C" w:rsidRDefault="00DE0239" w:rsidP="00854F81">
            <w:pPr>
              <w:pStyle w:val="RowsHeading"/>
              <w:rPr>
                <w:rFonts w:ascii="Gadugi" w:hAnsi="Gadugi" w:cs="Times New Roman"/>
                <w:bCs/>
                <w:sz w:val="20"/>
                <w:szCs w:val="22"/>
              </w:rPr>
            </w:pPr>
            <w:r w:rsidRPr="00923D2C">
              <w:rPr>
                <w:rFonts w:ascii="Gadugi" w:hAnsi="Gadugi" w:cs="Times New Roman"/>
                <w:bCs/>
                <w:sz w:val="20"/>
                <w:szCs w:val="22"/>
              </w:rPr>
              <w:t>b)</w:t>
            </w:r>
          </w:p>
        </w:tc>
        <w:tc>
          <w:tcPr>
            <w:tcW w:w="2535" w:type="pct"/>
            <w:gridSpan w:val="2"/>
            <w:vAlign w:val="center"/>
          </w:tcPr>
          <w:p w14:paraId="5AC97496" w14:textId="77777777" w:rsidR="00DE0239" w:rsidRPr="00923D2C" w:rsidRDefault="00DE0239" w:rsidP="00854F81">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Digital services for filing social security returns</w:t>
            </w:r>
          </w:p>
        </w:tc>
        <w:tc>
          <w:tcPr>
            <w:tcW w:w="1064" w:type="pct"/>
            <w:shd w:val="clear" w:color="auto" w:fill="auto"/>
          </w:tcPr>
          <w:p w14:paraId="7D8A73C2" w14:textId="77777777" w:rsidR="00DE0239" w:rsidRPr="00923D2C" w:rsidRDefault="00DE0239" w:rsidP="00854F81">
            <w:pPr>
              <w:pStyle w:val="RowsHeading"/>
              <w:rPr>
                <w:rFonts w:ascii="Gadugi" w:hAnsi="Gadugi" w:cs="Times New Roman"/>
                <w:bCs/>
                <w:color w:val="000000" w:themeColor="text1"/>
                <w:sz w:val="20"/>
                <w:szCs w:val="22"/>
              </w:rPr>
            </w:pPr>
            <w:proofErr w:type="gramStart"/>
            <w:r w:rsidRPr="00923D2C">
              <w:rPr>
                <w:rFonts w:ascii="Gadugi" w:hAnsi="Gadugi" w:cs="Times New Roman"/>
                <w:bCs/>
                <w:color w:val="000000" w:themeColor="text1"/>
                <w:sz w:val="20"/>
                <w:szCs w:val="22"/>
              </w:rPr>
              <w:t>[ ]</w:t>
            </w:r>
            <w:proofErr w:type="gramEnd"/>
            <w:r w:rsidRPr="00923D2C">
              <w:rPr>
                <w:rFonts w:ascii="Gadugi" w:hAnsi="Gadugi" w:cs="Times New Roman"/>
                <w:bCs/>
                <w:color w:val="000000" w:themeColor="text1"/>
                <w:sz w:val="20"/>
                <w:szCs w:val="22"/>
              </w:rPr>
              <w:t xml:space="preserve"> Yes </w:t>
            </w:r>
          </w:p>
          <w:p w14:paraId="4387CE71" w14:textId="77777777" w:rsidR="00DE0239" w:rsidRPr="00923D2C" w:rsidRDefault="00DE0239" w:rsidP="00854F81">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744" w:type="pct"/>
          </w:tcPr>
          <w:p w14:paraId="4C078D5B" w14:textId="77777777" w:rsidR="00DE0239" w:rsidRDefault="00DE0239" w:rsidP="00854F81">
            <w:pPr>
              <w:pStyle w:val="Cell"/>
              <w:rPr>
                <w:rFonts w:ascii="Gadugi" w:hAnsi="Gadugi"/>
              </w:rPr>
            </w:pPr>
          </w:p>
        </w:tc>
      </w:tr>
      <w:tr w:rsidR="00DE0239" w14:paraId="41400520" w14:textId="77777777" w:rsidTr="00854F81">
        <w:tc>
          <w:tcPr>
            <w:tcW w:w="406" w:type="pct"/>
          </w:tcPr>
          <w:p w14:paraId="5BDDD779" w14:textId="77777777" w:rsidR="00DE0239" w:rsidRPr="00923D2C" w:rsidRDefault="00DE0239" w:rsidP="00854F81">
            <w:pPr>
              <w:pStyle w:val="RowsHeading"/>
              <w:rPr>
                <w:rFonts w:ascii="Gadugi" w:hAnsi="Gadugi" w:cs="Times New Roman"/>
                <w:bCs/>
                <w:sz w:val="20"/>
                <w:szCs w:val="22"/>
              </w:rPr>
            </w:pPr>
          </w:p>
        </w:tc>
        <w:tc>
          <w:tcPr>
            <w:tcW w:w="251" w:type="pct"/>
            <w:gridSpan w:val="2"/>
            <w:vAlign w:val="center"/>
          </w:tcPr>
          <w:p w14:paraId="68A0269B" w14:textId="77777777" w:rsidR="00DE0239" w:rsidRPr="00923D2C" w:rsidRDefault="00DE0239" w:rsidP="00854F81">
            <w:pPr>
              <w:pStyle w:val="RowsHeading"/>
              <w:rPr>
                <w:rFonts w:ascii="Gadugi" w:hAnsi="Gadugi" w:cs="Times New Roman"/>
                <w:bCs/>
                <w:sz w:val="20"/>
                <w:szCs w:val="22"/>
              </w:rPr>
            </w:pPr>
            <w:r w:rsidRPr="00923D2C">
              <w:rPr>
                <w:rFonts w:ascii="Gadugi" w:hAnsi="Gadugi" w:cs="Times New Roman"/>
                <w:bCs/>
                <w:sz w:val="20"/>
                <w:szCs w:val="22"/>
              </w:rPr>
              <w:t>c)</w:t>
            </w:r>
          </w:p>
        </w:tc>
        <w:tc>
          <w:tcPr>
            <w:tcW w:w="2535" w:type="pct"/>
            <w:gridSpan w:val="2"/>
            <w:vAlign w:val="center"/>
          </w:tcPr>
          <w:p w14:paraId="62F5E67E" w14:textId="77777777" w:rsidR="00DE0239" w:rsidRPr="00923D2C" w:rsidRDefault="00DE0239" w:rsidP="00854F81">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Digital services for pensions</w:t>
            </w:r>
          </w:p>
        </w:tc>
        <w:tc>
          <w:tcPr>
            <w:tcW w:w="1064" w:type="pct"/>
            <w:shd w:val="clear" w:color="auto" w:fill="auto"/>
          </w:tcPr>
          <w:p w14:paraId="0E9855FB" w14:textId="77777777" w:rsidR="00DE0239" w:rsidRPr="00923D2C" w:rsidRDefault="00DE0239" w:rsidP="00854F81">
            <w:pPr>
              <w:pStyle w:val="RowsHeading"/>
              <w:rPr>
                <w:rFonts w:ascii="Gadugi" w:hAnsi="Gadugi" w:cs="Times New Roman"/>
                <w:bCs/>
                <w:color w:val="000000" w:themeColor="text1"/>
                <w:sz w:val="20"/>
                <w:szCs w:val="22"/>
              </w:rPr>
            </w:pPr>
            <w:proofErr w:type="gramStart"/>
            <w:r w:rsidRPr="00923D2C">
              <w:rPr>
                <w:rFonts w:ascii="Gadugi" w:hAnsi="Gadugi" w:cs="Times New Roman"/>
                <w:bCs/>
                <w:color w:val="000000" w:themeColor="text1"/>
                <w:sz w:val="20"/>
                <w:szCs w:val="22"/>
              </w:rPr>
              <w:t>[ ]</w:t>
            </w:r>
            <w:proofErr w:type="gramEnd"/>
            <w:r w:rsidRPr="00923D2C">
              <w:rPr>
                <w:rFonts w:ascii="Gadugi" w:hAnsi="Gadugi" w:cs="Times New Roman"/>
                <w:bCs/>
                <w:color w:val="000000" w:themeColor="text1"/>
                <w:sz w:val="20"/>
                <w:szCs w:val="22"/>
              </w:rPr>
              <w:t xml:space="preserve"> Yes </w:t>
            </w:r>
          </w:p>
          <w:p w14:paraId="0527285F" w14:textId="77777777" w:rsidR="00DE0239" w:rsidRPr="00923D2C" w:rsidRDefault="00DE0239" w:rsidP="00854F81">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744" w:type="pct"/>
          </w:tcPr>
          <w:p w14:paraId="4A44821A" w14:textId="77777777" w:rsidR="00DE0239" w:rsidRPr="00C23567" w:rsidRDefault="00DE0239" w:rsidP="00854F81">
            <w:pPr>
              <w:pStyle w:val="Cell"/>
              <w:rPr>
                <w:rFonts w:ascii="Gadugi" w:hAnsi="Gadugi"/>
              </w:rPr>
            </w:pPr>
          </w:p>
        </w:tc>
      </w:tr>
      <w:tr w:rsidR="00DE0239" w14:paraId="1B49E13F" w14:textId="77777777" w:rsidTr="00854F81">
        <w:tc>
          <w:tcPr>
            <w:tcW w:w="406" w:type="pct"/>
          </w:tcPr>
          <w:p w14:paraId="501162C2" w14:textId="77777777" w:rsidR="00DE0239" w:rsidRPr="00923D2C" w:rsidRDefault="00DE0239" w:rsidP="00854F81">
            <w:pPr>
              <w:pStyle w:val="RowsHeading"/>
              <w:rPr>
                <w:rFonts w:ascii="Gadugi" w:hAnsi="Gadugi" w:cs="Times New Roman"/>
                <w:bCs/>
                <w:sz w:val="20"/>
                <w:szCs w:val="22"/>
              </w:rPr>
            </w:pPr>
          </w:p>
        </w:tc>
        <w:tc>
          <w:tcPr>
            <w:tcW w:w="251" w:type="pct"/>
            <w:gridSpan w:val="2"/>
            <w:vAlign w:val="center"/>
          </w:tcPr>
          <w:p w14:paraId="460686EA" w14:textId="77777777" w:rsidR="00DE0239" w:rsidRPr="00923D2C" w:rsidRDefault="00DE0239" w:rsidP="00854F81">
            <w:pPr>
              <w:pStyle w:val="RowsHeading"/>
              <w:rPr>
                <w:rFonts w:ascii="Gadugi" w:hAnsi="Gadugi" w:cs="Times New Roman"/>
                <w:bCs/>
                <w:sz w:val="20"/>
                <w:szCs w:val="22"/>
              </w:rPr>
            </w:pPr>
            <w:r w:rsidRPr="00923D2C">
              <w:rPr>
                <w:rFonts w:ascii="Gadugi" w:hAnsi="Gadugi" w:cs="Times New Roman"/>
                <w:bCs/>
                <w:sz w:val="20"/>
                <w:szCs w:val="22"/>
              </w:rPr>
              <w:t>d)</w:t>
            </w:r>
          </w:p>
        </w:tc>
        <w:tc>
          <w:tcPr>
            <w:tcW w:w="2535" w:type="pct"/>
            <w:gridSpan w:val="2"/>
            <w:vAlign w:val="center"/>
          </w:tcPr>
          <w:p w14:paraId="0372A211" w14:textId="77777777" w:rsidR="00DE0239" w:rsidRPr="00923D2C" w:rsidRDefault="00DE0239" w:rsidP="00854F81">
            <w:pPr>
              <w:pStyle w:val="RowsHeading"/>
              <w:rPr>
                <w:rFonts w:ascii="Gadugi" w:hAnsi="Gadugi" w:cs="Times New Roman"/>
                <w:color w:val="000000" w:themeColor="text1"/>
                <w:sz w:val="20"/>
                <w:szCs w:val="20"/>
              </w:rPr>
            </w:pPr>
            <w:r w:rsidRPr="4A505F24">
              <w:rPr>
                <w:rFonts w:ascii="Gadugi" w:hAnsi="Gadugi" w:cs="Times New Roman"/>
                <w:color w:val="000000" w:themeColor="text1"/>
                <w:sz w:val="20"/>
                <w:szCs w:val="20"/>
              </w:rPr>
              <w:t xml:space="preserve">Digital services related to </w:t>
            </w:r>
            <w:r w:rsidRPr="4A505F24" w:rsidDel="0069322C">
              <w:rPr>
                <w:rFonts w:ascii="Gadugi" w:hAnsi="Gadugi" w:cs="Times New Roman"/>
                <w:color w:val="000000" w:themeColor="text1"/>
                <w:sz w:val="20"/>
                <w:szCs w:val="20"/>
              </w:rPr>
              <w:t xml:space="preserve">the </w:t>
            </w:r>
            <w:r w:rsidRPr="4A505F24">
              <w:rPr>
                <w:rFonts w:ascii="Gadugi" w:hAnsi="Gadugi" w:cs="Times New Roman"/>
                <w:color w:val="000000" w:themeColor="text1"/>
                <w:sz w:val="20"/>
                <w:szCs w:val="20"/>
              </w:rPr>
              <w:t>Cadastre</w:t>
            </w:r>
          </w:p>
        </w:tc>
        <w:tc>
          <w:tcPr>
            <w:tcW w:w="1064" w:type="pct"/>
            <w:shd w:val="clear" w:color="auto" w:fill="auto"/>
          </w:tcPr>
          <w:p w14:paraId="5FC01E98" w14:textId="77777777" w:rsidR="00DE0239" w:rsidRPr="00923D2C" w:rsidRDefault="00DE0239" w:rsidP="00854F81">
            <w:pPr>
              <w:pStyle w:val="RowsHeading"/>
              <w:rPr>
                <w:rFonts w:ascii="Gadugi" w:hAnsi="Gadugi" w:cs="Times New Roman"/>
                <w:bCs/>
                <w:color w:val="000000" w:themeColor="text1"/>
                <w:sz w:val="20"/>
                <w:szCs w:val="22"/>
              </w:rPr>
            </w:pPr>
            <w:proofErr w:type="gramStart"/>
            <w:r w:rsidRPr="00923D2C">
              <w:rPr>
                <w:rFonts w:ascii="Gadugi" w:hAnsi="Gadugi" w:cs="Times New Roman"/>
                <w:bCs/>
                <w:color w:val="000000" w:themeColor="text1"/>
                <w:sz w:val="20"/>
                <w:szCs w:val="22"/>
              </w:rPr>
              <w:t>[ ]</w:t>
            </w:r>
            <w:proofErr w:type="gramEnd"/>
            <w:r w:rsidRPr="00923D2C">
              <w:rPr>
                <w:rFonts w:ascii="Gadugi" w:hAnsi="Gadugi" w:cs="Times New Roman"/>
                <w:bCs/>
                <w:color w:val="000000" w:themeColor="text1"/>
                <w:sz w:val="20"/>
                <w:szCs w:val="22"/>
              </w:rPr>
              <w:t xml:space="preserve"> Yes </w:t>
            </w:r>
          </w:p>
          <w:p w14:paraId="6862A4CD" w14:textId="77777777" w:rsidR="00DE0239" w:rsidRPr="00923D2C" w:rsidRDefault="00DE0239" w:rsidP="00854F81">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744" w:type="pct"/>
          </w:tcPr>
          <w:p w14:paraId="2B5948C8" w14:textId="77777777" w:rsidR="00DE0239" w:rsidRPr="00C23567" w:rsidRDefault="00DE0239" w:rsidP="00854F81">
            <w:pPr>
              <w:pStyle w:val="Cell"/>
              <w:rPr>
                <w:rFonts w:ascii="Gadugi" w:hAnsi="Gadugi"/>
              </w:rPr>
            </w:pPr>
          </w:p>
        </w:tc>
      </w:tr>
      <w:tr w:rsidR="00DE0239" w14:paraId="322C47BD" w14:textId="77777777" w:rsidTr="00854F81">
        <w:tc>
          <w:tcPr>
            <w:tcW w:w="406" w:type="pct"/>
          </w:tcPr>
          <w:p w14:paraId="7C52F763" w14:textId="77777777" w:rsidR="00DE0239" w:rsidRPr="00923D2C" w:rsidRDefault="00DE0239" w:rsidP="00854F81">
            <w:pPr>
              <w:pStyle w:val="RowsHeading"/>
              <w:rPr>
                <w:rFonts w:ascii="Gadugi" w:hAnsi="Gadugi" w:cs="Times New Roman"/>
                <w:bCs/>
                <w:sz w:val="20"/>
                <w:szCs w:val="22"/>
              </w:rPr>
            </w:pPr>
          </w:p>
        </w:tc>
        <w:tc>
          <w:tcPr>
            <w:tcW w:w="251" w:type="pct"/>
            <w:gridSpan w:val="2"/>
            <w:vAlign w:val="center"/>
          </w:tcPr>
          <w:p w14:paraId="15E99870" w14:textId="77777777" w:rsidR="00DE0239" w:rsidRPr="00923D2C" w:rsidRDefault="00DE0239" w:rsidP="00854F81">
            <w:pPr>
              <w:pStyle w:val="RowsHeading"/>
              <w:rPr>
                <w:rFonts w:ascii="Gadugi" w:hAnsi="Gadugi" w:cs="Times New Roman"/>
                <w:bCs/>
                <w:sz w:val="20"/>
                <w:szCs w:val="22"/>
              </w:rPr>
            </w:pPr>
            <w:r w:rsidRPr="00923D2C">
              <w:rPr>
                <w:rFonts w:ascii="Gadugi" w:hAnsi="Gadugi" w:cs="Times New Roman"/>
                <w:bCs/>
                <w:sz w:val="20"/>
                <w:szCs w:val="22"/>
              </w:rPr>
              <w:t>e)</w:t>
            </w:r>
          </w:p>
        </w:tc>
        <w:tc>
          <w:tcPr>
            <w:tcW w:w="2535" w:type="pct"/>
            <w:gridSpan w:val="2"/>
            <w:vAlign w:val="center"/>
          </w:tcPr>
          <w:p w14:paraId="3D89C3C0" w14:textId="77777777" w:rsidR="00DE0239" w:rsidRPr="00923D2C" w:rsidRDefault="00DE0239" w:rsidP="00854F81">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Digital services for issuing/obtaining business certificates, attestations, excerpts and copies of acts and data registered for an SME</w:t>
            </w:r>
          </w:p>
        </w:tc>
        <w:tc>
          <w:tcPr>
            <w:tcW w:w="1064" w:type="pct"/>
            <w:shd w:val="clear" w:color="auto" w:fill="auto"/>
          </w:tcPr>
          <w:p w14:paraId="69276607" w14:textId="77777777" w:rsidR="00DE0239" w:rsidRPr="00923D2C" w:rsidRDefault="00DE0239" w:rsidP="00854F81">
            <w:pPr>
              <w:pStyle w:val="RowsHeading"/>
              <w:rPr>
                <w:rFonts w:ascii="Gadugi" w:hAnsi="Gadugi" w:cs="Times New Roman"/>
                <w:bCs/>
                <w:color w:val="000000" w:themeColor="text1"/>
                <w:sz w:val="20"/>
                <w:szCs w:val="22"/>
              </w:rPr>
            </w:pPr>
            <w:proofErr w:type="gramStart"/>
            <w:r w:rsidRPr="00923D2C">
              <w:rPr>
                <w:rFonts w:ascii="Gadugi" w:hAnsi="Gadugi" w:cs="Times New Roman"/>
                <w:bCs/>
                <w:color w:val="000000" w:themeColor="text1"/>
                <w:sz w:val="20"/>
                <w:szCs w:val="22"/>
              </w:rPr>
              <w:t>[ ]</w:t>
            </w:r>
            <w:proofErr w:type="gramEnd"/>
            <w:r w:rsidRPr="00923D2C">
              <w:rPr>
                <w:rFonts w:ascii="Gadugi" w:hAnsi="Gadugi" w:cs="Times New Roman"/>
                <w:bCs/>
                <w:color w:val="000000" w:themeColor="text1"/>
                <w:sz w:val="20"/>
                <w:szCs w:val="22"/>
              </w:rPr>
              <w:t xml:space="preserve"> Yes </w:t>
            </w:r>
          </w:p>
          <w:p w14:paraId="27820D1C" w14:textId="77777777" w:rsidR="00DE0239" w:rsidRPr="00923D2C" w:rsidRDefault="00DE0239" w:rsidP="00854F81">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744" w:type="pct"/>
          </w:tcPr>
          <w:p w14:paraId="433DBA99" w14:textId="77777777" w:rsidR="00DE0239" w:rsidRPr="00C23567" w:rsidRDefault="00DE0239" w:rsidP="00854F81">
            <w:pPr>
              <w:pStyle w:val="Cell"/>
              <w:rPr>
                <w:rFonts w:ascii="Gadugi" w:hAnsi="Gadugi"/>
              </w:rPr>
            </w:pPr>
          </w:p>
        </w:tc>
      </w:tr>
      <w:tr w:rsidR="00DE0239" w14:paraId="76B86D69" w14:textId="77777777" w:rsidTr="00854F81">
        <w:tc>
          <w:tcPr>
            <w:tcW w:w="406" w:type="pct"/>
          </w:tcPr>
          <w:p w14:paraId="67C8F46D" w14:textId="77777777" w:rsidR="00DE0239" w:rsidRPr="00923D2C" w:rsidRDefault="00DE0239" w:rsidP="00854F81">
            <w:pPr>
              <w:pStyle w:val="RowsHeading"/>
              <w:rPr>
                <w:rFonts w:ascii="Gadugi" w:hAnsi="Gadugi" w:cs="Times New Roman"/>
                <w:bCs/>
                <w:sz w:val="20"/>
                <w:szCs w:val="22"/>
              </w:rPr>
            </w:pPr>
          </w:p>
        </w:tc>
        <w:tc>
          <w:tcPr>
            <w:tcW w:w="251" w:type="pct"/>
            <w:gridSpan w:val="2"/>
            <w:vAlign w:val="center"/>
          </w:tcPr>
          <w:p w14:paraId="2355E07A" w14:textId="77777777" w:rsidR="00DE0239" w:rsidRPr="00923D2C" w:rsidRDefault="00DE0239" w:rsidP="00854F81">
            <w:pPr>
              <w:pStyle w:val="RowsHeading"/>
              <w:rPr>
                <w:rFonts w:ascii="Gadugi" w:hAnsi="Gadugi" w:cs="Times New Roman"/>
                <w:bCs/>
                <w:sz w:val="20"/>
                <w:szCs w:val="22"/>
              </w:rPr>
            </w:pPr>
            <w:r w:rsidRPr="00923D2C">
              <w:rPr>
                <w:rFonts w:ascii="Gadugi" w:hAnsi="Gadugi" w:cs="Times New Roman"/>
                <w:bCs/>
                <w:sz w:val="20"/>
                <w:szCs w:val="22"/>
              </w:rPr>
              <w:t>f)</w:t>
            </w:r>
          </w:p>
        </w:tc>
        <w:tc>
          <w:tcPr>
            <w:tcW w:w="2535" w:type="pct"/>
            <w:gridSpan w:val="2"/>
            <w:vAlign w:val="center"/>
          </w:tcPr>
          <w:p w14:paraId="30916ADC" w14:textId="77777777" w:rsidR="00DE0239" w:rsidRPr="00923D2C" w:rsidRDefault="00DE0239" w:rsidP="00854F81">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Digital services for out-of-court settlements (e.g. out-of-court debt settlement for companies)</w:t>
            </w:r>
          </w:p>
        </w:tc>
        <w:tc>
          <w:tcPr>
            <w:tcW w:w="1064" w:type="pct"/>
            <w:shd w:val="clear" w:color="auto" w:fill="auto"/>
          </w:tcPr>
          <w:p w14:paraId="55BD38C9" w14:textId="77777777" w:rsidR="00DE0239" w:rsidRPr="00923D2C" w:rsidRDefault="00DE0239" w:rsidP="00854F81">
            <w:pPr>
              <w:pStyle w:val="RowsHeading"/>
              <w:rPr>
                <w:rFonts w:ascii="Gadugi" w:hAnsi="Gadugi" w:cs="Times New Roman"/>
                <w:bCs/>
                <w:color w:val="000000" w:themeColor="text1"/>
                <w:sz w:val="20"/>
                <w:szCs w:val="22"/>
              </w:rPr>
            </w:pPr>
            <w:proofErr w:type="gramStart"/>
            <w:r w:rsidRPr="00923D2C">
              <w:rPr>
                <w:rFonts w:ascii="Gadugi" w:hAnsi="Gadugi" w:cs="Times New Roman"/>
                <w:bCs/>
                <w:color w:val="000000" w:themeColor="text1"/>
                <w:sz w:val="20"/>
                <w:szCs w:val="22"/>
              </w:rPr>
              <w:t>[ ]</w:t>
            </w:r>
            <w:proofErr w:type="gramEnd"/>
            <w:r w:rsidRPr="00923D2C">
              <w:rPr>
                <w:rFonts w:ascii="Gadugi" w:hAnsi="Gadugi" w:cs="Times New Roman"/>
                <w:bCs/>
                <w:color w:val="000000" w:themeColor="text1"/>
                <w:sz w:val="20"/>
                <w:szCs w:val="22"/>
              </w:rPr>
              <w:t xml:space="preserve"> Yes </w:t>
            </w:r>
          </w:p>
          <w:p w14:paraId="57386011" w14:textId="77777777" w:rsidR="00DE0239" w:rsidRPr="00923D2C" w:rsidRDefault="00DE0239" w:rsidP="00854F81">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744" w:type="pct"/>
          </w:tcPr>
          <w:p w14:paraId="28CA5F58" w14:textId="77777777" w:rsidR="00DE0239" w:rsidRPr="00C23567" w:rsidRDefault="00DE0239" w:rsidP="00854F81">
            <w:pPr>
              <w:pStyle w:val="Cell"/>
              <w:rPr>
                <w:rFonts w:ascii="Gadugi" w:hAnsi="Gadugi"/>
              </w:rPr>
            </w:pPr>
          </w:p>
        </w:tc>
      </w:tr>
      <w:tr w:rsidR="00DE0239" w14:paraId="06C5D784" w14:textId="77777777" w:rsidTr="00854F81">
        <w:tc>
          <w:tcPr>
            <w:tcW w:w="406" w:type="pct"/>
          </w:tcPr>
          <w:p w14:paraId="1C4A4910" w14:textId="77777777" w:rsidR="00DE0239" w:rsidRPr="00923D2C" w:rsidRDefault="00DE0239" w:rsidP="00854F81">
            <w:pPr>
              <w:pStyle w:val="RowsHeading"/>
              <w:rPr>
                <w:rFonts w:ascii="Gadugi" w:hAnsi="Gadugi" w:cs="Times New Roman"/>
                <w:bCs/>
                <w:sz w:val="20"/>
                <w:szCs w:val="20"/>
              </w:rPr>
            </w:pPr>
          </w:p>
        </w:tc>
        <w:tc>
          <w:tcPr>
            <w:tcW w:w="251" w:type="pct"/>
            <w:gridSpan w:val="2"/>
            <w:vMerge w:val="restart"/>
            <w:vAlign w:val="center"/>
          </w:tcPr>
          <w:p w14:paraId="68E19E49" w14:textId="77777777" w:rsidR="00DE0239" w:rsidRPr="00AB42B6" w:rsidRDefault="00DE0239" w:rsidP="00854F81">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g)</w:t>
            </w:r>
          </w:p>
        </w:tc>
        <w:tc>
          <w:tcPr>
            <w:tcW w:w="2535" w:type="pct"/>
            <w:gridSpan w:val="2"/>
            <w:vAlign w:val="center"/>
          </w:tcPr>
          <w:p w14:paraId="32824E8E" w14:textId="77777777" w:rsidR="00DE0239" w:rsidRPr="00AB42B6" w:rsidRDefault="00DE0239" w:rsidP="00854F81">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Digital services for applying and/or managing state–aid support programmes</w:t>
            </w:r>
          </w:p>
        </w:tc>
        <w:tc>
          <w:tcPr>
            <w:tcW w:w="1064" w:type="pct"/>
            <w:shd w:val="clear" w:color="auto" w:fill="auto"/>
          </w:tcPr>
          <w:p w14:paraId="4C0C76FA"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153D230C"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65764F1C" w14:textId="77777777" w:rsidR="00DE0239" w:rsidRPr="00C23567" w:rsidRDefault="00DE0239" w:rsidP="00854F81">
            <w:pPr>
              <w:pStyle w:val="Cell"/>
              <w:rPr>
                <w:rFonts w:ascii="Gadugi" w:hAnsi="Gadugi"/>
              </w:rPr>
            </w:pPr>
          </w:p>
        </w:tc>
      </w:tr>
      <w:tr w:rsidR="00DE0239" w14:paraId="6D46F533" w14:textId="77777777" w:rsidTr="00854F81">
        <w:tc>
          <w:tcPr>
            <w:tcW w:w="406" w:type="pct"/>
          </w:tcPr>
          <w:p w14:paraId="6EE99D78" w14:textId="77777777" w:rsidR="00DE0239" w:rsidRPr="00923D2C" w:rsidRDefault="00DE0239" w:rsidP="00854F81">
            <w:pPr>
              <w:pStyle w:val="RowsHeading"/>
              <w:rPr>
                <w:rFonts w:ascii="Gadugi" w:hAnsi="Gadugi" w:cs="Times New Roman"/>
                <w:bCs/>
                <w:sz w:val="20"/>
                <w:szCs w:val="20"/>
              </w:rPr>
            </w:pPr>
          </w:p>
        </w:tc>
        <w:tc>
          <w:tcPr>
            <w:tcW w:w="251" w:type="pct"/>
            <w:gridSpan w:val="2"/>
            <w:vMerge/>
            <w:vAlign w:val="center"/>
          </w:tcPr>
          <w:p w14:paraId="134AFF7B" w14:textId="77777777" w:rsidR="00DE0239" w:rsidRPr="00923D2C" w:rsidRDefault="00DE0239" w:rsidP="00854F81">
            <w:pPr>
              <w:pStyle w:val="RowsHeading"/>
              <w:rPr>
                <w:rFonts w:ascii="Gadugi" w:hAnsi="Gadugi" w:cs="Times New Roman"/>
                <w:bCs/>
                <w:color w:val="000000" w:themeColor="text1"/>
                <w:sz w:val="20"/>
                <w:szCs w:val="20"/>
              </w:rPr>
            </w:pPr>
          </w:p>
        </w:tc>
        <w:tc>
          <w:tcPr>
            <w:tcW w:w="272" w:type="pct"/>
            <w:vAlign w:val="center"/>
          </w:tcPr>
          <w:p w14:paraId="3F37C0F7" w14:textId="77777777" w:rsidR="00DE0239" w:rsidRPr="00AB42B6" w:rsidRDefault="00DE0239" w:rsidP="00854F81">
            <w:pPr>
              <w:pStyle w:val="RowsHeading"/>
              <w:rPr>
                <w:rFonts w:ascii="Gadugi" w:hAnsi="Gadugi" w:cs="Times New Roman"/>
                <w:bCs/>
                <w:color w:val="000000" w:themeColor="text1"/>
                <w:sz w:val="20"/>
                <w:szCs w:val="20"/>
              </w:rPr>
            </w:pPr>
          </w:p>
        </w:tc>
        <w:tc>
          <w:tcPr>
            <w:tcW w:w="2263" w:type="pct"/>
            <w:vAlign w:val="center"/>
          </w:tcPr>
          <w:p w14:paraId="58F28ECF" w14:textId="77777777" w:rsidR="00DE0239" w:rsidRPr="00AB42B6" w:rsidRDefault="00DE0239" w:rsidP="00854F81">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In particular, digital services for applying and/or managing state-aid support programmes in the context of COVID-19 related support offered to SMEs that have been affected by the crisis</w:t>
            </w:r>
          </w:p>
        </w:tc>
        <w:tc>
          <w:tcPr>
            <w:tcW w:w="1064" w:type="pct"/>
            <w:shd w:val="clear" w:color="auto" w:fill="auto"/>
          </w:tcPr>
          <w:p w14:paraId="6C5D7530"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5865920B"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4BA0A782" w14:textId="77777777" w:rsidR="00DE0239" w:rsidRPr="00C23567" w:rsidRDefault="00DE0239" w:rsidP="00854F81">
            <w:pPr>
              <w:pStyle w:val="Cell"/>
              <w:rPr>
                <w:rFonts w:ascii="Gadugi" w:hAnsi="Gadugi"/>
              </w:rPr>
            </w:pPr>
          </w:p>
        </w:tc>
      </w:tr>
      <w:tr w:rsidR="00DE0239" w14:paraId="2E1428C0" w14:textId="77777777" w:rsidTr="00854F81">
        <w:tc>
          <w:tcPr>
            <w:tcW w:w="406" w:type="pct"/>
          </w:tcPr>
          <w:p w14:paraId="56399099"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796D2D26"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h)</w:t>
            </w:r>
          </w:p>
        </w:tc>
        <w:tc>
          <w:tcPr>
            <w:tcW w:w="2535" w:type="pct"/>
            <w:gridSpan w:val="2"/>
            <w:vAlign w:val="center"/>
          </w:tcPr>
          <w:p w14:paraId="6C69F666"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The reporting of enterprise statistics through digital channels</w:t>
            </w:r>
          </w:p>
        </w:tc>
        <w:tc>
          <w:tcPr>
            <w:tcW w:w="1064" w:type="pct"/>
            <w:shd w:val="clear" w:color="auto" w:fill="auto"/>
          </w:tcPr>
          <w:p w14:paraId="381EA0F7"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0A11EB97"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6C87BABF" w14:textId="77777777" w:rsidR="00DE0239" w:rsidRDefault="00DE0239" w:rsidP="00854F81">
            <w:pPr>
              <w:pStyle w:val="Cell"/>
              <w:rPr>
                <w:rFonts w:ascii="Gadugi" w:hAnsi="Gadugi"/>
              </w:rPr>
            </w:pPr>
          </w:p>
        </w:tc>
      </w:tr>
      <w:tr w:rsidR="00DE0239" w14:paraId="3943C2E4" w14:textId="77777777" w:rsidTr="00854F81">
        <w:tc>
          <w:tcPr>
            <w:tcW w:w="406" w:type="pct"/>
          </w:tcPr>
          <w:p w14:paraId="566C0EDD"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0A830835" w14:textId="77777777" w:rsidR="00DE0239" w:rsidRPr="00923D2C" w:rsidRDefault="00DE0239" w:rsidP="00854F81">
            <w:pPr>
              <w:pStyle w:val="RowsHeading"/>
              <w:rPr>
                <w:rFonts w:ascii="Gadugi" w:hAnsi="Gadugi" w:cs="Times New Roman"/>
                <w:bCs/>
                <w:color w:val="000000" w:themeColor="text1"/>
                <w:sz w:val="20"/>
                <w:szCs w:val="20"/>
              </w:rPr>
            </w:pPr>
            <w:proofErr w:type="spellStart"/>
            <w:r w:rsidRPr="00923D2C">
              <w:rPr>
                <w:rFonts w:ascii="Gadugi" w:hAnsi="Gadugi" w:cs="Times New Roman"/>
                <w:bCs/>
                <w:color w:val="000000" w:themeColor="text1"/>
                <w:sz w:val="20"/>
                <w:szCs w:val="20"/>
              </w:rPr>
              <w:t>i</w:t>
            </w:r>
            <w:proofErr w:type="spellEnd"/>
            <w:r w:rsidRPr="00923D2C">
              <w:rPr>
                <w:rFonts w:ascii="Gadugi" w:hAnsi="Gadugi" w:cs="Times New Roman"/>
                <w:bCs/>
                <w:color w:val="000000" w:themeColor="text1"/>
                <w:sz w:val="20"/>
                <w:szCs w:val="20"/>
              </w:rPr>
              <w:t>)</w:t>
            </w:r>
          </w:p>
        </w:tc>
        <w:tc>
          <w:tcPr>
            <w:tcW w:w="2535" w:type="pct"/>
            <w:gridSpan w:val="2"/>
            <w:vAlign w:val="center"/>
          </w:tcPr>
          <w:p w14:paraId="5FDE9D83"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Awareness </w:t>
            </w:r>
            <w:r w:rsidRPr="00923D2C" w:rsidDel="00BD07F0">
              <w:rPr>
                <w:rFonts w:ascii="Gadugi" w:hAnsi="Gadugi" w:cs="Times New Roman"/>
                <w:bCs/>
                <w:color w:val="000000" w:themeColor="text1"/>
                <w:sz w:val="20"/>
                <w:szCs w:val="20"/>
              </w:rPr>
              <w:t xml:space="preserve">raising </w:t>
            </w:r>
            <w:r w:rsidRPr="4A505F24">
              <w:rPr>
                <w:rFonts w:ascii="Gadugi" w:hAnsi="Gadugi" w:cs="Times New Roman"/>
                <w:color w:val="000000" w:themeColor="text1"/>
                <w:sz w:val="20"/>
                <w:szCs w:val="20"/>
              </w:rPr>
              <w:t>of</w:t>
            </w:r>
            <w:r w:rsidRPr="00923D2C">
              <w:rPr>
                <w:rFonts w:ascii="Gadugi" w:hAnsi="Gadugi" w:cs="Times New Roman"/>
                <w:bCs/>
                <w:color w:val="000000" w:themeColor="text1"/>
                <w:sz w:val="20"/>
                <w:szCs w:val="20"/>
              </w:rPr>
              <w:t xml:space="preserve"> digital services for SMEs</w:t>
            </w:r>
          </w:p>
        </w:tc>
        <w:tc>
          <w:tcPr>
            <w:tcW w:w="1064" w:type="pct"/>
            <w:shd w:val="clear" w:color="auto" w:fill="auto"/>
          </w:tcPr>
          <w:p w14:paraId="7A4D96A2"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0D98C236"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385F40BF" w14:textId="77777777" w:rsidR="00DE0239" w:rsidRDefault="00DE0239" w:rsidP="00854F81">
            <w:pPr>
              <w:pStyle w:val="Cell"/>
              <w:rPr>
                <w:rFonts w:ascii="Gadugi" w:hAnsi="Gadugi"/>
              </w:rPr>
            </w:pPr>
          </w:p>
        </w:tc>
      </w:tr>
      <w:tr w:rsidR="00DE0239" w14:paraId="39CF16FC" w14:textId="77777777" w:rsidTr="00854F81">
        <w:tc>
          <w:tcPr>
            <w:tcW w:w="406" w:type="pct"/>
          </w:tcPr>
          <w:p w14:paraId="7798870E"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3182294F"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j)</w:t>
            </w:r>
          </w:p>
        </w:tc>
        <w:tc>
          <w:tcPr>
            <w:tcW w:w="2535" w:type="pct"/>
            <w:gridSpan w:val="2"/>
            <w:vAlign w:val="center"/>
          </w:tcPr>
          <w:p w14:paraId="6977940A"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Support for digitalisation of SMEs (financial and/or non-financial support schemes or incentives) </w:t>
            </w:r>
          </w:p>
        </w:tc>
        <w:tc>
          <w:tcPr>
            <w:tcW w:w="1064" w:type="pct"/>
            <w:shd w:val="clear" w:color="auto" w:fill="auto"/>
          </w:tcPr>
          <w:p w14:paraId="2B772365"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1495926A"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491EB33D" w14:textId="77777777" w:rsidR="00DE0239" w:rsidRPr="00C23567" w:rsidRDefault="00DE0239" w:rsidP="00854F81">
            <w:pPr>
              <w:pStyle w:val="Cell"/>
              <w:rPr>
                <w:rFonts w:ascii="Gadugi" w:hAnsi="Gadugi"/>
              </w:rPr>
            </w:pPr>
          </w:p>
        </w:tc>
      </w:tr>
      <w:tr w:rsidR="00DE0239" w14:paraId="592E73B1" w14:textId="77777777" w:rsidTr="00854F81">
        <w:tc>
          <w:tcPr>
            <w:tcW w:w="406" w:type="pct"/>
          </w:tcPr>
          <w:p w14:paraId="58B183A2"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2D13BFA2"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k)</w:t>
            </w:r>
          </w:p>
        </w:tc>
        <w:tc>
          <w:tcPr>
            <w:tcW w:w="2535" w:type="pct"/>
            <w:gridSpan w:val="2"/>
            <w:vAlign w:val="center"/>
          </w:tcPr>
          <w:p w14:paraId="69AB8543"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Once-only principle</w:t>
            </w:r>
            <w:r w:rsidRPr="00923D2C">
              <w:rPr>
                <w:rStyle w:val="DipnotBavurusu"/>
                <w:rFonts w:ascii="Gadugi" w:hAnsi="Gadugi" w:cs="Times New Roman"/>
                <w:bCs/>
                <w:color w:val="000000" w:themeColor="text1"/>
                <w:sz w:val="20"/>
                <w:szCs w:val="20"/>
              </w:rPr>
              <w:footnoteReference w:id="4"/>
            </w:r>
          </w:p>
        </w:tc>
        <w:tc>
          <w:tcPr>
            <w:tcW w:w="1064" w:type="pct"/>
            <w:shd w:val="clear" w:color="auto" w:fill="auto"/>
          </w:tcPr>
          <w:p w14:paraId="74244C41"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2F8E4F8D"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018EAA78" w14:textId="77777777" w:rsidR="00DE0239" w:rsidRDefault="00DE0239" w:rsidP="00854F81">
            <w:pPr>
              <w:pStyle w:val="Cell"/>
              <w:rPr>
                <w:rFonts w:ascii="Gadugi" w:hAnsi="Gadugi"/>
              </w:rPr>
            </w:pPr>
          </w:p>
        </w:tc>
      </w:tr>
      <w:tr w:rsidR="00DE0239" w14:paraId="72E6A2E0" w14:textId="77777777" w:rsidTr="00854F81">
        <w:tc>
          <w:tcPr>
            <w:tcW w:w="406" w:type="pct"/>
          </w:tcPr>
          <w:p w14:paraId="66192CAF"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6ED423A4"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l)</w:t>
            </w:r>
          </w:p>
        </w:tc>
        <w:tc>
          <w:tcPr>
            <w:tcW w:w="2535" w:type="pct"/>
            <w:gridSpan w:val="2"/>
            <w:vAlign w:val="center"/>
          </w:tcPr>
          <w:p w14:paraId="5B684443"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A system of digital authentication and/or signature</w:t>
            </w:r>
          </w:p>
        </w:tc>
        <w:tc>
          <w:tcPr>
            <w:tcW w:w="1064" w:type="pct"/>
            <w:shd w:val="clear" w:color="auto" w:fill="auto"/>
          </w:tcPr>
          <w:p w14:paraId="4A0F9794"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5336EF6B"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7D8BAFDD" w14:textId="77777777" w:rsidR="00DE0239" w:rsidRDefault="00DE0239" w:rsidP="00854F81">
            <w:pPr>
              <w:pStyle w:val="Cell"/>
              <w:rPr>
                <w:rFonts w:ascii="Gadugi" w:hAnsi="Gadugi"/>
              </w:rPr>
            </w:pPr>
          </w:p>
        </w:tc>
      </w:tr>
      <w:tr w:rsidR="00DE0239" w14:paraId="44DE4474" w14:textId="77777777" w:rsidTr="00854F81">
        <w:trPr>
          <w:trHeight w:val="827"/>
        </w:trPr>
        <w:tc>
          <w:tcPr>
            <w:tcW w:w="406" w:type="pct"/>
          </w:tcPr>
          <w:p w14:paraId="1503534E"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3B9F886A"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m)</w:t>
            </w:r>
          </w:p>
        </w:tc>
        <w:tc>
          <w:tcPr>
            <w:tcW w:w="2535" w:type="pct"/>
            <w:gridSpan w:val="2"/>
            <w:vAlign w:val="center"/>
          </w:tcPr>
          <w:p w14:paraId="7241235F" w14:textId="77777777" w:rsidR="00DE0239" w:rsidRPr="00923D2C" w:rsidRDefault="00DE0239" w:rsidP="00854F81">
            <w:pPr>
              <w:pStyle w:val="AklamaMetni"/>
              <w:spacing w:after="0"/>
              <w:rPr>
                <w:color w:val="000000" w:themeColor="text1"/>
              </w:rPr>
            </w:pPr>
            <w:r w:rsidRPr="00923D2C">
              <w:rPr>
                <w:rFonts w:ascii="Gadugi" w:hAnsi="Gadugi" w:cs="Times New Roman"/>
                <w:bCs/>
                <w:color w:val="000000" w:themeColor="text1"/>
              </w:rPr>
              <w:t>A system for data exchange within the public sector (e.g. a government service bus) based on international interoperability standards?</w:t>
            </w:r>
          </w:p>
        </w:tc>
        <w:tc>
          <w:tcPr>
            <w:tcW w:w="1064" w:type="pct"/>
            <w:shd w:val="clear" w:color="auto" w:fill="auto"/>
          </w:tcPr>
          <w:p w14:paraId="47F6DDAF"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64A36B3F"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6C564692" w14:textId="77777777" w:rsidR="00DE0239" w:rsidRDefault="00DE0239" w:rsidP="00854F81">
            <w:pPr>
              <w:pStyle w:val="Cell"/>
              <w:rPr>
                <w:rFonts w:ascii="Gadugi" w:hAnsi="Gadugi"/>
              </w:rPr>
            </w:pPr>
          </w:p>
        </w:tc>
      </w:tr>
      <w:tr w:rsidR="00DE0239" w14:paraId="69E72A96" w14:textId="77777777" w:rsidTr="00854F81">
        <w:tc>
          <w:tcPr>
            <w:tcW w:w="406" w:type="pct"/>
          </w:tcPr>
          <w:p w14:paraId="1DF4E1E5"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568ADA2B"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n)</w:t>
            </w:r>
          </w:p>
        </w:tc>
        <w:tc>
          <w:tcPr>
            <w:tcW w:w="2535" w:type="pct"/>
            <w:gridSpan w:val="2"/>
            <w:vAlign w:val="center"/>
          </w:tcPr>
          <w:p w14:paraId="27E08481"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Other digital service</w:t>
            </w:r>
            <w:r>
              <w:rPr>
                <w:rFonts w:ascii="Gadugi" w:hAnsi="Gadugi" w:cs="Times New Roman"/>
                <w:bCs/>
                <w:color w:val="000000" w:themeColor="text1"/>
                <w:sz w:val="20"/>
                <w:szCs w:val="20"/>
              </w:rPr>
              <w:t xml:space="preserve"> or </w:t>
            </w:r>
            <w:r w:rsidRPr="001D1508">
              <w:rPr>
                <w:rFonts w:ascii="Gadugi" w:hAnsi="Gadugi" w:cs="Times New Roman"/>
                <w:bCs/>
                <w:color w:val="000000" w:themeColor="text1"/>
                <w:sz w:val="20"/>
                <w:szCs w:val="20"/>
              </w:rPr>
              <w:t>initiative, please</w:t>
            </w:r>
            <w:r w:rsidRPr="00923D2C">
              <w:rPr>
                <w:rFonts w:ascii="Gadugi" w:hAnsi="Gadugi" w:cs="Times New Roman"/>
                <w:bCs/>
                <w:color w:val="000000" w:themeColor="text1"/>
                <w:sz w:val="20"/>
                <w:szCs w:val="20"/>
              </w:rPr>
              <w:t xml:space="preserve"> specify</w:t>
            </w:r>
          </w:p>
        </w:tc>
        <w:tc>
          <w:tcPr>
            <w:tcW w:w="1064" w:type="pct"/>
            <w:shd w:val="clear" w:color="auto" w:fill="auto"/>
          </w:tcPr>
          <w:p w14:paraId="6B481D61"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489C0E3F"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25DB520B" w14:textId="77777777" w:rsidR="00DE0239" w:rsidRDefault="00DE0239" w:rsidP="00854F81">
            <w:pPr>
              <w:pStyle w:val="Cell"/>
              <w:rPr>
                <w:rFonts w:ascii="Gadugi" w:hAnsi="Gadugi"/>
              </w:rPr>
            </w:pPr>
          </w:p>
        </w:tc>
      </w:tr>
      <w:tr w:rsidR="00DE0239" w14:paraId="56C81DBC" w14:textId="77777777" w:rsidTr="00854F81">
        <w:tc>
          <w:tcPr>
            <w:tcW w:w="406" w:type="pct"/>
          </w:tcPr>
          <w:p w14:paraId="6459BE57" w14:textId="77777777" w:rsidR="00DE0239" w:rsidRPr="00923D2C" w:rsidRDefault="00DE0239" w:rsidP="00854F81">
            <w:pPr>
              <w:pStyle w:val="RowsHeading"/>
              <w:numPr>
                <w:ilvl w:val="0"/>
                <w:numId w:val="11"/>
              </w:numPr>
              <w:rPr>
                <w:rFonts w:ascii="Gadugi" w:hAnsi="Gadugi" w:cs="Times New Roman"/>
                <w:bCs/>
                <w:sz w:val="20"/>
                <w:szCs w:val="20"/>
              </w:rPr>
            </w:pPr>
          </w:p>
        </w:tc>
        <w:tc>
          <w:tcPr>
            <w:tcW w:w="2786" w:type="pct"/>
            <w:gridSpan w:val="4"/>
            <w:vAlign w:val="center"/>
          </w:tcPr>
          <w:p w14:paraId="61E8077D" w14:textId="77777777" w:rsidR="00DE0239" w:rsidRPr="00923D2C" w:rsidRDefault="00DE0239" w:rsidP="00854F81">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Does your government have </w:t>
            </w:r>
            <w:r>
              <w:rPr>
                <w:rFonts w:ascii="Gadugi" w:hAnsi="Gadugi" w:cs="Times New Roman"/>
                <w:b/>
                <w:bCs/>
                <w:color w:val="000000" w:themeColor="text1"/>
                <w:sz w:val="20"/>
                <w:szCs w:val="20"/>
              </w:rPr>
              <w:t xml:space="preserve">in place </w:t>
            </w:r>
            <w:r w:rsidRPr="00923D2C">
              <w:rPr>
                <w:rFonts w:ascii="Gadugi" w:hAnsi="Gadugi" w:cs="Times New Roman"/>
                <w:b/>
                <w:bCs/>
                <w:color w:val="000000" w:themeColor="text1"/>
                <w:sz w:val="20"/>
                <w:szCs w:val="20"/>
              </w:rPr>
              <w:t>a strategy/policy/plan for Open Government Data (OGD</w:t>
            </w:r>
            <w:r w:rsidRPr="002774BB">
              <w:rPr>
                <w:rFonts w:ascii="Gadugi" w:hAnsi="Gadugi" w:cs="Times New Roman"/>
                <w:b/>
                <w:bCs/>
                <w:color w:val="000000" w:themeColor="text1"/>
                <w:sz w:val="20"/>
                <w:szCs w:val="20"/>
              </w:rPr>
              <w:t xml:space="preserve">)? </w:t>
            </w:r>
            <w:r w:rsidRPr="002774BB">
              <w:rPr>
                <w:rFonts w:ascii="Gadugi" w:hAnsi="Gadugi" w:cs="Times New Roman"/>
                <w:b/>
                <w:bCs/>
                <w:color w:val="000000" w:themeColor="text1"/>
                <w:sz w:val="20"/>
                <w:szCs w:val="22"/>
              </w:rPr>
              <w:t>If yes, please provide the link to the strategy/policy/plan.</w:t>
            </w:r>
          </w:p>
        </w:tc>
        <w:tc>
          <w:tcPr>
            <w:tcW w:w="1064" w:type="pct"/>
            <w:shd w:val="clear" w:color="auto" w:fill="auto"/>
          </w:tcPr>
          <w:p w14:paraId="1D74383B"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0E9DDF8A"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59957C23" w14:textId="77777777" w:rsidR="00DE0239" w:rsidRDefault="00DE0239" w:rsidP="00854F81">
            <w:pPr>
              <w:pStyle w:val="Cell"/>
              <w:rPr>
                <w:rFonts w:ascii="Gadugi" w:hAnsi="Gadugi"/>
              </w:rPr>
            </w:pPr>
          </w:p>
        </w:tc>
      </w:tr>
      <w:tr w:rsidR="00DE0239" w14:paraId="13C85345" w14:textId="77777777" w:rsidTr="00854F81">
        <w:tc>
          <w:tcPr>
            <w:tcW w:w="406" w:type="pct"/>
          </w:tcPr>
          <w:p w14:paraId="56299907"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14E07252"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a)</w:t>
            </w:r>
          </w:p>
        </w:tc>
        <w:tc>
          <w:tcPr>
            <w:tcW w:w="2535" w:type="pct"/>
            <w:gridSpan w:val="2"/>
            <w:vAlign w:val="center"/>
          </w:tcPr>
          <w:p w14:paraId="018E5FED"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Does this plan mention SMEs as a target group?</w:t>
            </w:r>
          </w:p>
        </w:tc>
        <w:tc>
          <w:tcPr>
            <w:tcW w:w="1064" w:type="pct"/>
            <w:shd w:val="clear" w:color="auto" w:fill="auto"/>
          </w:tcPr>
          <w:p w14:paraId="4E02BA0C"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59A84BFB"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2877B786" w14:textId="77777777" w:rsidR="00DE0239" w:rsidRDefault="00DE0239" w:rsidP="00854F81">
            <w:pPr>
              <w:pStyle w:val="Cell"/>
              <w:rPr>
                <w:rFonts w:ascii="Gadugi" w:hAnsi="Gadugi"/>
              </w:rPr>
            </w:pPr>
          </w:p>
        </w:tc>
      </w:tr>
      <w:tr w:rsidR="00DE0239" w14:paraId="4C414227" w14:textId="77777777" w:rsidTr="00854F81">
        <w:tc>
          <w:tcPr>
            <w:tcW w:w="406" w:type="pct"/>
          </w:tcPr>
          <w:p w14:paraId="072F2B67"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37A0BDC6"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b)</w:t>
            </w:r>
          </w:p>
        </w:tc>
        <w:tc>
          <w:tcPr>
            <w:tcW w:w="2535" w:type="pct"/>
            <w:gridSpan w:val="2"/>
            <w:vAlign w:val="center"/>
          </w:tcPr>
          <w:p w14:paraId="2C9D26FA"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Does this plan </w:t>
            </w:r>
            <w:r>
              <w:rPr>
                <w:rFonts w:ascii="Gadugi" w:hAnsi="Gadugi" w:cs="Times New Roman"/>
                <w:bCs/>
                <w:color w:val="000000" w:themeColor="text1"/>
                <w:sz w:val="20"/>
                <w:szCs w:val="20"/>
              </w:rPr>
              <w:t>comprise</w:t>
            </w:r>
            <w:r w:rsidRPr="00923D2C">
              <w:rPr>
                <w:rFonts w:ascii="Gadugi" w:hAnsi="Gadugi" w:cs="Times New Roman"/>
                <w:bCs/>
                <w:color w:val="000000" w:themeColor="text1"/>
                <w:sz w:val="20"/>
                <w:szCs w:val="20"/>
              </w:rPr>
              <w:t xml:space="preserve"> increasing the number of available datasets and the number of public institutions publishing datasets?</w:t>
            </w:r>
          </w:p>
        </w:tc>
        <w:tc>
          <w:tcPr>
            <w:tcW w:w="1064" w:type="pct"/>
            <w:shd w:val="clear" w:color="auto" w:fill="auto"/>
          </w:tcPr>
          <w:p w14:paraId="23ED1AB1"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5A25B1EB"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7327785B" w14:textId="77777777" w:rsidR="00DE0239" w:rsidRDefault="00DE0239" w:rsidP="00854F81">
            <w:pPr>
              <w:pStyle w:val="Cell"/>
              <w:rPr>
                <w:rFonts w:ascii="Gadugi" w:hAnsi="Gadugi"/>
              </w:rPr>
            </w:pPr>
          </w:p>
        </w:tc>
      </w:tr>
      <w:tr w:rsidR="00DE0239" w14:paraId="1B0C4AB9" w14:textId="77777777" w:rsidTr="00854F81">
        <w:tc>
          <w:tcPr>
            <w:tcW w:w="406" w:type="pct"/>
          </w:tcPr>
          <w:p w14:paraId="7E93BF2F"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051A794B"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c)</w:t>
            </w:r>
          </w:p>
        </w:tc>
        <w:tc>
          <w:tcPr>
            <w:tcW w:w="2535" w:type="pct"/>
            <w:gridSpan w:val="2"/>
            <w:vAlign w:val="center"/>
          </w:tcPr>
          <w:p w14:paraId="63ABF89A"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Does this plan mention</w:t>
            </w:r>
            <w:r>
              <w:rPr>
                <w:rFonts w:ascii="Gadugi" w:hAnsi="Gadugi" w:cs="Times New Roman"/>
                <w:bCs/>
                <w:color w:val="000000" w:themeColor="text1"/>
                <w:sz w:val="20"/>
                <w:szCs w:val="20"/>
              </w:rPr>
              <w:t xml:space="preserve"> any</w:t>
            </w:r>
            <w:r w:rsidRPr="00923D2C">
              <w:rPr>
                <w:rFonts w:ascii="Gadugi" w:hAnsi="Gadugi" w:cs="Times New Roman"/>
                <w:bCs/>
                <w:color w:val="000000" w:themeColor="text1"/>
                <w:sz w:val="20"/>
                <w:szCs w:val="20"/>
              </w:rPr>
              <w:t xml:space="preserve"> criteria </w:t>
            </w:r>
            <w:r>
              <w:rPr>
                <w:rFonts w:ascii="Gadugi" w:hAnsi="Gadugi" w:cs="Times New Roman"/>
                <w:bCs/>
                <w:color w:val="000000" w:themeColor="text1"/>
                <w:sz w:val="20"/>
                <w:szCs w:val="20"/>
              </w:rPr>
              <w:t>for</w:t>
            </w:r>
            <w:r w:rsidRPr="00923D2C">
              <w:rPr>
                <w:rFonts w:ascii="Gadugi" w:hAnsi="Gadugi" w:cs="Times New Roman"/>
                <w:bCs/>
                <w:color w:val="000000" w:themeColor="text1"/>
                <w:sz w:val="20"/>
                <w:szCs w:val="20"/>
              </w:rPr>
              <w:t xml:space="preserve"> accessibility of datasets (e.g. machine-readable format, metadata, quality criteria)?</w:t>
            </w:r>
          </w:p>
        </w:tc>
        <w:tc>
          <w:tcPr>
            <w:tcW w:w="1064" w:type="pct"/>
            <w:shd w:val="clear" w:color="auto" w:fill="auto"/>
          </w:tcPr>
          <w:p w14:paraId="576D1B4A"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0FBCBC94"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569B334F" w14:textId="77777777" w:rsidR="00DE0239" w:rsidRDefault="00DE0239" w:rsidP="00854F81">
            <w:pPr>
              <w:pStyle w:val="Cell"/>
              <w:rPr>
                <w:rFonts w:ascii="Gadugi" w:hAnsi="Gadugi"/>
              </w:rPr>
            </w:pPr>
          </w:p>
        </w:tc>
      </w:tr>
      <w:tr w:rsidR="00DE0239" w14:paraId="3407A7EF" w14:textId="77777777" w:rsidTr="00854F81">
        <w:tc>
          <w:tcPr>
            <w:tcW w:w="406" w:type="pct"/>
          </w:tcPr>
          <w:p w14:paraId="419B59B3"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7FCCEE3B"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d)</w:t>
            </w:r>
          </w:p>
        </w:tc>
        <w:tc>
          <w:tcPr>
            <w:tcW w:w="2535" w:type="pct"/>
            <w:gridSpan w:val="2"/>
            <w:vAlign w:val="center"/>
          </w:tcPr>
          <w:p w14:paraId="73DC5533"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Does this plan mention</w:t>
            </w:r>
            <w:r>
              <w:rPr>
                <w:rFonts w:ascii="Gadugi" w:hAnsi="Gadugi" w:cs="Times New Roman"/>
                <w:bCs/>
                <w:color w:val="000000" w:themeColor="text1"/>
                <w:sz w:val="20"/>
                <w:szCs w:val="20"/>
              </w:rPr>
              <w:t xml:space="preserve"> any</w:t>
            </w:r>
            <w:r w:rsidRPr="00923D2C">
              <w:rPr>
                <w:rFonts w:ascii="Gadugi" w:hAnsi="Gadugi" w:cs="Times New Roman"/>
                <w:bCs/>
                <w:color w:val="000000" w:themeColor="text1"/>
                <w:sz w:val="20"/>
                <w:szCs w:val="20"/>
              </w:rPr>
              <w:t xml:space="preserve"> specific action</w:t>
            </w:r>
            <w:r>
              <w:rPr>
                <w:rFonts w:ascii="Gadugi" w:hAnsi="Gadugi" w:cs="Times New Roman"/>
                <w:bCs/>
                <w:color w:val="000000" w:themeColor="text1"/>
                <w:sz w:val="20"/>
                <w:szCs w:val="20"/>
              </w:rPr>
              <w:t xml:space="preserve"> for</w:t>
            </w:r>
            <w:r w:rsidRPr="00923D2C">
              <w:rPr>
                <w:rFonts w:ascii="Gadugi" w:hAnsi="Gadugi" w:cs="Times New Roman"/>
                <w:bCs/>
                <w:color w:val="000000" w:themeColor="text1"/>
                <w:sz w:val="20"/>
                <w:szCs w:val="20"/>
              </w:rPr>
              <w:t xml:space="preserve"> promoting the development of public</w:t>
            </w:r>
            <w:r>
              <w:rPr>
                <w:rFonts w:ascii="Gadugi" w:hAnsi="Gadugi" w:cs="Times New Roman"/>
                <w:bCs/>
                <w:color w:val="000000" w:themeColor="text1"/>
                <w:sz w:val="20"/>
                <w:szCs w:val="20"/>
              </w:rPr>
              <w:t>-</w:t>
            </w:r>
            <w:r w:rsidRPr="00923D2C">
              <w:rPr>
                <w:rFonts w:ascii="Gadugi" w:hAnsi="Gadugi" w:cs="Times New Roman"/>
                <w:bCs/>
                <w:color w:val="000000" w:themeColor="text1"/>
                <w:sz w:val="20"/>
                <w:szCs w:val="20"/>
              </w:rPr>
              <w:t>private partnerships on open data innovation?</w:t>
            </w:r>
          </w:p>
        </w:tc>
        <w:tc>
          <w:tcPr>
            <w:tcW w:w="1064" w:type="pct"/>
            <w:shd w:val="clear" w:color="auto" w:fill="auto"/>
          </w:tcPr>
          <w:p w14:paraId="66BD8AD3"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10839FE4"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24999C23" w14:textId="77777777" w:rsidR="00DE0239" w:rsidRDefault="00DE0239" w:rsidP="00854F81">
            <w:pPr>
              <w:pStyle w:val="Cell"/>
              <w:rPr>
                <w:rFonts w:ascii="Gadugi" w:hAnsi="Gadugi"/>
              </w:rPr>
            </w:pPr>
          </w:p>
        </w:tc>
      </w:tr>
      <w:tr w:rsidR="00DE0239" w14:paraId="4AEAB422" w14:textId="77777777" w:rsidTr="00854F81">
        <w:tc>
          <w:tcPr>
            <w:tcW w:w="5000" w:type="pct"/>
            <w:gridSpan w:val="7"/>
            <w:shd w:val="clear" w:color="auto" w:fill="008E79"/>
          </w:tcPr>
          <w:p w14:paraId="24C23EAA" w14:textId="77777777" w:rsidR="00DE0239" w:rsidRPr="00260136" w:rsidRDefault="00DE0239" w:rsidP="00854F81">
            <w:pPr>
              <w:pStyle w:val="Cell"/>
              <w:rPr>
                <w:rFonts w:ascii="Gadugi" w:eastAsiaTheme="minorHAnsi" w:hAnsi="Gadugi" w:cstheme="minorBidi"/>
                <w:b/>
                <w:color w:val="FFFFFF" w:themeColor="background1"/>
                <w:sz w:val="22"/>
                <w:szCs w:val="22"/>
                <w:lang w:eastAsia="en-US"/>
              </w:rPr>
            </w:pPr>
            <w:r>
              <w:rPr>
                <w:rFonts w:ascii="Gadugi" w:eastAsiaTheme="minorHAnsi" w:hAnsi="Gadugi" w:cstheme="minorBidi"/>
                <w:b/>
                <w:color w:val="FFFFFF" w:themeColor="background1"/>
                <w:sz w:val="22"/>
                <w:szCs w:val="22"/>
                <w:lang w:eastAsia="en-US"/>
              </w:rPr>
              <w:t>Thematic block 2</w:t>
            </w:r>
            <w:r w:rsidRPr="0099524F">
              <w:rPr>
                <w:rFonts w:ascii="Gadugi" w:eastAsiaTheme="minorHAnsi" w:hAnsi="Gadugi" w:cstheme="minorBidi"/>
                <w:b/>
                <w:color w:val="FFFFFF" w:themeColor="background1"/>
                <w:sz w:val="22"/>
                <w:szCs w:val="22"/>
                <w:lang w:eastAsia="en-US"/>
              </w:rPr>
              <w:t xml:space="preserve">. </w:t>
            </w:r>
            <w:r>
              <w:rPr>
                <w:rFonts w:ascii="Gadugi" w:eastAsiaTheme="minorHAnsi" w:hAnsi="Gadugi" w:cstheme="minorBidi"/>
                <w:b/>
                <w:color w:val="FFFFFF" w:themeColor="background1"/>
                <w:sz w:val="22"/>
                <w:szCs w:val="22"/>
                <w:lang w:eastAsia="en-US"/>
              </w:rPr>
              <w:t>Implementation</w:t>
            </w:r>
          </w:p>
        </w:tc>
      </w:tr>
      <w:tr w:rsidR="00DE0239" w14:paraId="07D7166F" w14:textId="77777777" w:rsidTr="00854F81">
        <w:tc>
          <w:tcPr>
            <w:tcW w:w="406" w:type="pct"/>
          </w:tcPr>
          <w:p w14:paraId="290D54EB" w14:textId="77777777" w:rsidR="00DE0239" w:rsidRPr="00923D2C" w:rsidRDefault="00DE0239" w:rsidP="00854F81">
            <w:pPr>
              <w:pStyle w:val="RowsHeading"/>
              <w:numPr>
                <w:ilvl w:val="0"/>
                <w:numId w:val="12"/>
              </w:numPr>
              <w:rPr>
                <w:rFonts w:ascii="Gadugi" w:hAnsi="Gadugi" w:cs="Times New Roman"/>
                <w:bCs/>
                <w:sz w:val="20"/>
                <w:szCs w:val="20"/>
              </w:rPr>
            </w:pPr>
          </w:p>
        </w:tc>
        <w:tc>
          <w:tcPr>
            <w:tcW w:w="2786" w:type="pct"/>
            <w:gridSpan w:val="4"/>
            <w:vAlign w:val="center"/>
          </w:tcPr>
          <w:p w14:paraId="7F7F89AB" w14:textId="77777777" w:rsidR="00DE0239" w:rsidRPr="00923D2C" w:rsidRDefault="00DE0239" w:rsidP="00854F81">
            <w:pPr>
              <w:pStyle w:val="RowsHeading"/>
              <w:rPr>
                <w:rFonts w:ascii="Gadugi" w:hAnsi="Gadugi" w:cs="Times New Roman"/>
                <w:b/>
                <w:bCs/>
                <w:sz w:val="20"/>
                <w:szCs w:val="20"/>
              </w:rPr>
            </w:pPr>
            <w:r w:rsidRPr="00923D2C">
              <w:rPr>
                <w:rFonts w:ascii="Gadugi" w:hAnsi="Gadugi" w:cs="Times New Roman"/>
                <w:b/>
                <w:bCs/>
                <w:sz w:val="20"/>
                <w:szCs w:val="20"/>
              </w:rPr>
              <w:t>To what extent can SMEs realise the following</w:t>
            </w:r>
            <w:r>
              <w:rPr>
                <w:rFonts w:ascii="Gadugi" w:hAnsi="Gadugi" w:cs="Times New Roman"/>
                <w:b/>
                <w:bCs/>
                <w:sz w:val="20"/>
                <w:szCs w:val="20"/>
              </w:rPr>
              <w:t xml:space="preserve"> digital</w:t>
            </w:r>
            <w:r w:rsidRPr="00923D2C">
              <w:rPr>
                <w:rFonts w:ascii="Gadugi" w:hAnsi="Gadugi" w:cs="Times New Roman"/>
                <w:b/>
                <w:bCs/>
                <w:sz w:val="20"/>
                <w:szCs w:val="20"/>
              </w:rPr>
              <w:t xml:space="preserve"> services </w:t>
            </w:r>
            <w:r>
              <w:rPr>
                <w:rFonts w:ascii="Gadugi" w:hAnsi="Gadugi" w:cs="Times New Roman"/>
                <w:b/>
                <w:bCs/>
                <w:sz w:val="20"/>
                <w:szCs w:val="20"/>
              </w:rPr>
              <w:t>end to end</w:t>
            </w:r>
            <w:r w:rsidRPr="00923D2C">
              <w:rPr>
                <w:rStyle w:val="DipnotBavurusu"/>
                <w:rFonts w:ascii="Gadugi" w:hAnsi="Gadugi" w:cs="Times New Roman"/>
                <w:b/>
                <w:bCs/>
                <w:sz w:val="20"/>
                <w:szCs w:val="20"/>
              </w:rPr>
              <w:footnoteReference w:id="5"/>
            </w:r>
            <w:r w:rsidRPr="00923D2C">
              <w:rPr>
                <w:rFonts w:ascii="Gadugi" w:hAnsi="Gadugi" w:cs="Times New Roman"/>
                <w:b/>
                <w:bCs/>
                <w:sz w:val="20"/>
                <w:szCs w:val="20"/>
              </w:rPr>
              <w:t xml:space="preserve"> (i.e. through a government website, e-mail, social media or mobile application)?</w:t>
            </w:r>
          </w:p>
        </w:tc>
        <w:tc>
          <w:tcPr>
            <w:tcW w:w="1064" w:type="pct"/>
            <w:shd w:val="clear" w:color="auto" w:fill="auto"/>
            <w:vAlign w:val="bottom"/>
          </w:tcPr>
          <w:p w14:paraId="5AD15E34" w14:textId="77777777" w:rsidR="00DE0239" w:rsidRPr="00923D2C" w:rsidRDefault="00DE0239" w:rsidP="00854F81">
            <w:pPr>
              <w:pStyle w:val="Cell"/>
              <w:rPr>
                <w:rFonts w:ascii="Gadugi" w:hAnsi="Gadugi"/>
                <w:color w:val="5B9BD5" w:themeColor="accent1"/>
                <w:sz w:val="20"/>
                <w:szCs w:val="20"/>
              </w:rPr>
            </w:pPr>
          </w:p>
        </w:tc>
        <w:tc>
          <w:tcPr>
            <w:tcW w:w="744" w:type="pct"/>
          </w:tcPr>
          <w:p w14:paraId="2D17DF1D" w14:textId="77777777" w:rsidR="00DE0239" w:rsidRPr="00C23567" w:rsidRDefault="00DE0239" w:rsidP="00854F81">
            <w:pPr>
              <w:pStyle w:val="Cell"/>
              <w:rPr>
                <w:rFonts w:ascii="Gadugi" w:hAnsi="Gadugi"/>
              </w:rPr>
            </w:pPr>
          </w:p>
        </w:tc>
      </w:tr>
      <w:tr w:rsidR="00DE0239" w14:paraId="51ED9B5F" w14:textId="77777777" w:rsidTr="00854F81">
        <w:tc>
          <w:tcPr>
            <w:tcW w:w="406" w:type="pct"/>
          </w:tcPr>
          <w:p w14:paraId="61844AF5"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2B3C8068" w14:textId="77777777" w:rsidR="00DE0239" w:rsidRPr="00923D2C" w:rsidRDefault="00DE0239" w:rsidP="00854F81">
            <w:pPr>
              <w:pStyle w:val="RowsHeading"/>
              <w:rPr>
                <w:rFonts w:ascii="Gadugi" w:hAnsi="Gadugi" w:cs="Times New Roman"/>
                <w:bCs/>
                <w:sz w:val="20"/>
                <w:szCs w:val="20"/>
              </w:rPr>
            </w:pPr>
            <w:r w:rsidRPr="00923D2C">
              <w:rPr>
                <w:rFonts w:ascii="Gadugi" w:hAnsi="Gadugi" w:cs="Times New Roman"/>
                <w:bCs/>
                <w:sz w:val="20"/>
                <w:szCs w:val="20"/>
              </w:rPr>
              <w:t>a)</w:t>
            </w:r>
          </w:p>
        </w:tc>
        <w:tc>
          <w:tcPr>
            <w:tcW w:w="2535" w:type="pct"/>
            <w:gridSpan w:val="2"/>
            <w:vAlign w:val="center"/>
          </w:tcPr>
          <w:p w14:paraId="4B16E2BB" w14:textId="77777777" w:rsidR="00DE0239" w:rsidRPr="00923D2C" w:rsidRDefault="00DE0239" w:rsidP="00854F81">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F</w:t>
            </w:r>
            <w:r w:rsidRPr="00923D2C">
              <w:rPr>
                <w:rFonts w:ascii="Gadugi" w:hAnsi="Gadugi" w:cs="Times New Roman"/>
                <w:bCs/>
                <w:color w:val="000000" w:themeColor="text1"/>
                <w:sz w:val="20"/>
                <w:szCs w:val="20"/>
              </w:rPr>
              <w:t>iling tax returns</w:t>
            </w:r>
          </w:p>
        </w:tc>
        <w:tc>
          <w:tcPr>
            <w:tcW w:w="1064" w:type="pct"/>
            <w:shd w:val="clear" w:color="auto" w:fill="auto"/>
          </w:tcPr>
          <w:p w14:paraId="48050EAD"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Not digital </w:t>
            </w:r>
          </w:p>
          <w:p w14:paraId="0510EE86" w14:textId="77777777" w:rsidR="00DE0239" w:rsidRPr="00923D2C" w:rsidRDefault="00DE0239" w:rsidP="00854F81">
            <w:pPr>
              <w:pStyle w:val="Cell"/>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Partially digital</w:t>
            </w:r>
          </w:p>
          <w:p w14:paraId="759B3ED4"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Fully digital</w:t>
            </w:r>
          </w:p>
        </w:tc>
        <w:tc>
          <w:tcPr>
            <w:tcW w:w="744" w:type="pct"/>
          </w:tcPr>
          <w:p w14:paraId="5FC6350A" w14:textId="77777777" w:rsidR="00DE0239" w:rsidRDefault="00DE0239" w:rsidP="00854F81">
            <w:pPr>
              <w:pStyle w:val="Cell"/>
              <w:rPr>
                <w:rFonts w:ascii="Gadugi" w:hAnsi="Gadugi"/>
              </w:rPr>
            </w:pPr>
          </w:p>
        </w:tc>
      </w:tr>
      <w:tr w:rsidR="00DE0239" w14:paraId="6E3AC818" w14:textId="77777777" w:rsidTr="00854F81">
        <w:tc>
          <w:tcPr>
            <w:tcW w:w="406" w:type="pct"/>
          </w:tcPr>
          <w:p w14:paraId="236E6414"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5D022190" w14:textId="77777777" w:rsidR="00DE0239" w:rsidRPr="00923D2C" w:rsidRDefault="00DE0239" w:rsidP="00854F81">
            <w:pPr>
              <w:pStyle w:val="RowsHeading"/>
              <w:rPr>
                <w:rFonts w:ascii="Gadugi" w:hAnsi="Gadugi" w:cs="Times New Roman"/>
                <w:bCs/>
                <w:sz w:val="20"/>
                <w:szCs w:val="20"/>
              </w:rPr>
            </w:pPr>
            <w:r w:rsidRPr="00923D2C">
              <w:rPr>
                <w:rFonts w:ascii="Gadugi" w:hAnsi="Gadugi" w:cs="Times New Roman"/>
                <w:bCs/>
                <w:sz w:val="20"/>
                <w:szCs w:val="20"/>
              </w:rPr>
              <w:t>b)</w:t>
            </w:r>
          </w:p>
        </w:tc>
        <w:tc>
          <w:tcPr>
            <w:tcW w:w="2535" w:type="pct"/>
            <w:gridSpan w:val="2"/>
            <w:vAlign w:val="center"/>
          </w:tcPr>
          <w:p w14:paraId="35CE8A66" w14:textId="77777777" w:rsidR="00DE0239" w:rsidRPr="00923D2C" w:rsidRDefault="00DE0239" w:rsidP="00854F81">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F</w:t>
            </w:r>
            <w:r w:rsidRPr="00923D2C">
              <w:rPr>
                <w:rFonts w:ascii="Gadugi" w:hAnsi="Gadugi" w:cs="Times New Roman"/>
                <w:bCs/>
                <w:color w:val="000000" w:themeColor="text1"/>
                <w:sz w:val="20"/>
                <w:szCs w:val="20"/>
              </w:rPr>
              <w:t>iling social security returns</w:t>
            </w:r>
          </w:p>
        </w:tc>
        <w:tc>
          <w:tcPr>
            <w:tcW w:w="1064" w:type="pct"/>
            <w:shd w:val="clear" w:color="auto" w:fill="auto"/>
          </w:tcPr>
          <w:p w14:paraId="4FA032E9"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Not digital </w:t>
            </w:r>
          </w:p>
          <w:p w14:paraId="4FCDF5E7" w14:textId="77777777" w:rsidR="00DE0239" w:rsidRPr="00923D2C" w:rsidRDefault="00DE0239" w:rsidP="00854F81">
            <w:pPr>
              <w:pStyle w:val="Cell"/>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Partially digital</w:t>
            </w:r>
          </w:p>
          <w:p w14:paraId="2B5F6FEB"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Fully digital</w:t>
            </w:r>
          </w:p>
        </w:tc>
        <w:tc>
          <w:tcPr>
            <w:tcW w:w="744" w:type="pct"/>
          </w:tcPr>
          <w:p w14:paraId="07554B6A" w14:textId="77777777" w:rsidR="00DE0239" w:rsidRDefault="00DE0239" w:rsidP="00854F81">
            <w:pPr>
              <w:pStyle w:val="Cell"/>
              <w:rPr>
                <w:rFonts w:ascii="Gadugi" w:hAnsi="Gadugi"/>
              </w:rPr>
            </w:pPr>
          </w:p>
        </w:tc>
      </w:tr>
      <w:tr w:rsidR="00DE0239" w14:paraId="0C1A71FF" w14:textId="77777777" w:rsidTr="00854F81">
        <w:tc>
          <w:tcPr>
            <w:tcW w:w="406" w:type="pct"/>
          </w:tcPr>
          <w:p w14:paraId="601B2F76"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0DF8ADB1" w14:textId="77777777" w:rsidR="00DE0239" w:rsidRPr="00923D2C" w:rsidRDefault="00DE0239" w:rsidP="00854F81">
            <w:pPr>
              <w:pStyle w:val="RowsHeading"/>
              <w:rPr>
                <w:rFonts w:ascii="Gadugi" w:hAnsi="Gadugi" w:cs="Times New Roman"/>
                <w:bCs/>
                <w:sz w:val="20"/>
                <w:szCs w:val="20"/>
              </w:rPr>
            </w:pPr>
            <w:r w:rsidRPr="00923D2C">
              <w:rPr>
                <w:rFonts w:ascii="Gadugi" w:hAnsi="Gadugi" w:cs="Times New Roman"/>
                <w:bCs/>
                <w:sz w:val="20"/>
                <w:szCs w:val="20"/>
              </w:rPr>
              <w:t>c)</w:t>
            </w:r>
          </w:p>
        </w:tc>
        <w:tc>
          <w:tcPr>
            <w:tcW w:w="2535" w:type="pct"/>
            <w:gridSpan w:val="2"/>
            <w:vAlign w:val="center"/>
          </w:tcPr>
          <w:p w14:paraId="182C2164" w14:textId="77777777" w:rsidR="00DE0239" w:rsidRPr="00923D2C" w:rsidRDefault="00DE0239" w:rsidP="00854F81">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P</w:t>
            </w:r>
            <w:r w:rsidRPr="00923D2C">
              <w:rPr>
                <w:rFonts w:ascii="Gadugi" w:hAnsi="Gadugi" w:cs="Times New Roman"/>
                <w:bCs/>
                <w:color w:val="000000" w:themeColor="text1"/>
                <w:sz w:val="20"/>
                <w:szCs w:val="20"/>
              </w:rPr>
              <w:t>ensions</w:t>
            </w:r>
          </w:p>
        </w:tc>
        <w:tc>
          <w:tcPr>
            <w:tcW w:w="1064" w:type="pct"/>
            <w:shd w:val="clear" w:color="auto" w:fill="auto"/>
          </w:tcPr>
          <w:p w14:paraId="7009B4BE"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Not digital </w:t>
            </w:r>
          </w:p>
          <w:p w14:paraId="3F67DECD" w14:textId="77777777" w:rsidR="00DE0239" w:rsidRPr="00923D2C" w:rsidRDefault="00DE0239" w:rsidP="00854F81">
            <w:pPr>
              <w:pStyle w:val="Cell"/>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Partially digital</w:t>
            </w:r>
          </w:p>
          <w:p w14:paraId="0EDB2908"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Fully digital</w:t>
            </w:r>
          </w:p>
        </w:tc>
        <w:tc>
          <w:tcPr>
            <w:tcW w:w="744" w:type="pct"/>
          </w:tcPr>
          <w:p w14:paraId="08C1C11F" w14:textId="77777777" w:rsidR="00DE0239" w:rsidRDefault="00DE0239" w:rsidP="00854F81">
            <w:pPr>
              <w:pStyle w:val="Cell"/>
              <w:rPr>
                <w:rFonts w:ascii="Gadugi" w:hAnsi="Gadugi"/>
              </w:rPr>
            </w:pPr>
          </w:p>
        </w:tc>
      </w:tr>
      <w:tr w:rsidR="00DE0239" w14:paraId="5533B795" w14:textId="77777777" w:rsidTr="00854F81">
        <w:tc>
          <w:tcPr>
            <w:tcW w:w="406" w:type="pct"/>
          </w:tcPr>
          <w:p w14:paraId="6D93EBCC"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5EC9D8BC" w14:textId="77777777" w:rsidR="00DE0239" w:rsidRPr="00923D2C" w:rsidRDefault="00DE0239" w:rsidP="00854F81">
            <w:pPr>
              <w:pStyle w:val="RowsHeading"/>
              <w:rPr>
                <w:rFonts w:ascii="Gadugi" w:hAnsi="Gadugi" w:cs="Times New Roman"/>
                <w:bCs/>
                <w:sz w:val="20"/>
                <w:szCs w:val="20"/>
              </w:rPr>
            </w:pPr>
            <w:r w:rsidRPr="00923D2C">
              <w:rPr>
                <w:rFonts w:ascii="Gadugi" w:hAnsi="Gadugi" w:cs="Times New Roman"/>
                <w:bCs/>
                <w:sz w:val="20"/>
                <w:szCs w:val="20"/>
              </w:rPr>
              <w:t>d)</w:t>
            </w:r>
          </w:p>
        </w:tc>
        <w:tc>
          <w:tcPr>
            <w:tcW w:w="2535" w:type="pct"/>
            <w:gridSpan w:val="2"/>
            <w:vAlign w:val="center"/>
          </w:tcPr>
          <w:p w14:paraId="008C863B"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Services related to the Cadastre</w:t>
            </w:r>
          </w:p>
        </w:tc>
        <w:tc>
          <w:tcPr>
            <w:tcW w:w="1064" w:type="pct"/>
            <w:shd w:val="clear" w:color="auto" w:fill="auto"/>
          </w:tcPr>
          <w:p w14:paraId="2A06486C"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Not digital </w:t>
            </w:r>
          </w:p>
          <w:p w14:paraId="4E15198C" w14:textId="77777777" w:rsidR="00DE0239" w:rsidRPr="00923D2C" w:rsidRDefault="00DE0239" w:rsidP="00854F81">
            <w:pPr>
              <w:pStyle w:val="Cell"/>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Partially digital</w:t>
            </w:r>
          </w:p>
          <w:p w14:paraId="1A81EBB0"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Fully digital</w:t>
            </w:r>
          </w:p>
        </w:tc>
        <w:tc>
          <w:tcPr>
            <w:tcW w:w="744" w:type="pct"/>
          </w:tcPr>
          <w:p w14:paraId="053B763D" w14:textId="77777777" w:rsidR="00DE0239" w:rsidRDefault="00DE0239" w:rsidP="00854F81">
            <w:pPr>
              <w:pStyle w:val="Cell"/>
              <w:rPr>
                <w:rFonts w:ascii="Gadugi" w:hAnsi="Gadugi"/>
              </w:rPr>
            </w:pPr>
          </w:p>
        </w:tc>
      </w:tr>
      <w:tr w:rsidR="00DE0239" w14:paraId="00EBDEAF" w14:textId="77777777" w:rsidTr="00854F81">
        <w:tc>
          <w:tcPr>
            <w:tcW w:w="406" w:type="pct"/>
          </w:tcPr>
          <w:p w14:paraId="3C16BC86"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4F4B4203" w14:textId="77777777" w:rsidR="00DE0239" w:rsidRPr="00923D2C" w:rsidRDefault="00DE0239" w:rsidP="00854F81">
            <w:pPr>
              <w:pStyle w:val="RowsHeading"/>
              <w:rPr>
                <w:rFonts w:ascii="Gadugi" w:hAnsi="Gadugi" w:cs="Times New Roman"/>
                <w:bCs/>
                <w:sz w:val="20"/>
                <w:szCs w:val="20"/>
              </w:rPr>
            </w:pPr>
            <w:r w:rsidRPr="00923D2C">
              <w:rPr>
                <w:rFonts w:ascii="Gadugi" w:hAnsi="Gadugi" w:cs="Times New Roman"/>
                <w:bCs/>
                <w:sz w:val="20"/>
                <w:szCs w:val="20"/>
              </w:rPr>
              <w:t>e)</w:t>
            </w:r>
          </w:p>
        </w:tc>
        <w:tc>
          <w:tcPr>
            <w:tcW w:w="2535" w:type="pct"/>
            <w:gridSpan w:val="2"/>
            <w:vAlign w:val="center"/>
          </w:tcPr>
          <w:p w14:paraId="1530450F" w14:textId="77777777" w:rsidR="00DE0239" w:rsidRPr="00923D2C" w:rsidRDefault="00DE0239" w:rsidP="00854F81">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I</w:t>
            </w:r>
            <w:r w:rsidRPr="00923D2C">
              <w:rPr>
                <w:rFonts w:ascii="Gadugi" w:hAnsi="Gadugi" w:cs="Times New Roman"/>
                <w:bCs/>
                <w:color w:val="000000" w:themeColor="text1"/>
                <w:sz w:val="20"/>
                <w:szCs w:val="20"/>
              </w:rPr>
              <w:t>ssuing/obtaining business certificates, attestations, excerpts and copies of acts and data registered for an SME</w:t>
            </w:r>
          </w:p>
        </w:tc>
        <w:tc>
          <w:tcPr>
            <w:tcW w:w="1064" w:type="pct"/>
            <w:shd w:val="clear" w:color="auto" w:fill="auto"/>
          </w:tcPr>
          <w:p w14:paraId="77D60D5D"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Not digital </w:t>
            </w:r>
          </w:p>
          <w:p w14:paraId="69CB9C79" w14:textId="77777777" w:rsidR="00DE0239" w:rsidRPr="00923D2C" w:rsidRDefault="00DE0239" w:rsidP="00854F81">
            <w:pPr>
              <w:pStyle w:val="Cell"/>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Partially digital</w:t>
            </w:r>
          </w:p>
          <w:p w14:paraId="433EB92E"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Fully digital</w:t>
            </w:r>
          </w:p>
        </w:tc>
        <w:tc>
          <w:tcPr>
            <w:tcW w:w="744" w:type="pct"/>
          </w:tcPr>
          <w:p w14:paraId="5852F0C7" w14:textId="77777777" w:rsidR="00DE0239" w:rsidRDefault="00DE0239" w:rsidP="00854F81">
            <w:pPr>
              <w:pStyle w:val="Cell"/>
              <w:rPr>
                <w:rFonts w:ascii="Gadugi" w:hAnsi="Gadugi"/>
              </w:rPr>
            </w:pPr>
          </w:p>
        </w:tc>
      </w:tr>
      <w:tr w:rsidR="00DE0239" w14:paraId="2A765753" w14:textId="77777777" w:rsidTr="00854F81">
        <w:tc>
          <w:tcPr>
            <w:tcW w:w="406" w:type="pct"/>
          </w:tcPr>
          <w:p w14:paraId="73CA91A0"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3D418DDA" w14:textId="77777777" w:rsidR="00DE0239" w:rsidRPr="00923D2C" w:rsidRDefault="00DE0239" w:rsidP="00854F81">
            <w:pPr>
              <w:pStyle w:val="RowsHeading"/>
              <w:rPr>
                <w:rFonts w:ascii="Gadugi" w:hAnsi="Gadugi" w:cs="Times New Roman"/>
                <w:bCs/>
                <w:sz w:val="20"/>
                <w:szCs w:val="20"/>
              </w:rPr>
            </w:pPr>
            <w:r w:rsidRPr="00923D2C">
              <w:rPr>
                <w:rFonts w:ascii="Gadugi" w:hAnsi="Gadugi" w:cs="Times New Roman"/>
                <w:bCs/>
                <w:sz w:val="20"/>
                <w:szCs w:val="20"/>
              </w:rPr>
              <w:t>f)</w:t>
            </w:r>
          </w:p>
        </w:tc>
        <w:tc>
          <w:tcPr>
            <w:tcW w:w="2535" w:type="pct"/>
            <w:gridSpan w:val="2"/>
            <w:vAlign w:val="center"/>
          </w:tcPr>
          <w:p w14:paraId="16EBCAC6" w14:textId="77777777" w:rsidR="00DE0239" w:rsidRPr="00923D2C" w:rsidRDefault="00DE0239" w:rsidP="00854F81">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O</w:t>
            </w:r>
            <w:r w:rsidRPr="00923D2C">
              <w:rPr>
                <w:rFonts w:ascii="Gadugi" w:hAnsi="Gadugi" w:cs="Times New Roman"/>
                <w:bCs/>
                <w:color w:val="000000" w:themeColor="text1"/>
                <w:sz w:val="20"/>
                <w:szCs w:val="20"/>
              </w:rPr>
              <w:t>ut-of-court settlements (e.g. out-of-court debt settlement for companies)</w:t>
            </w:r>
          </w:p>
        </w:tc>
        <w:tc>
          <w:tcPr>
            <w:tcW w:w="1064" w:type="pct"/>
            <w:shd w:val="clear" w:color="auto" w:fill="auto"/>
          </w:tcPr>
          <w:p w14:paraId="6ECEDAF4"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Not digital </w:t>
            </w:r>
          </w:p>
          <w:p w14:paraId="10B2B85B" w14:textId="77777777" w:rsidR="00DE0239" w:rsidRPr="00923D2C" w:rsidRDefault="00DE0239" w:rsidP="00854F81">
            <w:pPr>
              <w:pStyle w:val="Cell"/>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Partially digital</w:t>
            </w:r>
          </w:p>
          <w:p w14:paraId="33573C52"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Fully digital</w:t>
            </w:r>
          </w:p>
        </w:tc>
        <w:tc>
          <w:tcPr>
            <w:tcW w:w="744" w:type="pct"/>
          </w:tcPr>
          <w:p w14:paraId="34B1F7A5" w14:textId="77777777" w:rsidR="00DE0239" w:rsidRDefault="00DE0239" w:rsidP="00854F81">
            <w:pPr>
              <w:pStyle w:val="Cell"/>
              <w:rPr>
                <w:rFonts w:ascii="Gadugi" w:hAnsi="Gadugi"/>
              </w:rPr>
            </w:pPr>
          </w:p>
        </w:tc>
      </w:tr>
      <w:tr w:rsidR="00DE0239" w14:paraId="69D16528" w14:textId="77777777" w:rsidTr="00854F81">
        <w:tc>
          <w:tcPr>
            <w:tcW w:w="406" w:type="pct"/>
          </w:tcPr>
          <w:p w14:paraId="1900D196"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4F753771" w14:textId="77777777" w:rsidR="00DE0239" w:rsidRPr="00923D2C" w:rsidRDefault="00DE0239" w:rsidP="00854F81">
            <w:pPr>
              <w:pStyle w:val="RowsHeading"/>
              <w:rPr>
                <w:rFonts w:ascii="Gadugi" w:hAnsi="Gadugi" w:cs="Times New Roman"/>
                <w:bCs/>
                <w:sz w:val="20"/>
                <w:szCs w:val="20"/>
              </w:rPr>
            </w:pPr>
            <w:r w:rsidRPr="00923D2C">
              <w:rPr>
                <w:rFonts w:ascii="Gadugi" w:hAnsi="Gadugi" w:cs="Times New Roman"/>
                <w:bCs/>
                <w:sz w:val="20"/>
                <w:szCs w:val="20"/>
              </w:rPr>
              <w:t>g)</w:t>
            </w:r>
          </w:p>
        </w:tc>
        <w:tc>
          <w:tcPr>
            <w:tcW w:w="2535" w:type="pct"/>
            <w:gridSpan w:val="2"/>
            <w:vAlign w:val="center"/>
          </w:tcPr>
          <w:p w14:paraId="5EDCBC9F"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Services for applying and/or managing state–aid support programmes (financial and non-financial)?  </w:t>
            </w:r>
          </w:p>
        </w:tc>
        <w:tc>
          <w:tcPr>
            <w:tcW w:w="1064" w:type="pct"/>
            <w:shd w:val="clear" w:color="auto" w:fill="auto"/>
          </w:tcPr>
          <w:p w14:paraId="553D000B"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Not digital </w:t>
            </w:r>
          </w:p>
          <w:p w14:paraId="20378F7F" w14:textId="77777777" w:rsidR="00DE0239" w:rsidRPr="00923D2C" w:rsidRDefault="00DE0239" w:rsidP="00854F81">
            <w:pPr>
              <w:pStyle w:val="Cell"/>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Partially digital</w:t>
            </w:r>
          </w:p>
          <w:p w14:paraId="0E88CB63"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Fully digital</w:t>
            </w:r>
          </w:p>
        </w:tc>
        <w:tc>
          <w:tcPr>
            <w:tcW w:w="744" w:type="pct"/>
          </w:tcPr>
          <w:p w14:paraId="30EF5D0C" w14:textId="77777777" w:rsidR="00DE0239" w:rsidRDefault="00DE0239" w:rsidP="00854F81">
            <w:pPr>
              <w:pStyle w:val="Cell"/>
              <w:rPr>
                <w:rFonts w:ascii="Gadugi" w:hAnsi="Gadugi"/>
              </w:rPr>
            </w:pPr>
          </w:p>
        </w:tc>
      </w:tr>
      <w:tr w:rsidR="00DE0239" w14:paraId="45AF7297" w14:textId="77777777" w:rsidTr="00854F81">
        <w:tc>
          <w:tcPr>
            <w:tcW w:w="406" w:type="pct"/>
          </w:tcPr>
          <w:p w14:paraId="21229A88"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478F1591" w14:textId="77777777" w:rsidR="00DE0239" w:rsidRPr="00923D2C" w:rsidRDefault="00DE0239" w:rsidP="00854F81">
            <w:pPr>
              <w:pStyle w:val="RowsHeading"/>
              <w:rPr>
                <w:rFonts w:ascii="Gadugi" w:hAnsi="Gadugi" w:cs="Times New Roman"/>
                <w:bCs/>
                <w:sz w:val="20"/>
                <w:szCs w:val="20"/>
              </w:rPr>
            </w:pPr>
            <w:r w:rsidRPr="00923D2C">
              <w:rPr>
                <w:rFonts w:ascii="Gadugi" w:hAnsi="Gadugi" w:cs="Times New Roman"/>
                <w:bCs/>
                <w:sz w:val="20"/>
                <w:szCs w:val="20"/>
              </w:rPr>
              <w:t>h)</w:t>
            </w:r>
          </w:p>
        </w:tc>
        <w:tc>
          <w:tcPr>
            <w:tcW w:w="2535" w:type="pct"/>
            <w:gridSpan w:val="2"/>
            <w:vAlign w:val="center"/>
          </w:tcPr>
          <w:p w14:paraId="573B446D" w14:textId="77777777" w:rsidR="00DE0239" w:rsidRPr="00923D2C" w:rsidRDefault="00DE0239" w:rsidP="00854F81">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R</w:t>
            </w:r>
            <w:r w:rsidRPr="00923D2C">
              <w:rPr>
                <w:rFonts w:ascii="Gadugi" w:hAnsi="Gadugi" w:cs="Times New Roman"/>
                <w:bCs/>
                <w:color w:val="000000" w:themeColor="text1"/>
                <w:sz w:val="20"/>
                <w:szCs w:val="20"/>
              </w:rPr>
              <w:t>eporting of enterprise statistics</w:t>
            </w:r>
          </w:p>
        </w:tc>
        <w:tc>
          <w:tcPr>
            <w:tcW w:w="1064" w:type="pct"/>
            <w:shd w:val="clear" w:color="auto" w:fill="auto"/>
          </w:tcPr>
          <w:p w14:paraId="17BCE0E4"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Not digital </w:t>
            </w:r>
          </w:p>
          <w:p w14:paraId="440C55C2" w14:textId="77777777" w:rsidR="00DE0239" w:rsidRPr="00923D2C" w:rsidRDefault="00DE0239" w:rsidP="00854F81">
            <w:pPr>
              <w:pStyle w:val="Cell"/>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Partially digital</w:t>
            </w:r>
          </w:p>
          <w:p w14:paraId="2842BF88" w14:textId="77777777" w:rsidR="00DE0239" w:rsidRPr="00923D2C" w:rsidRDefault="00DE0239" w:rsidP="00854F81">
            <w:pPr>
              <w:pStyle w:val="AklamaMetni"/>
              <w:rPr>
                <w:color w:val="000000" w:themeColor="text1"/>
              </w:rPr>
            </w:pPr>
            <w:r w:rsidRPr="00923D2C">
              <w:rPr>
                <w:rFonts w:ascii="Gadugi" w:eastAsiaTheme="minorEastAsia" w:hAnsi="Gadugi" w:cs="Times New Roman"/>
                <w:bCs/>
                <w:color w:val="000000" w:themeColor="text1"/>
                <w:lang w:eastAsia="zh-CN"/>
              </w:rPr>
              <w:t>[ ]</w:t>
            </w:r>
            <w:r w:rsidRPr="00923D2C">
              <w:rPr>
                <w:rFonts w:ascii="Gadugi" w:hAnsi="Gadugi" w:cs="Times New Roman"/>
                <w:bCs/>
                <w:color w:val="000000" w:themeColor="text1"/>
              </w:rPr>
              <w:t xml:space="preserve"> Fully digital</w:t>
            </w:r>
          </w:p>
        </w:tc>
        <w:tc>
          <w:tcPr>
            <w:tcW w:w="744" w:type="pct"/>
          </w:tcPr>
          <w:p w14:paraId="23BA85E5" w14:textId="77777777" w:rsidR="00DE0239" w:rsidRPr="00C23567" w:rsidRDefault="00DE0239" w:rsidP="00854F81">
            <w:pPr>
              <w:pStyle w:val="Cell"/>
              <w:rPr>
                <w:rFonts w:ascii="Gadugi" w:hAnsi="Gadugi"/>
              </w:rPr>
            </w:pPr>
          </w:p>
        </w:tc>
      </w:tr>
      <w:tr w:rsidR="00DE0239" w14:paraId="4DFA61C4" w14:textId="77777777" w:rsidTr="00854F81">
        <w:tc>
          <w:tcPr>
            <w:tcW w:w="406" w:type="pct"/>
          </w:tcPr>
          <w:p w14:paraId="76CBE0DF"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067EB8EF" w14:textId="77777777" w:rsidR="00DE0239" w:rsidRPr="00923D2C" w:rsidRDefault="00DE0239" w:rsidP="00854F81">
            <w:pPr>
              <w:pStyle w:val="RowsHeading"/>
              <w:rPr>
                <w:rFonts w:ascii="Gadugi" w:hAnsi="Gadugi" w:cs="Times New Roman"/>
                <w:bCs/>
                <w:sz w:val="20"/>
                <w:szCs w:val="20"/>
              </w:rPr>
            </w:pPr>
            <w:proofErr w:type="spellStart"/>
            <w:r w:rsidRPr="00923D2C">
              <w:rPr>
                <w:rFonts w:ascii="Gadugi" w:hAnsi="Gadugi" w:cs="Times New Roman"/>
                <w:bCs/>
                <w:sz w:val="20"/>
                <w:szCs w:val="20"/>
              </w:rPr>
              <w:t>i</w:t>
            </w:r>
            <w:proofErr w:type="spellEnd"/>
            <w:r w:rsidRPr="00923D2C">
              <w:rPr>
                <w:rFonts w:ascii="Gadugi" w:hAnsi="Gadugi" w:cs="Times New Roman"/>
                <w:bCs/>
                <w:sz w:val="20"/>
                <w:szCs w:val="20"/>
              </w:rPr>
              <w:t>)</w:t>
            </w:r>
          </w:p>
        </w:tc>
        <w:tc>
          <w:tcPr>
            <w:tcW w:w="2535" w:type="pct"/>
            <w:gridSpan w:val="2"/>
            <w:vAlign w:val="bottom"/>
          </w:tcPr>
          <w:p w14:paraId="46896E48"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Other service, please specify</w:t>
            </w:r>
          </w:p>
        </w:tc>
        <w:tc>
          <w:tcPr>
            <w:tcW w:w="1064" w:type="pct"/>
            <w:shd w:val="clear" w:color="auto" w:fill="auto"/>
          </w:tcPr>
          <w:p w14:paraId="2158A89C" w14:textId="77777777" w:rsidR="00DE0239" w:rsidRPr="00923D2C" w:rsidRDefault="00DE0239" w:rsidP="00854F81">
            <w:pPr>
              <w:pStyle w:val="Cell"/>
              <w:rPr>
                <w:rFonts w:ascii="Gadugi" w:hAnsi="Gadugi"/>
                <w:color w:val="000000" w:themeColor="text1"/>
                <w:sz w:val="20"/>
                <w:szCs w:val="20"/>
              </w:rPr>
            </w:pPr>
          </w:p>
        </w:tc>
        <w:tc>
          <w:tcPr>
            <w:tcW w:w="744" w:type="pct"/>
          </w:tcPr>
          <w:p w14:paraId="61492417" w14:textId="77777777" w:rsidR="00DE0239" w:rsidRPr="00C23567" w:rsidRDefault="00DE0239" w:rsidP="00854F81">
            <w:pPr>
              <w:pStyle w:val="Cell"/>
              <w:rPr>
                <w:rFonts w:ascii="Gadugi" w:hAnsi="Gadugi"/>
              </w:rPr>
            </w:pPr>
          </w:p>
        </w:tc>
      </w:tr>
      <w:tr w:rsidR="00DE0239" w14:paraId="221CD060" w14:textId="77777777" w:rsidTr="00854F81">
        <w:tc>
          <w:tcPr>
            <w:tcW w:w="406" w:type="pct"/>
          </w:tcPr>
          <w:p w14:paraId="19858D1F" w14:textId="77777777" w:rsidR="00DE0239" w:rsidRPr="00923D2C" w:rsidRDefault="00DE0239" w:rsidP="00854F81">
            <w:pPr>
              <w:pStyle w:val="RowsHeading"/>
              <w:numPr>
                <w:ilvl w:val="0"/>
                <w:numId w:val="12"/>
              </w:numPr>
              <w:rPr>
                <w:rFonts w:ascii="Gadugi" w:hAnsi="Gadugi" w:cs="Times New Roman"/>
                <w:bCs/>
                <w:sz w:val="20"/>
                <w:szCs w:val="20"/>
              </w:rPr>
            </w:pPr>
          </w:p>
        </w:tc>
        <w:tc>
          <w:tcPr>
            <w:tcW w:w="2786" w:type="pct"/>
            <w:gridSpan w:val="4"/>
            <w:vAlign w:val="center"/>
          </w:tcPr>
          <w:p w14:paraId="3383ADD6" w14:textId="77777777" w:rsidR="00DE0239" w:rsidRPr="00923D2C" w:rsidRDefault="00DE0239" w:rsidP="00854F81">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Is </w:t>
            </w:r>
            <w:r>
              <w:rPr>
                <w:rFonts w:ascii="Gadugi" w:hAnsi="Gadugi" w:cs="Times New Roman"/>
                <w:b/>
                <w:bCs/>
                <w:color w:val="000000" w:themeColor="text1"/>
                <w:sz w:val="20"/>
                <w:szCs w:val="20"/>
              </w:rPr>
              <w:t xml:space="preserve">there </w:t>
            </w:r>
            <w:r w:rsidRPr="00923D2C">
              <w:rPr>
                <w:rFonts w:ascii="Gadugi" w:hAnsi="Gadugi" w:cs="Times New Roman"/>
                <w:b/>
                <w:bCs/>
                <w:color w:val="000000" w:themeColor="text1"/>
                <w:sz w:val="20"/>
                <w:szCs w:val="20"/>
              </w:rPr>
              <w:t>a digital authentication</w:t>
            </w:r>
            <w:r>
              <w:rPr>
                <w:rFonts w:ascii="Gadugi" w:hAnsi="Gadugi" w:cs="Times New Roman"/>
                <w:b/>
                <w:bCs/>
                <w:color w:val="000000" w:themeColor="text1"/>
                <w:sz w:val="20"/>
                <w:szCs w:val="20"/>
              </w:rPr>
              <w:t xml:space="preserve"> system</w:t>
            </w:r>
            <w:r w:rsidRPr="00923D2C">
              <w:rPr>
                <w:rFonts w:ascii="Gadugi" w:hAnsi="Gadugi" w:cs="Times New Roman"/>
                <w:b/>
                <w:bCs/>
                <w:color w:val="000000" w:themeColor="text1"/>
                <w:sz w:val="20"/>
                <w:szCs w:val="20"/>
              </w:rPr>
              <w:t xml:space="preserve"> and/or digital signature available for </w:t>
            </w:r>
            <w:r>
              <w:rPr>
                <w:rFonts w:ascii="Gadugi" w:hAnsi="Gadugi" w:cs="Times New Roman"/>
                <w:b/>
                <w:bCs/>
                <w:color w:val="000000" w:themeColor="text1"/>
                <w:sz w:val="20"/>
                <w:szCs w:val="20"/>
              </w:rPr>
              <w:t xml:space="preserve">SMEs when accessing </w:t>
            </w:r>
            <w:r w:rsidRPr="00923D2C">
              <w:rPr>
                <w:rFonts w:ascii="Gadugi" w:hAnsi="Gadugi" w:cs="Times New Roman"/>
                <w:b/>
                <w:bCs/>
                <w:color w:val="000000" w:themeColor="text1"/>
                <w:sz w:val="20"/>
                <w:szCs w:val="20"/>
              </w:rPr>
              <w:t>digital services?</w:t>
            </w:r>
          </w:p>
        </w:tc>
        <w:tc>
          <w:tcPr>
            <w:tcW w:w="1064" w:type="pct"/>
            <w:shd w:val="clear" w:color="auto" w:fill="auto"/>
          </w:tcPr>
          <w:p w14:paraId="5DB0C0D5"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60E2A044"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712B3854" w14:textId="77777777" w:rsidR="00DE0239" w:rsidRPr="00C23567" w:rsidRDefault="00DE0239" w:rsidP="00854F81">
            <w:pPr>
              <w:pStyle w:val="Cell"/>
              <w:rPr>
                <w:rFonts w:ascii="Gadugi" w:hAnsi="Gadugi"/>
              </w:rPr>
            </w:pPr>
          </w:p>
        </w:tc>
      </w:tr>
      <w:tr w:rsidR="00DE0239" w14:paraId="012C5F7A" w14:textId="77777777" w:rsidTr="00854F81">
        <w:tc>
          <w:tcPr>
            <w:tcW w:w="406" w:type="pct"/>
          </w:tcPr>
          <w:p w14:paraId="4672AF0B" w14:textId="77777777" w:rsidR="00DE0239" w:rsidRPr="00923D2C" w:rsidRDefault="00DE0239" w:rsidP="00854F81">
            <w:pPr>
              <w:pStyle w:val="RowsHeading"/>
              <w:numPr>
                <w:ilvl w:val="0"/>
                <w:numId w:val="12"/>
              </w:numPr>
              <w:rPr>
                <w:rFonts w:ascii="Gadugi" w:hAnsi="Gadugi" w:cs="Times New Roman"/>
                <w:bCs/>
                <w:sz w:val="20"/>
                <w:szCs w:val="20"/>
              </w:rPr>
            </w:pPr>
          </w:p>
        </w:tc>
        <w:tc>
          <w:tcPr>
            <w:tcW w:w="2786" w:type="pct"/>
            <w:gridSpan w:val="4"/>
            <w:vAlign w:val="center"/>
          </w:tcPr>
          <w:p w14:paraId="38B20D5E" w14:textId="77777777" w:rsidR="00DE0239" w:rsidRPr="00923D2C" w:rsidRDefault="00DE0239" w:rsidP="00854F81">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Is </w:t>
            </w:r>
            <w:r>
              <w:rPr>
                <w:rFonts w:ascii="Gadugi" w:hAnsi="Gadugi" w:cs="Times New Roman"/>
                <w:b/>
                <w:bCs/>
                <w:color w:val="000000" w:themeColor="text1"/>
                <w:sz w:val="20"/>
                <w:szCs w:val="20"/>
              </w:rPr>
              <w:t xml:space="preserve">there </w:t>
            </w:r>
            <w:r w:rsidRPr="00923D2C">
              <w:rPr>
                <w:rFonts w:ascii="Gadugi" w:hAnsi="Gadugi" w:cs="Times New Roman"/>
                <w:b/>
                <w:bCs/>
                <w:color w:val="000000" w:themeColor="text1"/>
                <w:sz w:val="20"/>
                <w:szCs w:val="20"/>
              </w:rPr>
              <w:t xml:space="preserve">a system </w:t>
            </w:r>
            <w:r>
              <w:rPr>
                <w:rFonts w:ascii="Gadugi" w:hAnsi="Gadugi" w:cs="Times New Roman"/>
                <w:b/>
                <w:bCs/>
                <w:color w:val="000000" w:themeColor="text1"/>
                <w:sz w:val="20"/>
                <w:szCs w:val="20"/>
              </w:rPr>
              <w:t xml:space="preserve">in place </w:t>
            </w:r>
            <w:r w:rsidRPr="00923D2C">
              <w:rPr>
                <w:rFonts w:ascii="Gadugi" w:hAnsi="Gadugi" w:cs="Times New Roman"/>
                <w:b/>
                <w:bCs/>
                <w:color w:val="000000" w:themeColor="text1"/>
                <w:sz w:val="20"/>
                <w:szCs w:val="20"/>
              </w:rPr>
              <w:t xml:space="preserve">for data </w:t>
            </w:r>
            <w:r>
              <w:rPr>
                <w:rFonts w:ascii="Gadugi" w:hAnsi="Gadugi" w:cs="Times New Roman"/>
                <w:b/>
                <w:bCs/>
                <w:color w:val="000000" w:themeColor="text1"/>
                <w:sz w:val="20"/>
                <w:szCs w:val="20"/>
              </w:rPr>
              <w:t>sharing</w:t>
            </w:r>
            <w:r w:rsidRPr="00923D2C">
              <w:rPr>
                <w:rFonts w:ascii="Gadugi" w:hAnsi="Gadugi" w:cs="Times New Roman"/>
                <w:b/>
                <w:bCs/>
                <w:color w:val="000000" w:themeColor="text1"/>
                <w:sz w:val="20"/>
                <w:szCs w:val="20"/>
              </w:rPr>
              <w:t xml:space="preserve"> within the public sector?</w:t>
            </w:r>
          </w:p>
        </w:tc>
        <w:tc>
          <w:tcPr>
            <w:tcW w:w="1064" w:type="pct"/>
            <w:shd w:val="clear" w:color="auto" w:fill="auto"/>
          </w:tcPr>
          <w:p w14:paraId="21B796DB"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1B2322E2"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2DFDEAFB" w14:textId="77777777" w:rsidR="00DE0239" w:rsidRPr="00C23567" w:rsidRDefault="00DE0239" w:rsidP="00854F81">
            <w:pPr>
              <w:pStyle w:val="Cell"/>
              <w:rPr>
                <w:rFonts w:ascii="Gadugi" w:hAnsi="Gadugi"/>
              </w:rPr>
            </w:pPr>
          </w:p>
        </w:tc>
      </w:tr>
      <w:tr w:rsidR="00DE0239" w14:paraId="5B3A6C59" w14:textId="77777777" w:rsidTr="00854F81">
        <w:tc>
          <w:tcPr>
            <w:tcW w:w="406" w:type="pct"/>
          </w:tcPr>
          <w:p w14:paraId="1E5778F4" w14:textId="77777777" w:rsidR="00DE0239" w:rsidRPr="00923D2C" w:rsidRDefault="00DE0239" w:rsidP="00854F81">
            <w:pPr>
              <w:pStyle w:val="RowsHeading"/>
              <w:numPr>
                <w:ilvl w:val="0"/>
                <w:numId w:val="12"/>
              </w:numPr>
              <w:rPr>
                <w:rFonts w:ascii="Gadugi" w:hAnsi="Gadugi" w:cs="Times New Roman"/>
                <w:bCs/>
                <w:sz w:val="20"/>
                <w:szCs w:val="20"/>
              </w:rPr>
            </w:pPr>
          </w:p>
        </w:tc>
        <w:tc>
          <w:tcPr>
            <w:tcW w:w="2786" w:type="pct"/>
            <w:gridSpan w:val="4"/>
            <w:vAlign w:val="center"/>
          </w:tcPr>
          <w:p w14:paraId="1CC7F3DF" w14:textId="77777777" w:rsidR="00DE0239" w:rsidRPr="00923D2C" w:rsidRDefault="00DE0239" w:rsidP="00854F81">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Has the once-only principle been implemented?</w:t>
            </w:r>
          </w:p>
        </w:tc>
        <w:tc>
          <w:tcPr>
            <w:tcW w:w="1064" w:type="pct"/>
            <w:shd w:val="clear" w:color="auto" w:fill="auto"/>
          </w:tcPr>
          <w:p w14:paraId="3DE37F13"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5B8EE1EA"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137DC6A5" w14:textId="77777777" w:rsidR="00DE0239" w:rsidRDefault="00DE0239" w:rsidP="00854F81">
            <w:pPr>
              <w:pStyle w:val="Cell"/>
              <w:rPr>
                <w:rFonts w:ascii="Gadugi" w:hAnsi="Gadugi"/>
              </w:rPr>
            </w:pPr>
          </w:p>
        </w:tc>
      </w:tr>
      <w:tr w:rsidR="00DE0239" w14:paraId="53CCA5F5" w14:textId="77777777" w:rsidTr="00854F81">
        <w:tc>
          <w:tcPr>
            <w:tcW w:w="406" w:type="pct"/>
          </w:tcPr>
          <w:p w14:paraId="6B5B8C50" w14:textId="77777777" w:rsidR="00DE0239" w:rsidRPr="006914DB" w:rsidRDefault="00DE0239" w:rsidP="00854F81">
            <w:pPr>
              <w:pStyle w:val="RowsHeading"/>
              <w:numPr>
                <w:ilvl w:val="0"/>
                <w:numId w:val="12"/>
              </w:numPr>
              <w:rPr>
                <w:rFonts w:ascii="Gadugi" w:hAnsi="Gadugi" w:cs="Times New Roman"/>
                <w:bCs/>
                <w:sz w:val="20"/>
                <w:szCs w:val="20"/>
              </w:rPr>
            </w:pPr>
          </w:p>
        </w:tc>
        <w:tc>
          <w:tcPr>
            <w:tcW w:w="2786" w:type="pct"/>
            <w:gridSpan w:val="4"/>
            <w:vAlign w:val="center"/>
          </w:tcPr>
          <w:p w14:paraId="3222CE2D" w14:textId="77777777" w:rsidR="00DE0239" w:rsidRPr="006914DB" w:rsidRDefault="00DE0239" w:rsidP="00854F81">
            <w:pPr>
              <w:pStyle w:val="RowsHeading"/>
              <w:rPr>
                <w:rFonts w:ascii="Gadugi" w:hAnsi="Gadugi" w:cs="Times New Roman"/>
                <w:b/>
                <w:bCs/>
                <w:color w:val="000000" w:themeColor="text1"/>
                <w:sz w:val="20"/>
                <w:szCs w:val="20"/>
              </w:rPr>
            </w:pPr>
            <w:r w:rsidRPr="006914DB">
              <w:rPr>
                <w:rFonts w:ascii="Gadugi" w:hAnsi="Gadugi" w:cs="Times New Roman"/>
                <w:b/>
                <w:bCs/>
                <w:color w:val="000000" w:themeColor="text1"/>
                <w:sz w:val="20"/>
                <w:szCs w:val="20"/>
              </w:rPr>
              <w:t xml:space="preserve">To what extent are data protection regulations applied on digital services provided to SMEs: </w:t>
            </w:r>
            <w:r w:rsidRPr="006914DB">
              <w:rPr>
                <w:rFonts w:ascii="Gadugi" w:hAnsi="Gadugi" w:cs="Times New Roman"/>
                <w:b/>
                <w:bCs/>
                <w:color w:val="000000" w:themeColor="text1"/>
                <w:sz w:val="20"/>
                <w:szCs w:val="20"/>
              </w:rPr>
              <w:tab/>
              <w:t xml:space="preserve"> </w:t>
            </w:r>
          </w:p>
        </w:tc>
        <w:tc>
          <w:tcPr>
            <w:tcW w:w="1064" w:type="pct"/>
            <w:shd w:val="clear" w:color="auto" w:fill="auto"/>
          </w:tcPr>
          <w:p w14:paraId="7C4C6A96" w14:textId="77777777" w:rsidR="00DE0239" w:rsidRPr="006914DB" w:rsidRDefault="00DE0239" w:rsidP="00854F81">
            <w:pPr>
              <w:pStyle w:val="RowsHeading"/>
              <w:rPr>
                <w:rFonts w:ascii="Gadugi" w:hAnsi="Gadugi" w:cs="Times New Roman"/>
                <w:bCs/>
                <w:color w:val="000000" w:themeColor="text1"/>
                <w:sz w:val="20"/>
                <w:szCs w:val="20"/>
              </w:rPr>
            </w:pPr>
          </w:p>
        </w:tc>
        <w:tc>
          <w:tcPr>
            <w:tcW w:w="744" w:type="pct"/>
          </w:tcPr>
          <w:p w14:paraId="1AA1FF52" w14:textId="77777777" w:rsidR="00DE0239" w:rsidRDefault="00DE0239" w:rsidP="00854F81">
            <w:pPr>
              <w:pStyle w:val="Cell"/>
              <w:rPr>
                <w:rFonts w:ascii="Gadugi" w:hAnsi="Gadugi"/>
              </w:rPr>
            </w:pPr>
          </w:p>
        </w:tc>
      </w:tr>
      <w:tr w:rsidR="00DE0239" w14:paraId="34767C83" w14:textId="77777777" w:rsidTr="00854F81">
        <w:tc>
          <w:tcPr>
            <w:tcW w:w="406" w:type="pct"/>
          </w:tcPr>
          <w:p w14:paraId="6D07988B" w14:textId="77777777" w:rsidR="00DE0239" w:rsidRPr="006914DB" w:rsidRDefault="00DE0239" w:rsidP="00854F81">
            <w:pPr>
              <w:pStyle w:val="RowsHeading"/>
              <w:rPr>
                <w:rFonts w:ascii="Gadugi" w:hAnsi="Gadugi" w:cs="Times New Roman"/>
                <w:bCs/>
                <w:sz w:val="20"/>
                <w:szCs w:val="20"/>
              </w:rPr>
            </w:pPr>
          </w:p>
        </w:tc>
        <w:tc>
          <w:tcPr>
            <w:tcW w:w="237" w:type="pct"/>
            <w:vAlign w:val="center"/>
          </w:tcPr>
          <w:p w14:paraId="577405F4"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a) </w:t>
            </w:r>
          </w:p>
        </w:tc>
        <w:tc>
          <w:tcPr>
            <w:tcW w:w="2549" w:type="pct"/>
            <w:gridSpan w:val="3"/>
            <w:vAlign w:val="center"/>
          </w:tcPr>
          <w:p w14:paraId="19154C6B"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Can SMEs consent or refuse the collection and reuse of their data?</w:t>
            </w:r>
          </w:p>
        </w:tc>
        <w:tc>
          <w:tcPr>
            <w:tcW w:w="1064" w:type="pct"/>
            <w:shd w:val="clear" w:color="auto" w:fill="auto"/>
          </w:tcPr>
          <w:p w14:paraId="61215220" w14:textId="77777777" w:rsidR="00DE0239" w:rsidRPr="006914DB" w:rsidRDefault="00DE0239" w:rsidP="00854F81">
            <w:pPr>
              <w:pStyle w:val="RowsHeading"/>
              <w:rPr>
                <w:rFonts w:ascii="Gadugi" w:hAnsi="Gadugi" w:cs="Times New Roman"/>
                <w:bCs/>
                <w:color w:val="000000" w:themeColor="text1"/>
                <w:sz w:val="20"/>
                <w:szCs w:val="20"/>
              </w:rPr>
            </w:pPr>
            <w:proofErr w:type="gramStart"/>
            <w:r w:rsidRPr="006914DB">
              <w:rPr>
                <w:rFonts w:ascii="Gadugi" w:hAnsi="Gadugi" w:cs="Times New Roman"/>
                <w:bCs/>
                <w:color w:val="000000" w:themeColor="text1"/>
                <w:sz w:val="20"/>
                <w:szCs w:val="20"/>
              </w:rPr>
              <w:t>[ ]</w:t>
            </w:r>
            <w:proofErr w:type="gramEnd"/>
            <w:r w:rsidRPr="006914DB">
              <w:rPr>
                <w:rFonts w:ascii="Gadugi" w:hAnsi="Gadugi" w:cs="Times New Roman"/>
                <w:bCs/>
                <w:color w:val="000000" w:themeColor="text1"/>
                <w:sz w:val="20"/>
                <w:szCs w:val="20"/>
              </w:rPr>
              <w:t xml:space="preserve"> Yes </w:t>
            </w:r>
          </w:p>
          <w:p w14:paraId="56588ABD"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 No</w:t>
            </w:r>
          </w:p>
        </w:tc>
        <w:tc>
          <w:tcPr>
            <w:tcW w:w="744" w:type="pct"/>
          </w:tcPr>
          <w:p w14:paraId="1DCF4AD5" w14:textId="77777777" w:rsidR="00DE0239" w:rsidRDefault="00DE0239" w:rsidP="00854F81">
            <w:pPr>
              <w:pStyle w:val="Cell"/>
              <w:rPr>
                <w:rFonts w:ascii="Gadugi" w:hAnsi="Gadugi"/>
              </w:rPr>
            </w:pPr>
          </w:p>
        </w:tc>
      </w:tr>
      <w:tr w:rsidR="00DE0239" w14:paraId="3EF7C73D" w14:textId="77777777" w:rsidTr="00854F81">
        <w:tc>
          <w:tcPr>
            <w:tcW w:w="406" w:type="pct"/>
          </w:tcPr>
          <w:p w14:paraId="40936ABB" w14:textId="77777777" w:rsidR="00DE0239" w:rsidRPr="006914DB" w:rsidRDefault="00DE0239" w:rsidP="00854F81">
            <w:pPr>
              <w:pStyle w:val="RowsHeading"/>
              <w:rPr>
                <w:rFonts w:ascii="Gadugi" w:hAnsi="Gadugi" w:cs="Times New Roman"/>
                <w:bCs/>
                <w:sz w:val="20"/>
                <w:szCs w:val="20"/>
              </w:rPr>
            </w:pPr>
          </w:p>
        </w:tc>
        <w:tc>
          <w:tcPr>
            <w:tcW w:w="237" w:type="pct"/>
            <w:vAlign w:val="center"/>
          </w:tcPr>
          <w:p w14:paraId="72726A29"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b)</w:t>
            </w:r>
          </w:p>
        </w:tc>
        <w:tc>
          <w:tcPr>
            <w:tcW w:w="2549" w:type="pct"/>
            <w:gridSpan w:val="3"/>
            <w:vAlign w:val="center"/>
          </w:tcPr>
          <w:p w14:paraId="2A5FAC1E"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Do SMEs have the possibility to remove permission or request the deletion of their data?</w:t>
            </w:r>
          </w:p>
        </w:tc>
        <w:tc>
          <w:tcPr>
            <w:tcW w:w="1064" w:type="pct"/>
            <w:shd w:val="clear" w:color="auto" w:fill="auto"/>
          </w:tcPr>
          <w:p w14:paraId="335AD33D" w14:textId="77777777" w:rsidR="00DE0239" w:rsidRPr="006914DB" w:rsidRDefault="00DE0239" w:rsidP="00854F81">
            <w:pPr>
              <w:pStyle w:val="RowsHeading"/>
              <w:rPr>
                <w:rFonts w:ascii="Gadugi" w:hAnsi="Gadugi" w:cs="Times New Roman"/>
                <w:bCs/>
                <w:color w:val="000000" w:themeColor="text1"/>
                <w:sz w:val="20"/>
                <w:szCs w:val="20"/>
              </w:rPr>
            </w:pPr>
            <w:proofErr w:type="gramStart"/>
            <w:r w:rsidRPr="006914DB">
              <w:rPr>
                <w:rFonts w:ascii="Gadugi" w:hAnsi="Gadugi" w:cs="Times New Roman"/>
                <w:bCs/>
                <w:color w:val="000000" w:themeColor="text1"/>
                <w:sz w:val="20"/>
                <w:szCs w:val="20"/>
              </w:rPr>
              <w:t>[ ]</w:t>
            </w:r>
            <w:proofErr w:type="gramEnd"/>
            <w:r w:rsidRPr="006914DB">
              <w:rPr>
                <w:rFonts w:ascii="Gadugi" w:hAnsi="Gadugi" w:cs="Times New Roman"/>
                <w:bCs/>
                <w:color w:val="000000" w:themeColor="text1"/>
                <w:sz w:val="20"/>
                <w:szCs w:val="20"/>
              </w:rPr>
              <w:t xml:space="preserve"> Yes </w:t>
            </w:r>
          </w:p>
          <w:p w14:paraId="3E66AAEB"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 No</w:t>
            </w:r>
          </w:p>
        </w:tc>
        <w:tc>
          <w:tcPr>
            <w:tcW w:w="744" w:type="pct"/>
          </w:tcPr>
          <w:p w14:paraId="03B7D876" w14:textId="77777777" w:rsidR="00DE0239" w:rsidRDefault="00DE0239" w:rsidP="00854F81">
            <w:pPr>
              <w:pStyle w:val="Cell"/>
              <w:rPr>
                <w:rFonts w:ascii="Gadugi" w:hAnsi="Gadugi"/>
              </w:rPr>
            </w:pPr>
          </w:p>
        </w:tc>
      </w:tr>
      <w:tr w:rsidR="00DE0239" w14:paraId="01C0CB73" w14:textId="77777777" w:rsidTr="00854F81">
        <w:tc>
          <w:tcPr>
            <w:tcW w:w="406" w:type="pct"/>
          </w:tcPr>
          <w:p w14:paraId="42A3349E" w14:textId="77777777" w:rsidR="00DE0239" w:rsidRPr="006914DB" w:rsidRDefault="00DE0239" w:rsidP="00854F81">
            <w:pPr>
              <w:pStyle w:val="RowsHeading"/>
              <w:rPr>
                <w:rFonts w:ascii="Gadugi" w:hAnsi="Gadugi" w:cs="Times New Roman"/>
                <w:bCs/>
                <w:sz w:val="20"/>
                <w:szCs w:val="20"/>
              </w:rPr>
            </w:pPr>
          </w:p>
        </w:tc>
        <w:tc>
          <w:tcPr>
            <w:tcW w:w="237" w:type="pct"/>
            <w:vAlign w:val="center"/>
          </w:tcPr>
          <w:p w14:paraId="0A2679DA"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c) </w:t>
            </w:r>
          </w:p>
        </w:tc>
        <w:tc>
          <w:tcPr>
            <w:tcW w:w="2549" w:type="pct"/>
            <w:gridSpan w:val="3"/>
            <w:vAlign w:val="center"/>
          </w:tcPr>
          <w:p w14:paraId="011D5B9E"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Are SMEs informed about which public organisations have access to their data and do they have the opportunity to deny access?  </w:t>
            </w:r>
          </w:p>
        </w:tc>
        <w:tc>
          <w:tcPr>
            <w:tcW w:w="1064" w:type="pct"/>
            <w:shd w:val="clear" w:color="auto" w:fill="auto"/>
          </w:tcPr>
          <w:p w14:paraId="5E507172" w14:textId="77777777" w:rsidR="00DE0239" w:rsidRPr="006914DB" w:rsidRDefault="00DE0239" w:rsidP="00854F81">
            <w:pPr>
              <w:pStyle w:val="RowsHeading"/>
              <w:rPr>
                <w:rFonts w:ascii="Gadugi" w:hAnsi="Gadugi" w:cs="Times New Roman"/>
                <w:bCs/>
                <w:color w:val="000000" w:themeColor="text1"/>
                <w:sz w:val="20"/>
                <w:szCs w:val="20"/>
              </w:rPr>
            </w:pPr>
            <w:proofErr w:type="gramStart"/>
            <w:r w:rsidRPr="006914DB">
              <w:rPr>
                <w:rFonts w:ascii="Gadugi" w:hAnsi="Gadugi" w:cs="Times New Roman"/>
                <w:bCs/>
                <w:color w:val="000000" w:themeColor="text1"/>
                <w:sz w:val="20"/>
                <w:szCs w:val="20"/>
              </w:rPr>
              <w:t>[ ]</w:t>
            </w:r>
            <w:proofErr w:type="gramEnd"/>
            <w:r w:rsidRPr="006914DB">
              <w:rPr>
                <w:rFonts w:ascii="Gadugi" w:hAnsi="Gadugi" w:cs="Times New Roman"/>
                <w:bCs/>
                <w:color w:val="000000" w:themeColor="text1"/>
                <w:sz w:val="20"/>
                <w:szCs w:val="20"/>
              </w:rPr>
              <w:t xml:space="preserve"> Yes </w:t>
            </w:r>
          </w:p>
          <w:p w14:paraId="4F1D1355"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 No</w:t>
            </w:r>
          </w:p>
        </w:tc>
        <w:tc>
          <w:tcPr>
            <w:tcW w:w="744" w:type="pct"/>
          </w:tcPr>
          <w:p w14:paraId="297B7EEB" w14:textId="77777777" w:rsidR="00DE0239" w:rsidRDefault="00DE0239" w:rsidP="00854F81">
            <w:pPr>
              <w:pStyle w:val="Cell"/>
              <w:rPr>
                <w:rFonts w:ascii="Gadugi" w:hAnsi="Gadugi"/>
              </w:rPr>
            </w:pPr>
          </w:p>
        </w:tc>
      </w:tr>
      <w:tr w:rsidR="00DE0239" w14:paraId="1AB72215" w14:textId="77777777" w:rsidTr="00854F81">
        <w:tc>
          <w:tcPr>
            <w:tcW w:w="406" w:type="pct"/>
          </w:tcPr>
          <w:p w14:paraId="5C49B897" w14:textId="77777777" w:rsidR="00DE0239" w:rsidRPr="006914DB" w:rsidRDefault="00DE0239" w:rsidP="00854F81">
            <w:pPr>
              <w:pStyle w:val="RowsHeading"/>
              <w:rPr>
                <w:rFonts w:ascii="Gadugi" w:hAnsi="Gadugi" w:cs="Times New Roman"/>
                <w:bCs/>
                <w:sz w:val="20"/>
                <w:szCs w:val="20"/>
              </w:rPr>
            </w:pPr>
          </w:p>
        </w:tc>
        <w:tc>
          <w:tcPr>
            <w:tcW w:w="237" w:type="pct"/>
            <w:vAlign w:val="center"/>
          </w:tcPr>
          <w:p w14:paraId="133B7372"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d) </w:t>
            </w:r>
          </w:p>
        </w:tc>
        <w:tc>
          <w:tcPr>
            <w:tcW w:w="2549" w:type="pct"/>
            <w:gridSpan w:val="3"/>
            <w:vAlign w:val="center"/>
          </w:tcPr>
          <w:p w14:paraId="6AC886D2"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Are SMEs informed when enquiries on their data are made by a public organisation or other parties?</w:t>
            </w:r>
          </w:p>
        </w:tc>
        <w:tc>
          <w:tcPr>
            <w:tcW w:w="1064" w:type="pct"/>
            <w:shd w:val="clear" w:color="auto" w:fill="auto"/>
          </w:tcPr>
          <w:p w14:paraId="29E91F26" w14:textId="77777777" w:rsidR="00DE0239" w:rsidRPr="006914DB" w:rsidRDefault="00DE0239" w:rsidP="00854F81">
            <w:pPr>
              <w:pStyle w:val="RowsHeading"/>
              <w:rPr>
                <w:rFonts w:ascii="Gadugi" w:hAnsi="Gadugi" w:cs="Times New Roman"/>
                <w:bCs/>
                <w:color w:val="000000" w:themeColor="text1"/>
                <w:sz w:val="20"/>
                <w:szCs w:val="20"/>
              </w:rPr>
            </w:pPr>
            <w:proofErr w:type="gramStart"/>
            <w:r w:rsidRPr="006914DB">
              <w:rPr>
                <w:rFonts w:ascii="Gadugi" w:hAnsi="Gadugi" w:cs="Times New Roman"/>
                <w:bCs/>
                <w:color w:val="000000" w:themeColor="text1"/>
                <w:sz w:val="20"/>
                <w:szCs w:val="20"/>
              </w:rPr>
              <w:t>[ ]</w:t>
            </w:r>
            <w:proofErr w:type="gramEnd"/>
            <w:r w:rsidRPr="006914DB">
              <w:rPr>
                <w:rFonts w:ascii="Gadugi" w:hAnsi="Gadugi" w:cs="Times New Roman"/>
                <w:bCs/>
                <w:color w:val="000000" w:themeColor="text1"/>
                <w:sz w:val="20"/>
                <w:szCs w:val="20"/>
              </w:rPr>
              <w:t xml:space="preserve"> Yes </w:t>
            </w:r>
          </w:p>
          <w:p w14:paraId="6F5CCE31"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 No</w:t>
            </w:r>
          </w:p>
        </w:tc>
        <w:tc>
          <w:tcPr>
            <w:tcW w:w="744" w:type="pct"/>
          </w:tcPr>
          <w:p w14:paraId="565F2263" w14:textId="77777777" w:rsidR="00DE0239" w:rsidRDefault="00DE0239" w:rsidP="00854F81">
            <w:pPr>
              <w:pStyle w:val="Cell"/>
              <w:rPr>
                <w:rFonts w:ascii="Gadugi" w:hAnsi="Gadugi"/>
              </w:rPr>
            </w:pPr>
          </w:p>
        </w:tc>
      </w:tr>
      <w:tr w:rsidR="00DE0239" w14:paraId="72723FC2" w14:textId="77777777" w:rsidTr="00854F81">
        <w:tc>
          <w:tcPr>
            <w:tcW w:w="406" w:type="pct"/>
          </w:tcPr>
          <w:p w14:paraId="7EA34B9A" w14:textId="77777777" w:rsidR="00DE0239" w:rsidRPr="006914DB" w:rsidRDefault="00DE0239" w:rsidP="00854F81">
            <w:pPr>
              <w:pStyle w:val="RowsHeading"/>
              <w:rPr>
                <w:rFonts w:ascii="Gadugi" w:hAnsi="Gadugi" w:cs="Times New Roman"/>
                <w:bCs/>
                <w:sz w:val="20"/>
                <w:szCs w:val="20"/>
              </w:rPr>
            </w:pPr>
          </w:p>
        </w:tc>
        <w:tc>
          <w:tcPr>
            <w:tcW w:w="237" w:type="pct"/>
            <w:vAlign w:val="center"/>
          </w:tcPr>
          <w:p w14:paraId="59985A31"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e) </w:t>
            </w:r>
          </w:p>
        </w:tc>
        <w:tc>
          <w:tcPr>
            <w:tcW w:w="2549" w:type="pct"/>
            <w:gridSpan w:val="3"/>
            <w:vAlign w:val="center"/>
          </w:tcPr>
          <w:p w14:paraId="44C8DE65"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Are digital services offered to SMEs declared to be GDPR</w:t>
            </w:r>
            <w:r w:rsidRPr="006914DB">
              <w:rPr>
                <w:rStyle w:val="DipnotBavurusu"/>
                <w:rFonts w:ascii="Gadugi" w:hAnsi="Gadugi" w:cs="Times New Roman"/>
                <w:bCs/>
                <w:color w:val="000000" w:themeColor="text1"/>
                <w:sz w:val="20"/>
                <w:szCs w:val="20"/>
              </w:rPr>
              <w:footnoteReference w:id="6"/>
            </w:r>
            <w:r w:rsidRPr="006914DB">
              <w:rPr>
                <w:rFonts w:ascii="Gadugi" w:hAnsi="Gadugi" w:cs="Times New Roman"/>
                <w:bCs/>
                <w:color w:val="000000" w:themeColor="text1"/>
                <w:sz w:val="20"/>
                <w:szCs w:val="20"/>
              </w:rPr>
              <w:t xml:space="preserve"> compliant?</w:t>
            </w:r>
          </w:p>
        </w:tc>
        <w:tc>
          <w:tcPr>
            <w:tcW w:w="1064" w:type="pct"/>
            <w:shd w:val="clear" w:color="auto" w:fill="auto"/>
          </w:tcPr>
          <w:p w14:paraId="6908A54D" w14:textId="77777777" w:rsidR="00DE0239" w:rsidRPr="006914DB" w:rsidRDefault="00DE0239" w:rsidP="00854F81">
            <w:pPr>
              <w:pStyle w:val="RowsHeading"/>
              <w:rPr>
                <w:rFonts w:ascii="Gadugi" w:hAnsi="Gadugi" w:cs="Times New Roman"/>
                <w:bCs/>
                <w:color w:val="000000" w:themeColor="text1"/>
                <w:sz w:val="20"/>
                <w:szCs w:val="20"/>
              </w:rPr>
            </w:pPr>
            <w:proofErr w:type="gramStart"/>
            <w:r w:rsidRPr="006914DB">
              <w:rPr>
                <w:rFonts w:ascii="Gadugi" w:hAnsi="Gadugi" w:cs="Times New Roman"/>
                <w:bCs/>
                <w:color w:val="000000" w:themeColor="text1"/>
                <w:sz w:val="20"/>
                <w:szCs w:val="20"/>
              </w:rPr>
              <w:t>[ ]</w:t>
            </w:r>
            <w:proofErr w:type="gramEnd"/>
            <w:r w:rsidRPr="006914DB">
              <w:rPr>
                <w:rFonts w:ascii="Gadugi" w:hAnsi="Gadugi" w:cs="Times New Roman"/>
                <w:bCs/>
                <w:color w:val="000000" w:themeColor="text1"/>
                <w:sz w:val="20"/>
                <w:szCs w:val="20"/>
              </w:rPr>
              <w:t xml:space="preserve"> Yes </w:t>
            </w:r>
          </w:p>
          <w:p w14:paraId="0BBA684C" w14:textId="77777777" w:rsidR="00DE0239" w:rsidRPr="006914DB" w:rsidRDefault="00DE0239" w:rsidP="00854F81">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 No</w:t>
            </w:r>
          </w:p>
        </w:tc>
        <w:tc>
          <w:tcPr>
            <w:tcW w:w="744" w:type="pct"/>
          </w:tcPr>
          <w:p w14:paraId="093FDF9D" w14:textId="77777777" w:rsidR="00DE0239" w:rsidRDefault="00DE0239" w:rsidP="00854F81">
            <w:pPr>
              <w:pStyle w:val="Cell"/>
              <w:rPr>
                <w:rFonts w:ascii="Gadugi" w:hAnsi="Gadugi"/>
              </w:rPr>
            </w:pPr>
          </w:p>
        </w:tc>
      </w:tr>
      <w:tr w:rsidR="00DE0239" w14:paraId="7072FEAB" w14:textId="77777777" w:rsidTr="00854F81">
        <w:tc>
          <w:tcPr>
            <w:tcW w:w="406" w:type="pct"/>
          </w:tcPr>
          <w:p w14:paraId="2404D862" w14:textId="77777777" w:rsidR="00DE0239" w:rsidRPr="00923D2C" w:rsidRDefault="00DE0239" w:rsidP="00854F81">
            <w:pPr>
              <w:pStyle w:val="RowsHeading"/>
              <w:numPr>
                <w:ilvl w:val="0"/>
                <w:numId w:val="12"/>
              </w:numPr>
              <w:rPr>
                <w:rFonts w:ascii="Gadugi" w:hAnsi="Gadugi" w:cs="Times New Roman"/>
                <w:bCs/>
                <w:sz w:val="20"/>
                <w:szCs w:val="20"/>
              </w:rPr>
            </w:pPr>
          </w:p>
        </w:tc>
        <w:tc>
          <w:tcPr>
            <w:tcW w:w="2786" w:type="pct"/>
            <w:gridSpan w:val="4"/>
            <w:vAlign w:val="center"/>
          </w:tcPr>
          <w:p w14:paraId="68EDF872" w14:textId="77777777" w:rsidR="00DE0239" w:rsidRPr="00AB42B6" w:rsidRDefault="00DE0239" w:rsidP="00854F81">
            <w:pPr>
              <w:pStyle w:val="RowsHeading"/>
              <w:rPr>
                <w:rFonts w:ascii="Gadugi" w:hAnsi="Gadugi" w:cs="Times New Roman"/>
                <w:b/>
                <w:bCs/>
                <w:color w:val="000000" w:themeColor="text1"/>
                <w:sz w:val="20"/>
                <w:szCs w:val="20"/>
              </w:rPr>
            </w:pPr>
            <w:r w:rsidRPr="00AB42B6">
              <w:rPr>
                <w:rFonts w:ascii="Gadugi" w:hAnsi="Gadugi" w:cs="Times New Roman"/>
                <w:b/>
                <w:bCs/>
                <w:color w:val="000000" w:themeColor="text1"/>
                <w:sz w:val="20"/>
                <w:szCs w:val="20"/>
              </w:rPr>
              <w:t>Does the government have initiatives in place to raise awareness among SMEs about digital service delivery and promote their use?</w:t>
            </w:r>
          </w:p>
        </w:tc>
        <w:tc>
          <w:tcPr>
            <w:tcW w:w="1064" w:type="pct"/>
            <w:shd w:val="clear" w:color="auto" w:fill="auto"/>
          </w:tcPr>
          <w:p w14:paraId="0C612D3F"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071178B9"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4450F27A" w14:textId="77777777" w:rsidR="00DE0239" w:rsidRDefault="00DE0239" w:rsidP="00854F81">
            <w:pPr>
              <w:pStyle w:val="Cell"/>
              <w:rPr>
                <w:rFonts w:ascii="Gadugi" w:hAnsi="Gadugi"/>
              </w:rPr>
            </w:pPr>
          </w:p>
        </w:tc>
      </w:tr>
      <w:tr w:rsidR="00DE0239" w14:paraId="20E81B30" w14:textId="77777777" w:rsidTr="00854F81">
        <w:tc>
          <w:tcPr>
            <w:tcW w:w="406" w:type="pct"/>
          </w:tcPr>
          <w:p w14:paraId="06A0E9D9" w14:textId="77777777" w:rsidR="00DE0239" w:rsidRPr="00923D2C" w:rsidRDefault="00DE0239" w:rsidP="00854F81">
            <w:pPr>
              <w:pStyle w:val="RowsHeading"/>
              <w:rPr>
                <w:rFonts w:ascii="Gadugi" w:hAnsi="Gadugi" w:cs="Times New Roman"/>
                <w:bCs/>
                <w:sz w:val="20"/>
                <w:szCs w:val="20"/>
              </w:rPr>
            </w:pPr>
          </w:p>
        </w:tc>
        <w:tc>
          <w:tcPr>
            <w:tcW w:w="251" w:type="pct"/>
            <w:gridSpan w:val="2"/>
          </w:tcPr>
          <w:p w14:paraId="6637E9E5" w14:textId="77777777" w:rsidR="00DE0239" w:rsidRPr="00923D2C" w:rsidRDefault="00DE0239" w:rsidP="00854F81">
            <w:pPr>
              <w:pStyle w:val="RowsHeading"/>
              <w:rPr>
                <w:rFonts w:ascii="Gadugi" w:hAnsi="Gadugi" w:cs="Times New Roman"/>
                <w:bCs/>
                <w:sz w:val="20"/>
                <w:szCs w:val="20"/>
              </w:rPr>
            </w:pPr>
            <w:r w:rsidRPr="00923D2C">
              <w:rPr>
                <w:rFonts w:ascii="Gadugi" w:hAnsi="Gadugi" w:cs="Times New Roman"/>
                <w:bCs/>
                <w:sz w:val="20"/>
                <w:szCs w:val="20"/>
              </w:rPr>
              <w:t>If yes</w:t>
            </w:r>
          </w:p>
        </w:tc>
        <w:tc>
          <w:tcPr>
            <w:tcW w:w="2535" w:type="pct"/>
            <w:gridSpan w:val="2"/>
          </w:tcPr>
          <w:p w14:paraId="0A14DBA6"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Please specify</w:t>
            </w:r>
            <w:r>
              <w:rPr>
                <w:rFonts w:ascii="Gadugi" w:hAnsi="Gadugi" w:cs="Times New Roman"/>
                <w:bCs/>
                <w:color w:val="000000" w:themeColor="text1"/>
                <w:sz w:val="20"/>
                <w:szCs w:val="20"/>
              </w:rPr>
              <w:t xml:space="preserve"> the initiatives in place</w:t>
            </w:r>
          </w:p>
        </w:tc>
        <w:tc>
          <w:tcPr>
            <w:tcW w:w="1064" w:type="pct"/>
            <w:shd w:val="clear" w:color="auto" w:fill="auto"/>
          </w:tcPr>
          <w:p w14:paraId="5D3B2088" w14:textId="77777777" w:rsidR="00DE0239" w:rsidRPr="00923D2C" w:rsidRDefault="00DE0239" w:rsidP="00854F81">
            <w:pPr>
              <w:pStyle w:val="Cell"/>
              <w:rPr>
                <w:rFonts w:ascii="Gadugi" w:hAnsi="Gadugi"/>
                <w:color w:val="000000" w:themeColor="text1"/>
                <w:sz w:val="20"/>
                <w:szCs w:val="20"/>
              </w:rPr>
            </w:pPr>
          </w:p>
        </w:tc>
        <w:tc>
          <w:tcPr>
            <w:tcW w:w="744" w:type="pct"/>
          </w:tcPr>
          <w:p w14:paraId="405BE835" w14:textId="77777777" w:rsidR="00DE0239" w:rsidRDefault="00DE0239" w:rsidP="00854F81">
            <w:pPr>
              <w:pStyle w:val="Cell"/>
              <w:rPr>
                <w:rFonts w:ascii="Gadugi" w:hAnsi="Gadugi"/>
              </w:rPr>
            </w:pPr>
          </w:p>
        </w:tc>
      </w:tr>
      <w:tr w:rsidR="00DE0239" w14:paraId="6A397645" w14:textId="77777777" w:rsidTr="00854F81">
        <w:tc>
          <w:tcPr>
            <w:tcW w:w="406" w:type="pct"/>
          </w:tcPr>
          <w:p w14:paraId="0367C36D" w14:textId="77777777" w:rsidR="00DE0239" w:rsidRPr="00923D2C" w:rsidRDefault="00DE0239" w:rsidP="00854F81">
            <w:pPr>
              <w:pStyle w:val="RowsHeading"/>
              <w:numPr>
                <w:ilvl w:val="0"/>
                <w:numId w:val="12"/>
              </w:numPr>
              <w:rPr>
                <w:rFonts w:ascii="Gadugi" w:hAnsi="Gadugi" w:cs="Times New Roman"/>
                <w:bCs/>
                <w:sz w:val="20"/>
                <w:szCs w:val="20"/>
              </w:rPr>
            </w:pPr>
          </w:p>
        </w:tc>
        <w:tc>
          <w:tcPr>
            <w:tcW w:w="2786" w:type="pct"/>
            <w:gridSpan w:val="4"/>
          </w:tcPr>
          <w:p w14:paraId="3EC0EEE9" w14:textId="77777777" w:rsidR="00DE0239" w:rsidRPr="00923D2C" w:rsidRDefault="00DE0239" w:rsidP="00854F81">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Does the government have initiatives in place to promote digitalisation of SMEs?</w:t>
            </w:r>
          </w:p>
        </w:tc>
        <w:tc>
          <w:tcPr>
            <w:tcW w:w="1064" w:type="pct"/>
            <w:shd w:val="clear" w:color="auto" w:fill="auto"/>
            <w:vAlign w:val="bottom"/>
          </w:tcPr>
          <w:p w14:paraId="0A9A30F9"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58556924"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5FAF7C1E" w14:textId="77777777" w:rsidR="00DE0239" w:rsidRPr="00C23567" w:rsidRDefault="00DE0239" w:rsidP="00854F81">
            <w:pPr>
              <w:pStyle w:val="Cell"/>
              <w:rPr>
                <w:rFonts w:ascii="Gadugi" w:hAnsi="Gadugi"/>
              </w:rPr>
            </w:pPr>
          </w:p>
        </w:tc>
      </w:tr>
      <w:tr w:rsidR="00DE0239" w14:paraId="207012D9" w14:textId="77777777" w:rsidTr="00854F81">
        <w:tc>
          <w:tcPr>
            <w:tcW w:w="406" w:type="pct"/>
          </w:tcPr>
          <w:p w14:paraId="397B1A12" w14:textId="77777777" w:rsidR="00DE0239" w:rsidRPr="00923D2C" w:rsidRDefault="00DE0239" w:rsidP="00854F81">
            <w:pPr>
              <w:pStyle w:val="RowsHeading"/>
              <w:rPr>
                <w:rFonts w:ascii="Gadugi" w:hAnsi="Gadugi" w:cs="Times New Roman"/>
                <w:bCs/>
                <w:sz w:val="20"/>
                <w:szCs w:val="20"/>
              </w:rPr>
            </w:pPr>
          </w:p>
        </w:tc>
        <w:tc>
          <w:tcPr>
            <w:tcW w:w="251" w:type="pct"/>
            <w:gridSpan w:val="2"/>
          </w:tcPr>
          <w:p w14:paraId="42A3F8AF" w14:textId="77777777" w:rsidR="00DE0239" w:rsidRPr="00923D2C" w:rsidRDefault="00DE0239" w:rsidP="00854F81">
            <w:pPr>
              <w:pStyle w:val="RowsHeading"/>
              <w:rPr>
                <w:rFonts w:ascii="Gadugi" w:hAnsi="Gadugi" w:cs="Times New Roman"/>
                <w:bCs/>
                <w:sz w:val="20"/>
                <w:szCs w:val="20"/>
              </w:rPr>
            </w:pPr>
            <w:r w:rsidRPr="00923D2C">
              <w:rPr>
                <w:rFonts w:ascii="Gadugi" w:hAnsi="Gadugi" w:cs="Times New Roman"/>
                <w:bCs/>
                <w:sz w:val="20"/>
                <w:szCs w:val="20"/>
              </w:rPr>
              <w:t>If yes</w:t>
            </w:r>
          </w:p>
        </w:tc>
        <w:tc>
          <w:tcPr>
            <w:tcW w:w="2535" w:type="pct"/>
            <w:gridSpan w:val="2"/>
          </w:tcPr>
          <w:p w14:paraId="27882ABE"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Please mention specific initiatives, including financial or other types of support</w:t>
            </w:r>
          </w:p>
        </w:tc>
        <w:tc>
          <w:tcPr>
            <w:tcW w:w="1064" w:type="pct"/>
            <w:shd w:val="clear" w:color="auto" w:fill="auto"/>
            <w:vAlign w:val="bottom"/>
          </w:tcPr>
          <w:p w14:paraId="2DDC7458" w14:textId="77777777" w:rsidR="00DE0239" w:rsidRPr="00923D2C" w:rsidRDefault="00DE0239" w:rsidP="00854F81">
            <w:pPr>
              <w:pStyle w:val="Cell"/>
              <w:rPr>
                <w:rFonts w:ascii="Gadugi" w:hAnsi="Gadugi"/>
                <w:color w:val="000000" w:themeColor="text1"/>
                <w:sz w:val="20"/>
                <w:szCs w:val="20"/>
              </w:rPr>
            </w:pPr>
          </w:p>
        </w:tc>
        <w:tc>
          <w:tcPr>
            <w:tcW w:w="744" w:type="pct"/>
          </w:tcPr>
          <w:p w14:paraId="7D682C15" w14:textId="77777777" w:rsidR="00DE0239" w:rsidRPr="00C23567" w:rsidRDefault="00DE0239" w:rsidP="00854F81">
            <w:pPr>
              <w:pStyle w:val="Cell"/>
              <w:rPr>
                <w:rFonts w:ascii="Gadugi" w:hAnsi="Gadugi"/>
              </w:rPr>
            </w:pPr>
          </w:p>
        </w:tc>
      </w:tr>
      <w:tr w:rsidR="00DE0239" w14:paraId="48864547" w14:textId="77777777" w:rsidTr="00854F81">
        <w:tc>
          <w:tcPr>
            <w:tcW w:w="406" w:type="pct"/>
          </w:tcPr>
          <w:p w14:paraId="068FD3FF" w14:textId="77777777" w:rsidR="00DE0239" w:rsidRPr="00923D2C" w:rsidRDefault="00DE0239" w:rsidP="00854F81">
            <w:pPr>
              <w:pStyle w:val="RowsHeading"/>
              <w:numPr>
                <w:ilvl w:val="0"/>
                <w:numId w:val="12"/>
              </w:numPr>
              <w:rPr>
                <w:rFonts w:ascii="Gadugi" w:hAnsi="Gadugi" w:cs="Times New Roman"/>
                <w:bCs/>
                <w:sz w:val="20"/>
                <w:szCs w:val="20"/>
              </w:rPr>
            </w:pPr>
          </w:p>
        </w:tc>
        <w:tc>
          <w:tcPr>
            <w:tcW w:w="2786" w:type="pct"/>
            <w:gridSpan w:val="4"/>
          </w:tcPr>
          <w:p w14:paraId="56C483D9" w14:textId="77777777" w:rsidR="00DE0239" w:rsidRPr="00923D2C" w:rsidRDefault="00DE0239" w:rsidP="00854F81">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How does </w:t>
            </w:r>
            <w:r>
              <w:rPr>
                <w:rFonts w:ascii="Gadugi" w:hAnsi="Gadugi" w:cs="Times New Roman"/>
                <w:b/>
                <w:bCs/>
                <w:color w:val="000000" w:themeColor="text1"/>
                <w:sz w:val="20"/>
                <w:szCs w:val="20"/>
              </w:rPr>
              <w:t xml:space="preserve">the </w:t>
            </w:r>
            <w:r w:rsidRPr="00923D2C">
              <w:rPr>
                <w:rFonts w:ascii="Gadugi" w:hAnsi="Gadugi" w:cs="Times New Roman"/>
                <w:b/>
                <w:bCs/>
                <w:color w:val="000000" w:themeColor="text1"/>
                <w:sz w:val="20"/>
                <w:szCs w:val="20"/>
              </w:rPr>
              <w:t xml:space="preserve">government inform SMEs about existing digital government </w:t>
            </w:r>
            <w:r w:rsidRPr="4A505F24">
              <w:rPr>
                <w:rFonts w:ascii="Gadugi" w:hAnsi="Gadugi" w:cs="Times New Roman"/>
                <w:b/>
                <w:bCs/>
                <w:color w:val="000000" w:themeColor="text1"/>
                <w:sz w:val="20"/>
                <w:szCs w:val="20"/>
              </w:rPr>
              <w:t>systems</w:t>
            </w:r>
            <w:r w:rsidRPr="00923D2C">
              <w:rPr>
                <w:rFonts w:ascii="Gadugi" w:hAnsi="Gadugi" w:cs="Times New Roman"/>
                <w:b/>
                <w:bCs/>
                <w:color w:val="000000" w:themeColor="text1"/>
                <w:sz w:val="20"/>
                <w:szCs w:val="20"/>
              </w:rPr>
              <w:t>?</w:t>
            </w:r>
          </w:p>
        </w:tc>
        <w:tc>
          <w:tcPr>
            <w:tcW w:w="1064" w:type="pct"/>
            <w:shd w:val="clear" w:color="auto" w:fill="auto"/>
          </w:tcPr>
          <w:p w14:paraId="4C030E19" w14:textId="77777777" w:rsidR="00DE0239" w:rsidRPr="00923D2C" w:rsidRDefault="00DE0239" w:rsidP="00854F81">
            <w:pPr>
              <w:pStyle w:val="Cell"/>
              <w:rPr>
                <w:rFonts w:ascii="Gadugi" w:hAnsi="Gadugi"/>
                <w:color w:val="000000" w:themeColor="text1"/>
                <w:sz w:val="20"/>
                <w:szCs w:val="20"/>
              </w:rPr>
            </w:pPr>
          </w:p>
        </w:tc>
        <w:tc>
          <w:tcPr>
            <w:tcW w:w="744" w:type="pct"/>
          </w:tcPr>
          <w:p w14:paraId="2C40AEFF" w14:textId="77777777" w:rsidR="00DE0239" w:rsidRDefault="00DE0239" w:rsidP="00854F81">
            <w:pPr>
              <w:pStyle w:val="Cell"/>
              <w:rPr>
                <w:rFonts w:ascii="Gadugi" w:hAnsi="Gadugi"/>
              </w:rPr>
            </w:pPr>
          </w:p>
        </w:tc>
      </w:tr>
      <w:tr w:rsidR="00DE0239" w14:paraId="7E4907D6" w14:textId="77777777" w:rsidTr="00854F81">
        <w:tc>
          <w:tcPr>
            <w:tcW w:w="406" w:type="pct"/>
          </w:tcPr>
          <w:p w14:paraId="621C8A0F" w14:textId="77777777" w:rsidR="00DE0239" w:rsidRPr="00923D2C" w:rsidRDefault="00DE0239" w:rsidP="00854F81">
            <w:pPr>
              <w:pStyle w:val="RowsHeading"/>
              <w:numPr>
                <w:ilvl w:val="0"/>
                <w:numId w:val="12"/>
              </w:numPr>
              <w:rPr>
                <w:rFonts w:ascii="Gadugi" w:hAnsi="Gadugi" w:cs="Times New Roman"/>
                <w:bCs/>
                <w:sz w:val="20"/>
                <w:szCs w:val="20"/>
              </w:rPr>
            </w:pPr>
          </w:p>
        </w:tc>
        <w:tc>
          <w:tcPr>
            <w:tcW w:w="2786" w:type="pct"/>
            <w:gridSpan w:val="4"/>
          </w:tcPr>
          <w:p w14:paraId="7BE95669" w14:textId="77777777" w:rsidR="00DE0239" w:rsidRPr="00923D2C" w:rsidRDefault="00DE0239" w:rsidP="00854F81">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Have public institutions published datasets relevant/reusable by SMEs? </w:t>
            </w:r>
            <w:r w:rsidRPr="00923D2C">
              <w:rPr>
                <w:rFonts w:ascii="Gadugi" w:hAnsi="Gadugi" w:cs="Times New Roman"/>
                <w:bCs/>
                <w:color w:val="000000" w:themeColor="text1"/>
                <w:sz w:val="20"/>
                <w:szCs w:val="20"/>
              </w:rPr>
              <w:t>(Please specify the number of public institutions and the number of datasets published)</w:t>
            </w:r>
          </w:p>
        </w:tc>
        <w:tc>
          <w:tcPr>
            <w:tcW w:w="1064" w:type="pct"/>
            <w:shd w:val="clear" w:color="auto" w:fill="auto"/>
          </w:tcPr>
          <w:p w14:paraId="41A4E8BD"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6E817865"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77F49D72" w14:textId="77777777" w:rsidR="00DE0239" w:rsidRDefault="00DE0239" w:rsidP="00854F81">
            <w:pPr>
              <w:pStyle w:val="Cell"/>
              <w:rPr>
                <w:rFonts w:ascii="Gadugi" w:hAnsi="Gadugi"/>
              </w:rPr>
            </w:pPr>
          </w:p>
        </w:tc>
      </w:tr>
      <w:tr w:rsidR="00DE0239" w14:paraId="3CDD24C7" w14:textId="77777777" w:rsidTr="00854F81">
        <w:tc>
          <w:tcPr>
            <w:tcW w:w="406" w:type="pct"/>
          </w:tcPr>
          <w:p w14:paraId="52BE8C76" w14:textId="77777777" w:rsidR="00DE0239" w:rsidRPr="00923D2C" w:rsidRDefault="00DE0239" w:rsidP="00854F81">
            <w:pPr>
              <w:pStyle w:val="RowsHeading"/>
              <w:numPr>
                <w:ilvl w:val="0"/>
                <w:numId w:val="12"/>
              </w:numPr>
              <w:rPr>
                <w:rFonts w:ascii="Gadugi" w:hAnsi="Gadugi" w:cs="Times New Roman"/>
                <w:bCs/>
                <w:sz w:val="20"/>
                <w:szCs w:val="20"/>
              </w:rPr>
            </w:pPr>
          </w:p>
        </w:tc>
        <w:tc>
          <w:tcPr>
            <w:tcW w:w="2786" w:type="pct"/>
            <w:gridSpan w:val="4"/>
          </w:tcPr>
          <w:p w14:paraId="731F5E1C" w14:textId="77777777" w:rsidR="00DE0239" w:rsidRPr="00923D2C" w:rsidRDefault="00DE0239" w:rsidP="00854F81">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Are the majority of open datasets provided in machine-readable formats (e.g. </w:t>
            </w:r>
            <w:r w:rsidRPr="4A505F24">
              <w:rPr>
                <w:rFonts w:ascii="Gadugi" w:hAnsi="Gadugi" w:cs="Times New Roman"/>
                <w:b/>
                <w:bCs/>
                <w:color w:val="000000" w:themeColor="text1"/>
                <w:sz w:val="20"/>
                <w:szCs w:val="20"/>
              </w:rPr>
              <w:t>CSV</w:t>
            </w:r>
            <w:r>
              <w:rPr>
                <w:rFonts w:ascii="Gadugi" w:hAnsi="Gadugi" w:cs="Times New Roman"/>
                <w:b/>
                <w:bCs/>
                <w:color w:val="000000" w:themeColor="text1"/>
                <w:sz w:val="20"/>
                <w:szCs w:val="20"/>
              </w:rPr>
              <w:t>, JSON, XML</w:t>
            </w:r>
            <w:r w:rsidRPr="00923D2C">
              <w:rPr>
                <w:rFonts w:ascii="Gadugi" w:hAnsi="Gadugi" w:cs="Times New Roman"/>
                <w:b/>
                <w:bCs/>
                <w:color w:val="000000" w:themeColor="text1"/>
                <w:sz w:val="20"/>
                <w:szCs w:val="20"/>
              </w:rPr>
              <w:t>)?</w:t>
            </w:r>
          </w:p>
        </w:tc>
        <w:tc>
          <w:tcPr>
            <w:tcW w:w="1064" w:type="pct"/>
            <w:shd w:val="clear" w:color="auto" w:fill="auto"/>
          </w:tcPr>
          <w:p w14:paraId="156A50CF"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2AAAD9C3"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7770C908" w14:textId="77777777" w:rsidR="00DE0239" w:rsidRDefault="00DE0239" w:rsidP="00854F81">
            <w:pPr>
              <w:pStyle w:val="Cell"/>
              <w:rPr>
                <w:rFonts w:ascii="Gadugi" w:hAnsi="Gadugi"/>
              </w:rPr>
            </w:pPr>
          </w:p>
        </w:tc>
      </w:tr>
      <w:tr w:rsidR="00DE0239" w14:paraId="0F0CDE0A" w14:textId="77777777" w:rsidTr="00854F81">
        <w:tc>
          <w:tcPr>
            <w:tcW w:w="406" w:type="pct"/>
          </w:tcPr>
          <w:p w14:paraId="0AD8BD4A" w14:textId="77777777" w:rsidR="00DE0239" w:rsidRPr="00923D2C" w:rsidRDefault="00DE0239" w:rsidP="00854F81">
            <w:pPr>
              <w:pStyle w:val="RowsHeading"/>
              <w:numPr>
                <w:ilvl w:val="0"/>
                <w:numId w:val="12"/>
              </w:numPr>
              <w:rPr>
                <w:rFonts w:ascii="Gadugi" w:hAnsi="Gadugi" w:cs="Times New Roman"/>
                <w:bCs/>
                <w:sz w:val="20"/>
                <w:szCs w:val="20"/>
              </w:rPr>
            </w:pPr>
          </w:p>
        </w:tc>
        <w:tc>
          <w:tcPr>
            <w:tcW w:w="2786" w:type="pct"/>
            <w:gridSpan w:val="4"/>
            <w:vAlign w:val="center"/>
          </w:tcPr>
          <w:p w14:paraId="37E26EF0" w14:textId="77777777" w:rsidR="00DE0239" w:rsidRPr="00923D2C" w:rsidRDefault="00DE0239" w:rsidP="00854F81">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Over the last year, has the government organised activities to stimulate the reuse of OGD by SMEs</w:t>
            </w:r>
            <w:r w:rsidRPr="00923D2C">
              <w:rPr>
                <w:rStyle w:val="DipnotBavurusu"/>
                <w:rFonts w:ascii="Gadugi" w:hAnsi="Gadugi" w:cs="Times New Roman"/>
                <w:b/>
                <w:bCs/>
                <w:color w:val="000000" w:themeColor="text1"/>
                <w:sz w:val="20"/>
                <w:szCs w:val="20"/>
              </w:rPr>
              <w:footnoteReference w:id="7"/>
            </w:r>
            <w:r w:rsidRPr="00923D2C">
              <w:rPr>
                <w:rFonts w:ascii="Gadugi" w:hAnsi="Gadugi" w:cs="Times New Roman"/>
                <w:b/>
                <w:bCs/>
                <w:color w:val="000000" w:themeColor="text1"/>
                <w:sz w:val="20"/>
                <w:szCs w:val="20"/>
              </w:rPr>
              <w:t xml:space="preserve"> and promote co-creation processes and PPPs </w:t>
            </w:r>
            <w:r>
              <w:rPr>
                <w:rFonts w:ascii="Gadugi" w:hAnsi="Gadugi" w:cs="Times New Roman"/>
                <w:b/>
                <w:bCs/>
                <w:color w:val="000000" w:themeColor="text1"/>
                <w:sz w:val="20"/>
                <w:szCs w:val="20"/>
              </w:rPr>
              <w:t>for</w:t>
            </w:r>
            <w:r w:rsidRPr="00923D2C">
              <w:rPr>
                <w:rFonts w:ascii="Gadugi" w:hAnsi="Gadugi" w:cs="Times New Roman"/>
                <w:b/>
                <w:bCs/>
                <w:color w:val="000000" w:themeColor="text1"/>
                <w:sz w:val="20"/>
                <w:szCs w:val="20"/>
              </w:rPr>
              <w:t xml:space="preserve"> open data innovation</w:t>
            </w:r>
            <w:r>
              <w:rPr>
                <w:rStyle w:val="DipnotBavurusu"/>
                <w:rFonts w:ascii="Gadugi" w:hAnsi="Gadugi" w:cs="Times New Roman"/>
                <w:b/>
                <w:bCs/>
                <w:color w:val="000000" w:themeColor="text1"/>
                <w:sz w:val="20"/>
                <w:szCs w:val="20"/>
              </w:rPr>
              <w:footnoteReference w:id="8"/>
            </w:r>
            <w:r w:rsidRPr="00923D2C">
              <w:rPr>
                <w:rFonts w:ascii="Gadugi" w:hAnsi="Gadugi" w:cs="Times New Roman"/>
                <w:b/>
                <w:bCs/>
                <w:color w:val="000000" w:themeColor="text1"/>
                <w:sz w:val="20"/>
                <w:szCs w:val="20"/>
              </w:rPr>
              <w:t>?</w:t>
            </w:r>
          </w:p>
        </w:tc>
        <w:tc>
          <w:tcPr>
            <w:tcW w:w="1064" w:type="pct"/>
            <w:shd w:val="clear" w:color="auto" w:fill="auto"/>
          </w:tcPr>
          <w:p w14:paraId="04C6C9BA"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5935A48F"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79F6E06E" w14:textId="77777777" w:rsidR="00DE0239" w:rsidRDefault="00DE0239" w:rsidP="00854F81">
            <w:pPr>
              <w:pStyle w:val="Cell"/>
              <w:rPr>
                <w:rFonts w:ascii="Gadugi" w:hAnsi="Gadugi"/>
              </w:rPr>
            </w:pPr>
          </w:p>
        </w:tc>
      </w:tr>
      <w:tr w:rsidR="00DE0239" w14:paraId="7FAEC31D" w14:textId="77777777" w:rsidTr="00854F81">
        <w:tc>
          <w:tcPr>
            <w:tcW w:w="5000" w:type="pct"/>
            <w:gridSpan w:val="7"/>
            <w:shd w:val="clear" w:color="auto" w:fill="008E79"/>
          </w:tcPr>
          <w:p w14:paraId="7BAEE5B1" w14:textId="77777777" w:rsidR="00DE0239" w:rsidRPr="00260136" w:rsidRDefault="00DE0239" w:rsidP="00854F81">
            <w:pPr>
              <w:pStyle w:val="Cell"/>
              <w:shd w:val="clear" w:color="auto" w:fill="008E79"/>
              <w:rPr>
                <w:rFonts w:ascii="Gadugi" w:hAnsi="Gadugi"/>
                <w:b/>
                <w:color w:val="FFFFFF" w:themeColor="background1"/>
                <w:sz w:val="22"/>
              </w:rPr>
            </w:pPr>
            <w:r w:rsidRPr="005034BB">
              <w:rPr>
                <w:rFonts w:ascii="Gadugi" w:hAnsi="Gadugi"/>
                <w:b/>
                <w:color w:val="FFFFFF" w:themeColor="background1"/>
                <w:sz w:val="22"/>
              </w:rPr>
              <w:t xml:space="preserve">Thematic block 3. Monitoring and evaluation </w:t>
            </w:r>
          </w:p>
        </w:tc>
      </w:tr>
      <w:tr w:rsidR="00DE0239" w14:paraId="304B7EE9" w14:textId="77777777" w:rsidTr="00854F81">
        <w:tc>
          <w:tcPr>
            <w:tcW w:w="406" w:type="pct"/>
          </w:tcPr>
          <w:p w14:paraId="6E802DA3" w14:textId="77777777" w:rsidR="00DE0239" w:rsidRPr="00923D2C" w:rsidRDefault="00DE0239" w:rsidP="00854F81">
            <w:pPr>
              <w:pStyle w:val="RowsHeading"/>
              <w:numPr>
                <w:ilvl w:val="0"/>
                <w:numId w:val="13"/>
              </w:numPr>
              <w:rPr>
                <w:rFonts w:ascii="Gadugi" w:hAnsi="Gadugi" w:cs="Times New Roman"/>
                <w:bCs/>
                <w:sz w:val="20"/>
                <w:szCs w:val="20"/>
              </w:rPr>
            </w:pPr>
          </w:p>
        </w:tc>
        <w:tc>
          <w:tcPr>
            <w:tcW w:w="2786" w:type="pct"/>
            <w:gridSpan w:val="4"/>
          </w:tcPr>
          <w:p w14:paraId="4663BB07" w14:textId="77777777" w:rsidR="00DE0239" w:rsidRPr="00923D2C" w:rsidRDefault="00DE0239" w:rsidP="00854F81">
            <w:pPr>
              <w:pStyle w:val="RowsHeading"/>
              <w:rPr>
                <w:rFonts w:ascii="Gadugi" w:hAnsi="Gadugi" w:cs="Times New Roman"/>
                <w:b/>
                <w:bCs/>
                <w:sz w:val="20"/>
                <w:szCs w:val="20"/>
              </w:rPr>
            </w:pPr>
            <w:r w:rsidRPr="00923D2C">
              <w:rPr>
                <w:rFonts w:ascii="Gadugi" w:hAnsi="Gadugi" w:cs="Times New Roman"/>
                <w:b/>
                <w:bCs/>
                <w:sz w:val="20"/>
                <w:szCs w:val="20"/>
              </w:rPr>
              <w:t xml:space="preserve">Does the government collect data </w:t>
            </w:r>
            <w:r>
              <w:rPr>
                <w:rFonts w:ascii="Gadugi" w:hAnsi="Gadugi" w:cs="Times New Roman"/>
                <w:b/>
                <w:bCs/>
                <w:sz w:val="20"/>
                <w:szCs w:val="20"/>
              </w:rPr>
              <w:t>on</w:t>
            </w:r>
            <w:r w:rsidRPr="00923D2C">
              <w:rPr>
                <w:rStyle w:val="DipnotBavurusu"/>
                <w:rFonts w:ascii="Gadugi" w:hAnsi="Gadugi" w:cs="Times New Roman"/>
                <w:b/>
                <w:bCs/>
                <w:sz w:val="20"/>
                <w:szCs w:val="20"/>
              </w:rPr>
              <w:footnoteReference w:id="9"/>
            </w:r>
            <w:r w:rsidRPr="00923D2C">
              <w:rPr>
                <w:rFonts w:ascii="Gadugi" w:hAnsi="Gadugi" w:cs="Times New Roman"/>
                <w:b/>
                <w:bCs/>
                <w:sz w:val="20"/>
                <w:szCs w:val="20"/>
              </w:rPr>
              <w:t>:</w:t>
            </w:r>
            <w:r w:rsidRPr="00923D2C">
              <w:rPr>
                <w:rFonts w:ascii="Gadugi" w:hAnsi="Gadugi" w:cs="Times New Roman"/>
                <w:b/>
                <w:bCs/>
                <w:sz w:val="20"/>
                <w:szCs w:val="20"/>
              </w:rPr>
              <w:tab/>
            </w:r>
          </w:p>
        </w:tc>
        <w:tc>
          <w:tcPr>
            <w:tcW w:w="1064" w:type="pct"/>
            <w:shd w:val="clear" w:color="auto" w:fill="auto"/>
          </w:tcPr>
          <w:p w14:paraId="7B0ADC46" w14:textId="77777777" w:rsidR="00DE0239" w:rsidRPr="00923D2C" w:rsidRDefault="00DE0239" w:rsidP="00854F81">
            <w:pPr>
              <w:pStyle w:val="Cell"/>
              <w:rPr>
                <w:rFonts w:ascii="Gadugi" w:hAnsi="Gadugi"/>
                <w:color w:val="5B9BD5" w:themeColor="accent1"/>
                <w:sz w:val="20"/>
                <w:szCs w:val="20"/>
              </w:rPr>
            </w:pPr>
          </w:p>
        </w:tc>
        <w:tc>
          <w:tcPr>
            <w:tcW w:w="744" w:type="pct"/>
          </w:tcPr>
          <w:p w14:paraId="6AB15660" w14:textId="77777777" w:rsidR="00DE0239" w:rsidRPr="00C23567" w:rsidRDefault="00DE0239" w:rsidP="00854F81">
            <w:pPr>
              <w:pStyle w:val="Cell"/>
              <w:rPr>
                <w:rFonts w:ascii="Gadugi" w:hAnsi="Gadugi"/>
              </w:rPr>
            </w:pPr>
          </w:p>
        </w:tc>
      </w:tr>
      <w:tr w:rsidR="00DE0239" w14:paraId="30ED8B1D" w14:textId="77777777" w:rsidTr="00854F81">
        <w:tc>
          <w:tcPr>
            <w:tcW w:w="406" w:type="pct"/>
          </w:tcPr>
          <w:p w14:paraId="5B5088E9"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3BA12B6F"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a)</w:t>
            </w:r>
          </w:p>
        </w:tc>
        <w:tc>
          <w:tcPr>
            <w:tcW w:w="2535" w:type="pct"/>
            <w:gridSpan w:val="2"/>
          </w:tcPr>
          <w:p w14:paraId="310C2488" w14:textId="77777777" w:rsidR="00DE0239" w:rsidRPr="00923D2C" w:rsidRDefault="00DE0239" w:rsidP="00854F81">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U</w:t>
            </w:r>
            <w:r w:rsidRPr="00923D2C">
              <w:rPr>
                <w:rFonts w:ascii="Gadugi" w:hAnsi="Gadugi" w:cs="Times New Roman"/>
                <w:bCs/>
                <w:color w:val="000000" w:themeColor="text1"/>
                <w:sz w:val="20"/>
                <w:szCs w:val="20"/>
              </w:rPr>
              <w:t xml:space="preserve">sage of digital </w:t>
            </w:r>
            <w:r>
              <w:rPr>
                <w:rFonts w:ascii="Gadugi" w:hAnsi="Gadugi" w:cs="Times New Roman"/>
                <w:bCs/>
                <w:color w:val="000000" w:themeColor="text1"/>
                <w:sz w:val="20"/>
                <w:szCs w:val="20"/>
              </w:rPr>
              <w:t xml:space="preserve">government </w:t>
            </w:r>
            <w:r w:rsidRPr="00923D2C">
              <w:rPr>
                <w:rFonts w:ascii="Gadugi" w:hAnsi="Gadugi" w:cs="Times New Roman"/>
                <w:bCs/>
                <w:color w:val="000000" w:themeColor="text1"/>
                <w:sz w:val="20"/>
                <w:szCs w:val="20"/>
              </w:rPr>
              <w:t>services by SMEs (e.g. digital services are used the most, by which categories of SMEs)</w:t>
            </w:r>
          </w:p>
        </w:tc>
        <w:tc>
          <w:tcPr>
            <w:tcW w:w="1064" w:type="pct"/>
            <w:shd w:val="clear" w:color="auto" w:fill="auto"/>
          </w:tcPr>
          <w:p w14:paraId="39E23BC4"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371B972F"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3883BCC4" w14:textId="77777777" w:rsidR="00DE0239" w:rsidRPr="00C23567" w:rsidRDefault="00DE0239" w:rsidP="00854F81">
            <w:pPr>
              <w:pStyle w:val="Cell"/>
              <w:rPr>
                <w:rFonts w:ascii="Gadugi" w:hAnsi="Gadugi"/>
              </w:rPr>
            </w:pPr>
          </w:p>
        </w:tc>
      </w:tr>
      <w:tr w:rsidR="00DE0239" w14:paraId="353C8349" w14:textId="77777777" w:rsidTr="00854F81">
        <w:tc>
          <w:tcPr>
            <w:tcW w:w="406" w:type="pct"/>
          </w:tcPr>
          <w:p w14:paraId="23FE9E32"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7A07A2A7"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b)</w:t>
            </w:r>
          </w:p>
        </w:tc>
        <w:tc>
          <w:tcPr>
            <w:tcW w:w="2535" w:type="pct"/>
            <w:gridSpan w:val="2"/>
            <w:shd w:val="clear" w:color="auto" w:fill="auto"/>
          </w:tcPr>
          <w:p w14:paraId="11F7CD3E" w14:textId="77777777" w:rsidR="00DE0239" w:rsidRPr="00923D2C" w:rsidRDefault="00DE0239" w:rsidP="00854F81">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R</w:t>
            </w:r>
            <w:r w:rsidRPr="00923D2C">
              <w:rPr>
                <w:rFonts w:ascii="Gadugi" w:hAnsi="Gadugi" w:cs="Times New Roman"/>
                <w:bCs/>
                <w:color w:val="000000" w:themeColor="text1"/>
                <w:sz w:val="20"/>
                <w:szCs w:val="20"/>
              </w:rPr>
              <w:t xml:space="preserve">euse of OGD by SMEs </w:t>
            </w:r>
          </w:p>
        </w:tc>
        <w:tc>
          <w:tcPr>
            <w:tcW w:w="1064" w:type="pct"/>
            <w:shd w:val="clear" w:color="auto" w:fill="auto"/>
          </w:tcPr>
          <w:p w14:paraId="6A897EA4"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37CC3F7B"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31AC2CB9" w14:textId="77777777" w:rsidR="00DE0239" w:rsidRPr="00C23567" w:rsidRDefault="00DE0239" w:rsidP="00854F81">
            <w:pPr>
              <w:pStyle w:val="Cell"/>
              <w:rPr>
                <w:rFonts w:ascii="Gadugi" w:hAnsi="Gadugi"/>
              </w:rPr>
            </w:pPr>
          </w:p>
        </w:tc>
      </w:tr>
      <w:tr w:rsidR="00DE0239" w14:paraId="51727068" w14:textId="77777777" w:rsidTr="00854F81">
        <w:tc>
          <w:tcPr>
            <w:tcW w:w="406" w:type="pct"/>
          </w:tcPr>
          <w:p w14:paraId="6D854555"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2CC1C877"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c)</w:t>
            </w:r>
          </w:p>
        </w:tc>
        <w:tc>
          <w:tcPr>
            <w:tcW w:w="2535" w:type="pct"/>
            <w:gridSpan w:val="2"/>
            <w:shd w:val="clear" w:color="auto" w:fill="auto"/>
          </w:tcPr>
          <w:p w14:paraId="21343701" w14:textId="77777777" w:rsidR="00DE0239" w:rsidRPr="00923D2C" w:rsidRDefault="00DE0239" w:rsidP="00854F81">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U</w:t>
            </w:r>
            <w:r w:rsidRPr="00923D2C">
              <w:rPr>
                <w:rFonts w:ascii="Gadugi" w:hAnsi="Gadugi" w:cs="Times New Roman"/>
                <w:bCs/>
                <w:color w:val="000000" w:themeColor="text1"/>
                <w:sz w:val="20"/>
                <w:szCs w:val="20"/>
              </w:rPr>
              <w:t>sage of financial support schemes and incentives provided for the digitalisation of SMEs</w:t>
            </w:r>
          </w:p>
        </w:tc>
        <w:tc>
          <w:tcPr>
            <w:tcW w:w="1064" w:type="pct"/>
            <w:shd w:val="clear" w:color="auto" w:fill="auto"/>
          </w:tcPr>
          <w:p w14:paraId="6B2ED68F"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7EEA2ACD"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7878E83D" w14:textId="77777777" w:rsidR="00DE0239" w:rsidRPr="00C23567" w:rsidRDefault="00DE0239" w:rsidP="00854F81">
            <w:pPr>
              <w:pStyle w:val="Cell"/>
              <w:rPr>
                <w:rFonts w:ascii="Gadugi" w:hAnsi="Gadugi"/>
              </w:rPr>
            </w:pPr>
          </w:p>
        </w:tc>
      </w:tr>
      <w:tr w:rsidR="00DE0239" w14:paraId="3BA6FE0A" w14:textId="77777777" w:rsidTr="00854F81">
        <w:tc>
          <w:tcPr>
            <w:tcW w:w="406" w:type="pct"/>
          </w:tcPr>
          <w:p w14:paraId="2E4F368D" w14:textId="77777777" w:rsidR="00DE0239" w:rsidRPr="00923D2C" w:rsidRDefault="00DE0239" w:rsidP="00854F81">
            <w:pPr>
              <w:pStyle w:val="RowsHeading"/>
              <w:rPr>
                <w:rFonts w:ascii="Gadugi" w:hAnsi="Gadugi" w:cs="Times New Roman"/>
                <w:bCs/>
                <w:sz w:val="20"/>
                <w:szCs w:val="20"/>
              </w:rPr>
            </w:pPr>
          </w:p>
        </w:tc>
        <w:tc>
          <w:tcPr>
            <w:tcW w:w="251" w:type="pct"/>
            <w:gridSpan w:val="2"/>
          </w:tcPr>
          <w:p w14:paraId="2FEC80DC"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d</w:t>
            </w:r>
            <w:r>
              <w:rPr>
                <w:rFonts w:ascii="Gadugi" w:hAnsi="Gadugi" w:cs="Times New Roman"/>
                <w:bCs/>
                <w:color w:val="000000" w:themeColor="text1"/>
                <w:sz w:val="20"/>
                <w:szCs w:val="20"/>
              </w:rPr>
              <w:t>)</w:t>
            </w:r>
          </w:p>
        </w:tc>
        <w:tc>
          <w:tcPr>
            <w:tcW w:w="2535" w:type="pct"/>
            <w:gridSpan w:val="2"/>
          </w:tcPr>
          <w:p w14:paraId="1F185642" w14:textId="77777777" w:rsidR="00DE0239" w:rsidRPr="00AB42B6" w:rsidRDefault="00DE0239" w:rsidP="00854F81">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 xml:space="preserve">Satisfaction of SMEs with digital government services, i.e. to what extent do these services meet SMEs needs? </w:t>
            </w:r>
          </w:p>
        </w:tc>
        <w:tc>
          <w:tcPr>
            <w:tcW w:w="1064" w:type="pct"/>
            <w:shd w:val="clear" w:color="auto" w:fill="auto"/>
          </w:tcPr>
          <w:p w14:paraId="03B1EFC2"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5C47876B"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3F22F893" w14:textId="77777777" w:rsidR="00DE0239" w:rsidRDefault="00DE0239" w:rsidP="00854F81">
            <w:pPr>
              <w:pStyle w:val="Cell"/>
              <w:rPr>
                <w:rFonts w:ascii="Gadugi" w:hAnsi="Gadugi"/>
              </w:rPr>
            </w:pPr>
          </w:p>
        </w:tc>
      </w:tr>
      <w:tr w:rsidR="00DE0239" w14:paraId="1677FCA6" w14:textId="77777777" w:rsidTr="00854F81">
        <w:tc>
          <w:tcPr>
            <w:tcW w:w="406" w:type="pct"/>
          </w:tcPr>
          <w:p w14:paraId="106C88EC" w14:textId="77777777" w:rsidR="00DE0239" w:rsidRPr="00923D2C" w:rsidRDefault="00DE0239" w:rsidP="00854F81">
            <w:pPr>
              <w:pStyle w:val="RowsHeading"/>
              <w:rPr>
                <w:rFonts w:ascii="Gadugi" w:hAnsi="Gadugi" w:cs="Times New Roman"/>
                <w:bCs/>
                <w:sz w:val="20"/>
                <w:szCs w:val="20"/>
              </w:rPr>
            </w:pPr>
          </w:p>
        </w:tc>
        <w:tc>
          <w:tcPr>
            <w:tcW w:w="251" w:type="pct"/>
            <w:gridSpan w:val="2"/>
          </w:tcPr>
          <w:p w14:paraId="2ECD7D8F"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e)</w:t>
            </w:r>
          </w:p>
        </w:tc>
        <w:tc>
          <w:tcPr>
            <w:tcW w:w="2535" w:type="pct"/>
            <w:gridSpan w:val="2"/>
          </w:tcPr>
          <w:p w14:paraId="1C5696CA" w14:textId="77777777" w:rsidR="00DE0239" w:rsidRPr="00AB42B6" w:rsidRDefault="00DE0239" w:rsidP="00854F81">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 xml:space="preserve">Satisfaction of SMEs with support programmes </w:t>
            </w:r>
            <w:r>
              <w:rPr>
                <w:rFonts w:ascii="Gadugi" w:hAnsi="Gadugi" w:cs="Times New Roman"/>
                <w:bCs/>
                <w:color w:val="000000" w:themeColor="text1"/>
                <w:sz w:val="20"/>
                <w:szCs w:val="20"/>
              </w:rPr>
              <w:t xml:space="preserve">and incentives provided for </w:t>
            </w:r>
            <w:proofErr w:type="gramStart"/>
            <w:r>
              <w:rPr>
                <w:rFonts w:ascii="Gadugi" w:hAnsi="Gadugi" w:cs="Times New Roman"/>
                <w:bCs/>
                <w:color w:val="000000" w:themeColor="text1"/>
                <w:sz w:val="20"/>
                <w:szCs w:val="20"/>
              </w:rPr>
              <w:t xml:space="preserve">SMEs‘ </w:t>
            </w:r>
            <w:r w:rsidRPr="00AB42B6">
              <w:rPr>
                <w:rFonts w:ascii="Gadugi" w:hAnsi="Gadugi" w:cs="Times New Roman"/>
                <w:bCs/>
                <w:color w:val="000000" w:themeColor="text1"/>
                <w:sz w:val="20"/>
                <w:szCs w:val="20"/>
              </w:rPr>
              <w:t>digitalisation</w:t>
            </w:r>
            <w:proofErr w:type="gramEnd"/>
            <w:r w:rsidRPr="00AB42B6">
              <w:rPr>
                <w:rFonts w:ascii="Gadugi" w:hAnsi="Gadugi" w:cs="Times New Roman"/>
                <w:bCs/>
                <w:color w:val="000000" w:themeColor="text1"/>
                <w:sz w:val="20"/>
                <w:szCs w:val="20"/>
              </w:rPr>
              <w:t xml:space="preserve">, i.e. to what extent do these programmes and incentives meet SMEs needs? </w:t>
            </w:r>
          </w:p>
        </w:tc>
        <w:tc>
          <w:tcPr>
            <w:tcW w:w="1064" w:type="pct"/>
            <w:shd w:val="clear" w:color="auto" w:fill="auto"/>
          </w:tcPr>
          <w:p w14:paraId="40E393EE"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75AEF56A"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5409C92F" w14:textId="77777777" w:rsidR="00DE0239" w:rsidRDefault="00DE0239" w:rsidP="00854F81">
            <w:pPr>
              <w:pStyle w:val="Cell"/>
              <w:rPr>
                <w:rFonts w:ascii="Gadugi" w:hAnsi="Gadugi"/>
              </w:rPr>
            </w:pPr>
          </w:p>
        </w:tc>
      </w:tr>
      <w:tr w:rsidR="00DE0239" w14:paraId="5D8ADC44" w14:textId="77777777" w:rsidTr="00854F81">
        <w:tc>
          <w:tcPr>
            <w:tcW w:w="406" w:type="pct"/>
          </w:tcPr>
          <w:p w14:paraId="1424275A" w14:textId="77777777" w:rsidR="00DE0239" w:rsidRPr="00923D2C" w:rsidRDefault="00DE0239" w:rsidP="00854F81">
            <w:pPr>
              <w:pStyle w:val="RowsHeading"/>
              <w:rPr>
                <w:rFonts w:ascii="Gadugi" w:hAnsi="Gadugi" w:cs="Times New Roman"/>
                <w:bCs/>
                <w:sz w:val="20"/>
                <w:szCs w:val="20"/>
              </w:rPr>
            </w:pPr>
          </w:p>
        </w:tc>
        <w:tc>
          <w:tcPr>
            <w:tcW w:w="251" w:type="pct"/>
            <w:gridSpan w:val="2"/>
            <w:vAlign w:val="center"/>
          </w:tcPr>
          <w:p w14:paraId="4A066044"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f)</w:t>
            </w:r>
          </w:p>
        </w:tc>
        <w:tc>
          <w:tcPr>
            <w:tcW w:w="2535" w:type="pct"/>
            <w:gridSpan w:val="2"/>
          </w:tcPr>
          <w:p w14:paraId="71A7EFDC" w14:textId="77777777" w:rsidR="00DE0239" w:rsidRPr="00AB42B6" w:rsidRDefault="00DE0239" w:rsidP="00854F81">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Satisfaction of SMEs with available open data, i.e. –to what extent do available open datasets meet SMEs needs?</w:t>
            </w:r>
          </w:p>
        </w:tc>
        <w:tc>
          <w:tcPr>
            <w:tcW w:w="1064" w:type="pct"/>
            <w:shd w:val="clear" w:color="auto" w:fill="auto"/>
          </w:tcPr>
          <w:p w14:paraId="52A9BEFC"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5510B152" w14:textId="77777777" w:rsidR="00DE0239" w:rsidRPr="00923D2C" w:rsidRDefault="00DE0239" w:rsidP="00854F81">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7C6F8694" w14:textId="77777777" w:rsidR="00DE0239" w:rsidRPr="00C23567" w:rsidRDefault="00DE0239" w:rsidP="00854F81">
            <w:pPr>
              <w:pStyle w:val="Cell"/>
              <w:rPr>
                <w:rFonts w:ascii="Gadugi" w:hAnsi="Gadugi"/>
              </w:rPr>
            </w:pPr>
          </w:p>
        </w:tc>
      </w:tr>
      <w:tr w:rsidR="00DE0239" w14:paraId="2BF3B0E1" w14:textId="77777777" w:rsidTr="00854F81">
        <w:tc>
          <w:tcPr>
            <w:tcW w:w="406" w:type="pct"/>
          </w:tcPr>
          <w:p w14:paraId="33310A53" w14:textId="77777777" w:rsidR="00DE0239" w:rsidRPr="00923D2C" w:rsidRDefault="00DE0239" w:rsidP="00854F81">
            <w:pPr>
              <w:pStyle w:val="RowsHeading"/>
              <w:jc w:val="center"/>
              <w:rPr>
                <w:rFonts w:ascii="Gadugi" w:hAnsi="Gadugi" w:cs="Times New Roman"/>
                <w:bCs/>
                <w:sz w:val="20"/>
                <w:szCs w:val="20"/>
              </w:rPr>
            </w:pPr>
            <w:r>
              <w:rPr>
                <w:rFonts w:ascii="Gadugi" w:hAnsi="Gadugi" w:cs="Times New Roman"/>
                <w:bCs/>
                <w:sz w:val="20"/>
                <w:szCs w:val="20"/>
              </w:rPr>
              <w:t>1.3.2</w:t>
            </w:r>
          </w:p>
        </w:tc>
        <w:tc>
          <w:tcPr>
            <w:tcW w:w="2786" w:type="pct"/>
            <w:gridSpan w:val="4"/>
          </w:tcPr>
          <w:p w14:paraId="7B65E206" w14:textId="77777777" w:rsidR="00DE0239" w:rsidRPr="00923D2C" w:rsidRDefault="00DE0239" w:rsidP="00854F81">
            <w:pPr>
              <w:pStyle w:val="RowsHeading"/>
              <w:rPr>
                <w:rFonts w:ascii="Gadugi" w:hAnsi="Gadugi" w:cs="Times New Roman"/>
                <w:b/>
                <w:bCs/>
                <w:sz w:val="20"/>
                <w:szCs w:val="20"/>
              </w:rPr>
            </w:pPr>
            <w:r>
              <w:rPr>
                <w:rFonts w:ascii="Gadugi" w:hAnsi="Gadugi" w:cs="Times New Roman"/>
                <w:b/>
                <w:bCs/>
                <w:sz w:val="20"/>
                <w:szCs w:val="20"/>
              </w:rPr>
              <w:t xml:space="preserve">Is there a database of indicators on digital </w:t>
            </w:r>
            <w:r w:rsidRPr="00923D2C">
              <w:rPr>
                <w:rFonts w:ascii="Gadugi" w:hAnsi="Gadugi" w:cs="Times New Roman"/>
                <w:b/>
                <w:bCs/>
                <w:sz w:val="20"/>
                <w:szCs w:val="20"/>
              </w:rPr>
              <w:t xml:space="preserve">government </w:t>
            </w:r>
            <w:r>
              <w:rPr>
                <w:rFonts w:ascii="Gadugi" w:hAnsi="Gadugi" w:cs="Times New Roman"/>
                <w:b/>
                <w:bCs/>
                <w:sz w:val="20"/>
                <w:szCs w:val="20"/>
              </w:rPr>
              <w:t>services for SMEs and is it publically accessible?</w:t>
            </w:r>
            <w:r w:rsidRPr="00923D2C">
              <w:rPr>
                <w:rFonts w:ascii="Gadugi" w:hAnsi="Gadugi" w:cs="Times New Roman"/>
                <w:b/>
                <w:bCs/>
                <w:sz w:val="20"/>
                <w:szCs w:val="20"/>
              </w:rPr>
              <w:tab/>
            </w:r>
          </w:p>
        </w:tc>
        <w:tc>
          <w:tcPr>
            <w:tcW w:w="1064" w:type="pct"/>
            <w:shd w:val="clear" w:color="auto" w:fill="auto"/>
          </w:tcPr>
          <w:p w14:paraId="0E9CF226"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360259EC" w14:textId="77777777" w:rsidR="00DE0239" w:rsidRPr="00923D2C" w:rsidRDefault="00DE0239" w:rsidP="00854F81">
            <w:pPr>
              <w:pStyle w:val="Cell"/>
              <w:rPr>
                <w:rFonts w:ascii="Gadugi" w:hAnsi="Gadugi"/>
                <w:color w:val="5B9BD5" w:themeColor="accent1"/>
                <w:sz w:val="20"/>
                <w:szCs w:val="20"/>
              </w:rPr>
            </w:pPr>
            <w:r w:rsidRPr="00923D2C">
              <w:rPr>
                <w:rFonts w:ascii="Gadugi" w:hAnsi="Gadugi" w:cs="Times New Roman"/>
                <w:bCs/>
                <w:color w:val="000000" w:themeColor="text1"/>
                <w:sz w:val="20"/>
                <w:szCs w:val="20"/>
              </w:rPr>
              <w:t>[ ] No</w:t>
            </w:r>
          </w:p>
        </w:tc>
        <w:tc>
          <w:tcPr>
            <w:tcW w:w="744" w:type="pct"/>
          </w:tcPr>
          <w:p w14:paraId="13407C78" w14:textId="77777777" w:rsidR="00DE0239" w:rsidRPr="00C23567" w:rsidRDefault="00DE0239" w:rsidP="00854F81">
            <w:pPr>
              <w:pStyle w:val="Cell"/>
              <w:rPr>
                <w:rFonts w:ascii="Gadugi" w:hAnsi="Gadugi"/>
              </w:rPr>
            </w:pPr>
          </w:p>
        </w:tc>
      </w:tr>
      <w:tr w:rsidR="00DE0239" w14:paraId="23F2D800" w14:textId="77777777" w:rsidTr="00854F81">
        <w:tc>
          <w:tcPr>
            <w:tcW w:w="406" w:type="pct"/>
          </w:tcPr>
          <w:p w14:paraId="3ED584CD" w14:textId="77777777" w:rsidR="00DE0239" w:rsidRPr="00923D2C" w:rsidRDefault="00DE0239" w:rsidP="00854F81">
            <w:pPr>
              <w:pStyle w:val="RowsHeading"/>
              <w:jc w:val="center"/>
              <w:rPr>
                <w:rFonts w:ascii="Gadugi" w:hAnsi="Gadugi" w:cs="Times New Roman"/>
                <w:bCs/>
                <w:sz w:val="20"/>
                <w:szCs w:val="20"/>
              </w:rPr>
            </w:pPr>
            <w:r>
              <w:rPr>
                <w:rFonts w:ascii="Gadugi" w:hAnsi="Gadugi" w:cs="Times New Roman"/>
                <w:bCs/>
                <w:sz w:val="20"/>
                <w:szCs w:val="20"/>
              </w:rPr>
              <w:t>1.3.3</w:t>
            </w:r>
          </w:p>
        </w:tc>
        <w:tc>
          <w:tcPr>
            <w:tcW w:w="2786" w:type="pct"/>
            <w:gridSpan w:val="4"/>
          </w:tcPr>
          <w:p w14:paraId="205476E1" w14:textId="77777777" w:rsidR="00DE0239" w:rsidRDefault="00DE0239" w:rsidP="00854F81">
            <w:pPr>
              <w:pStyle w:val="RowsHeading"/>
              <w:rPr>
                <w:rFonts w:ascii="Gadugi" w:hAnsi="Gadugi" w:cs="Times New Roman"/>
                <w:b/>
                <w:bCs/>
                <w:sz w:val="20"/>
                <w:szCs w:val="20"/>
              </w:rPr>
            </w:pPr>
            <w:r>
              <w:rPr>
                <w:rFonts w:ascii="Gadugi" w:hAnsi="Gadugi" w:cs="Times New Roman"/>
                <w:b/>
                <w:bCs/>
                <w:sz w:val="20"/>
                <w:szCs w:val="20"/>
              </w:rPr>
              <w:t xml:space="preserve">Is there a public institution tasked with monitoring and evaluation of digital government services for SMEs based on specific KPIs? </w:t>
            </w:r>
          </w:p>
        </w:tc>
        <w:tc>
          <w:tcPr>
            <w:tcW w:w="1064" w:type="pct"/>
            <w:shd w:val="clear" w:color="auto" w:fill="auto"/>
          </w:tcPr>
          <w:p w14:paraId="63615760" w14:textId="77777777" w:rsidR="00DE0239" w:rsidRPr="00923D2C" w:rsidRDefault="00DE0239" w:rsidP="00854F81">
            <w:pPr>
              <w:pStyle w:val="RowsHeading"/>
              <w:rPr>
                <w:rFonts w:ascii="Gadugi" w:hAnsi="Gadugi" w:cs="Times New Roman"/>
                <w:bCs/>
                <w:color w:val="000000" w:themeColor="text1"/>
                <w:sz w:val="20"/>
                <w:szCs w:val="20"/>
              </w:rPr>
            </w:pPr>
            <w:proofErr w:type="gramStart"/>
            <w:r w:rsidRPr="00923D2C">
              <w:rPr>
                <w:rFonts w:ascii="Gadugi" w:hAnsi="Gadugi" w:cs="Times New Roman"/>
                <w:bCs/>
                <w:color w:val="000000" w:themeColor="text1"/>
                <w:sz w:val="20"/>
                <w:szCs w:val="20"/>
              </w:rPr>
              <w:t>[ ]</w:t>
            </w:r>
            <w:proofErr w:type="gramEnd"/>
            <w:r w:rsidRPr="00923D2C">
              <w:rPr>
                <w:rFonts w:ascii="Gadugi" w:hAnsi="Gadugi" w:cs="Times New Roman"/>
                <w:bCs/>
                <w:color w:val="000000" w:themeColor="text1"/>
                <w:sz w:val="20"/>
                <w:szCs w:val="20"/>
              </w:rPr>
              <w:t xml:space="preserve"> Yes </w:t>
            </w:r>
          </w:p>
          <w:p w14:paraId="2861DC36"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 No</w:t>
            </w:r>
          </w:p>
        </w:tc>
        <w:tc>
          <w:tcPr>
            <w:tcW w:w="744" w:type="pct"/>
          </w:tcPr>
          <w:p w14:paraId="4D49D164" w14:textId="77777777" w:rsidR="00DE0239" w:rsidRPr="00C23567" w:rsidRDefault="00DE0239" w:rsidP="00854F81">
            <w:pPr>
              <w:pStyle w:val="Cell"/>
              <w:rPr>
                <w:rFonts w:ascii="Gadugi" w:hAnsi="Gadugi"/>
              </w:rPr>
            </w:pPr>
          </w:p>
        </w:tc>
      </w:tr>
      <w:tr w:rsidR="00DE0239" w14:paraId="1B87862B" w14:textId="77777777" w:rsidTr="00854F81">
        <w:tc>
          <w:tcPr>
            <w:tcW w:w="406" w:type="pct"/>
            <w:vMerge w:val="restart"/>
          </w:tcPr>
          <w:p w14:paraId="36553657" w14:textId="77777777" w:rsidR="00DE0239" w:rsidRPr="00923D2C" w:rsidRDefault="00DE0239" w:rsidP="00854F81">
            <w:pPr>
              <w:pStyle w:val="RowsHeading"/>
              <w:rPr>
                <w:rFonts w:ascii="Gadugi" w:hAnsi="Gadugi" w:cs="Times New Roman"/>
                <w:bCs/>
                <w:sz w:val="20"/>
                <w:szCs w:val="20"/>
              </w:rPr>
            </w:pPr>
          </w:p>
        </w:tc>
        <w:tc>
          <w:tcPr>
            <w:tcW w:w="251" w:type="pct"/>
            <w:gridSpan w:val="2"/>
            <w:vMerge w:val="restart"/>
            <w:vAlign w:val="center"/>
          </w:tcPr>
          <w:p w14:paraId="7E12863D"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If yes</w:t>
            </w:r>
          </w:p>
        </w:tc>
        <w:tc>
          <w:tcPr>
            <w:tcW w:w="2535" w:type="pct"/>
            <w:gridSpan w:val="2"/>
            <w:vAlign w:val="center"/>
          </w:tcPr>
          <w:p w14:paraId="27B4BBD0"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Have any adjustments been made to digital services based on the acquired information? If so, please specify</w:t>
            </w:r>
          </w:p>
        </w:tc>
        <w:tc>
          <w:tcPr>
            <w:tcW w:w="1064" w:type="pct"/>
            <w:shd w:val="clear" w:color="auto" w:fill="auto"/>
          </w:tcPr>
          <w:p w14:paraId="5B95D288" w14:textId="77777777" w:rsidR="00DE0239" w:rsidRPr="00923D2C" w:rsidRDefault="00DE0239" w:rsidP="00854F81">
            <w:pPr>
              <w:pStyle w:val="Cell"/>
              <w:rPr>
                <w:rFonts w:ascii="Gadugi" w:hAnsi="Gadugi"/>
                <w:color w:val="000000" w:themeColor="text1"/>
                <w:sz w:val="20"/>
                <w:szCs w:val="20"/>
              </w:rPr>
            </w:pPr>
          </w:p>
        </w:tc>
        <w:tc>
          <w:tcPr>
            <w:tcW w:w="744" w:type="pct"/>
          </w:tcPr>
          <w:p w14:paraId="1DBA9F8C" w14:textId="77777777" w:rsidR="00DE0239" w:rsidRPr="00C23567" w:rsidRDefault="00DE0239" w:rsidP="00854F81">
            <w:pPr>
              <w:pStyle w:val="Cell"/>
              <w:rPr>
                <w:rFonts w:ascii="Gadugi" w:hAnsi="Gadugi"/>
              </w:rPr>
            </w:pPr>
          </w:p>
        </w:tc>
      </w:tr>
      <w:tr w:rsidR="00DE0239" w14:paraId="56E6785D" w14:textId="77777777" w:rsidTr="00854F81">
        <w:tc>
          <w:tcPr>
            <w:tcW w:w="406" w:type="pct"/>
            <w:vMerge/>
          </w:tcPr>
          <w:p w14:paraId="3932DDF6" w14:textId="77777777" w:rsidR="00DE0239" w:rsidRPr="00923D2C" w:rsidRDefault="00DE0239" w:rsidP="00854F81">
            <w:pPr>
              <w:pStyle w:val="RowsHeading"/>
              <w:rPr>
                <w:rFonts w:ascii="Gadugi" w:hAnsi="Gadugi" w:cs="Times New Roman"/>
                <w:bCs/>
                <w:sz w:val="20"/>
                <w:szCs w:val="20"/>
              </w:rPr>
            </w:pPr>
          </w:p>
        </w:tc>
        <w:tc>
          <w:tcPr>
            <w:tcW w:w="251" w:type="pct"/>
            <w:gridSpan w:val="2"/>
            <w:vMerge/>
          </w:tcPr>
          <w:p w14:paraId="6F7A0500" w14:textId="77777777" w:rsidR="00DE0239" w:rsidRPr="00923D2C" w:rsidRDefault="00DE0239" w:rsidP="00854F81">
            <w:pPr>
              <w:pStyle w:val="RowsHeading"/>
              <w:rPr>
                <w:rFonts w:ascii="Gadugi" w:hAnsi="Gadugi" w:cs="Times New Roman"/>
                <w:bCs/>
                <w:color w:val="000000" w:themeColor="text1"/>
                <w:sz w:val="20"/>
                <w:szCs w:val="20"/>
              </w:rPr>
            </w:pPr>
          </w:p>
        </w:tc>
        <w:tc>
          <w:tcPr>
            <w:tcW w:w="2535" w:type="pct"/>
            <w:gridSpan w:val="2"/>
          </w:tcPr>
          <w:p w14:paraId="371EBAA6" w14:textId="77777777" w:rsidR="00DE0239" w:rsidRPr="00923D2C" w:rsidRDefault="00DE0239" w:rsidP="00854F81">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Have any adjustments been made to OGD initiatives based on the acquired information? If so, please specify</w:t>
            </w:r>
          </w:p>
        </w:tc>
        <w:tc>
          <w:tcPr>
            <w:tcW w:w="1064" w:type="pct"/>
            <w:shd w:val="clear" w:color="auto" w:fill="auto"/>
          </w:tcPr>
          <w:p w14:paraId="30EB50A4" w14:textId="77777777" w:rsidR="00DE0239" w:rsidRPr="00923D2C" w:rsidRDefault="00DE0239" w:rsidP="00854F81">
            <w:pPr>
              <w:pStyle w:val="Cell"/>
              <w:rPr>
                <w:rFonts w:ascii="Gadugi" w:hAnsi="Gadugi"/>
                <w:color w:val="000000" w:themeColor="text1"/>
                <w:sz w:val="20"/>
                <w:szCs w:val="20"/>
              </w:rPr>
            </w:pPr>
          </w:p>
        </w:tc>
        <w:tc>
          <w:tcPr>
            <w:tcW w:w="744" w:type="pct"/>
          </w:tcPr>
          <w:p w14:paraId="4E81715A" w14:textId="77777777" w:rsidR="00DE0239" w:rsidRPr="00C23567" w:rsidRDefault="00DE0239" w:rsidP="00854F81">
            <w:pPr>
              <w:pStyle w:val="Cell"/>
              <w:rPr>
                <w:rFonts w:ascii="Gadugi" w:hAnsi="Gadugi"/>
              </w:rPr>
            </w:pPr>
          </w:p>
        </w:tc>
      </w:tr>
      <w:tr w:rsidR="00DE0239" w14:paraId="63E7BB90" w14:textId="77777777" w:rsidTr="00854F81">
        <w:tc>
          <w:tcPr>
            <w:tcW w:w="406" w:type="pct"/>
            <w:vMerge/>
          </w:tcPr>
          <w:p w14:paraId="62A46C7D" w14:textId="77777777" w:rsidR="00DE0239" w:rsidRPr="00923D2C" w:rsidRDefault="00DE0239" w:rsidP="00854F81">
            <w:pPr>
              <w:pStyle w:val="RowsHeading"/>
              <w:rPr>
                <w:rFonts w:ascii="Gadugi" w:hAnsi="Gadugi" w:cs="Times New Roman"/>
                <w:bCs/>
                <w:sz w:val="20"/>
                <w:szCs w:val="20"/>
              </w:rPr>
            </w:pPr>
          </w:p>
        </w:tc>
        <w:tc>
          <w:tcPr>
            <w:tcW w:w="251" w:type="pct"/>
            <w:gridSpan w:val="2"/>
            <w:vMerge/>
          </w:tcPr>
          <w:p w14:paraId="58E2D60B" w14:textId="77777777" w:rsidR="00DE0239" w:rsidRPr="00923D2C" w:rsidRDefault="00DE0239" w:rsidP="00854F81">
            <w:pPr>
              <w:pStyle w:val="RowsHeading"/>
              <w:rPr>
                <w:rFonts w:ascii="Gadugi" w:hAnsi="Gadugi" w:cs="Times New Roman"/>
                <w:bCs/>
                <w:color w:val="000000" w:themeColor="text1"/>
                <w:sz w:val="20"/>
                <w:szCs w:val="20"/>
              </w:rPr>
            </w:pPr>
          </w:p>
        </w:tc>
        <w:tc>
          <w:tcPr>
            <w:tcW w:w="2535" w:type="pct"/>
            <w:gridSpan w:val="2"/>
          </w:tcPr>
          <w:p w14:paraId="113A4DA6" w14:textId="77777777" w:rsidR="00DE0239" w:rsidRPr="00923D2C" w:rsidRDefault="00DE0239" w:rsidP="00854F81">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Are SMEs involved in agile design processes and testing of new digital government services for SMEs?</w:t>
            </w:r>
          </w:p>
        </w:tc>
        <w:tc>
          <w:tcPr>
            <w:tcW w:w="1064" w:type="pct"/>
            <w:shd w:val="clear" w:color="auto" w:fill="auto"/>
          </w:tcPr>
          <w:p w14:paraId="04C19121" w14:textId="77777777" w:rsidR="00DE0239" w:rsidRPr="00923D2C" w:rsidRDefault="00DE0239" w:rsidP="00854F81">
            <w:pPr>
              <w:pStyle w:val="Cell"/>
              <w:rPr>
                <w:rFonts w:ascii="Gadugi" w:hAnsi="Gadugi"/>
                <w:color w:val="000000" w:themeColor="text1"/>
                <w:sz w:val="20"/>
                <w:szCs w:val="20"/>
              </w:rPr>
            </w:pPr>
          </w:p>
        </w:tc>
        <w:tc>
          <w:tcPr>
            <w:tcW w:w="744" w:type="pct"/>
          </w:tcPr>
          <w:p w14:paraId="10E95ED5" w14:textId="77777777" w:rsidR="00DE0239" w:rsidRPr="00C23567" w:rsidRDefault="00DE0239" w:rsidP="00854F81">
            <w:pPr>
              <w:pStyle w:val="Cell"/>
              <w:rPr>
                <w:rFonts w:ascii="Gadugi" w:hAnsi="Gadugi"/>
              </w:rPr>
            </w:pPr>
          </w:p>
        </w:tc>
      </w:tr>
      <w:tr w:rsidR="00DE0239" w14:paraId="65CF9F5A" w14:textId="77777777" w:rsidTr="00854F81">
        <w:tc>
          <w:tcPr>
            <w:tcW w:w="406" w:type="pct"/>
          </w:tcPr>
          <w:p w14:paraId="4C136744" w14:textId="77777777" w:rsidR="00DE0239" w:rsidRPr="00923D2C" w:rsidRDefault="00DE0239" w:rsidP="00854F81">
            <w:pPr>
              <w:pStyle w:val="RowsHeading"/>
              <w:rPr>
                <w:rFonts w:ascii="Gadugi" w:hAnsi="Gadugi" w:cs="Times New Roman"/>
                <w:bCs/>
                <w:sz w:val="20"/>
                <w:szCs w:val="20"/>
              </w:rPr>
            </w:pPr>
            <w:r>
              <w:rPr>
                <w:rFonts w:ascii="Gadugi" w:hAnsi="Gadugi" w:cs="Times New Roman"/>
                <w:bCs/>
                <w:sz w:val="20"/>
                <w:szCs w:val="20"/>
              </w:rPr>
              <w:lastRenderedPageBreak/>
              <w:t>1.3.4</w:t>
            </w:r>
          </w:p>
        </w:tc>
        <w:tc>
          <w:tcPr>
            <w:tcW w:w="2786" w:type="pct"/>
            <w:gridSpan w:val="4"/>
          </w:tcPr>
          <w:p w14:paraId="1F6D8162" w14:textId="77777777" w:rsidR="00DE0239" w:rsidRPr="00B0551F" w:rsidRDefault="00DE0239" w:rsidP="00854F81">
            <w:pPr>
              <w:pStyle w:val="RowsHeading"/>
              <w:rPr>
                <w:rFonts w:ascii="Gadugi" w:hAnsi="Gadugi" w:cs="Times New Roman"/>
                <w:b/>
                <w:bCs/>
                <w:color w:val="000000" w:themeColor="text1"/>
                <w:sz w:val="20"/>
                <w:szCs w:val="20"/>
              </w:rPr>
            </w:pPr>
            <w:r w:rsidRPr="006914DB">
              <w:rPr>
                <w:rFonts w:ascii="Gadugi" w:hAnsi="Gadugi" w:cs="Times New Roman"/>
                <w:b/>
                <w:bCs/>
                <w:color w:val="000000" w:themeColor="text1"/>
                <w:sz w:val="20"/>
                <w:szCs w:val="20"/>
              </w:rPr>
              <w:t>Has the government conducted or financed research on the national economic impact to SMEs of the implementation of digital government services? If so, please specify.</w:t>
            </w:r>
            <w:r w:rsidRPr="00B0551F">
              <w:rPr>
                <w:rFonts w:ascii="Gadugi" w:hAnsi="Gadugi" w:cs="Times New Roman"/>
                <w:b/>
                <w:bCs/>
                <w:color w:val="000000" w:themeColor="text1"/>
                <w:sz w:val="20"/>
                <w:szCs w:val="20"/>
              </w:rPr>
              <w:t xml:space="preserve"> </w:t>
            </w:r>
          </w:p>
        </w:tc>
        <w:tc>
          <w:tcPr>
            <w:tcW w:w="1064" w:type="pct"/>
            <w:shd w:val="clear" w:color="auto" w:fill="auto"/>
          </w:tcPr>
          <w:p w14:paraId="470952BC" w14:textId="77777777" w:rsidR="00DE0239" w:rsidRPr="00923D2C" w:rsidRDefault="00DE0239" w:rsidP="00854F81">
            <w:pPr>
              <w:pStyle w:val="Cell"/>
              <w:rPr>
                <w:rFonts w:ascii="Gadugi" w:hAnsi="Gadugi"/>
                <w:color w:val="000000" w:themeColor="text1"/>
                <w:sz w:val="20"/>
                <w:szCs w:val="20"/>
              </w:rPr>
            </w:pPr>
          </w:p>
        </w:tc>
        <w:tc>
          <w:tcPr>
            <w:tcW w:w="744" w:type="pct"/>
          </w:tcPr>
          <w:p w14:paraId="4BB7D0BC" w14:textId="77777777" w:rsidR="00DE0239" w:rsidRPr="00C23567" w:rsidRDefault="00DE0239" w:rsidP="00854F81">
            <w:pPr>
              <w:pStyle w:val="Cell"/>
              <w:rPr>
                <w:rFonts w:ascii="Gadugi" w:hAnsi="Gadugi"/>
              </w:rPr>
            </w:pPr>
          </w:p>
        </w:tc>
      </w:tr>
      <w:tr w:rsidR="00DE0239" w14:paraId="115D70A9" w14:textId="77777777" w:rsidTr="00854F81">
        <w:tc>
          <w:tcPr>
            <w:tcW w:w="3192" w:type="pct"/>
            <w:gridSpan w:val="5"/>
            <w:shd w:val="clear" w:color="auto" w:fill="F2F2F2" w:themeFill="background1" w:themeFillShade="F2"/>
          </w:tcPr>
          <w:p w14:paraId="69211E7A" w14:textId="77777777" w:rsidR="00DE0239" w:rsidRPr="00923D2C" w:rsidRDefault="00DE0239" w:rsidP="00854F81">
            <w:pPr>
              <w:rPr>
                <w:rFonts w:ascii="Gadugi" w:eastAsiaTheme="minorEastAsia" w:hAnsi="Gadugi" w:cs="Times New Roman"/>
                <w:bCs/>
                <w:i/>
                <w:color w:val="000000" w:themeColor="text1"/>
                <w:sz w:val="20"/>
                <w:szCs w:val="20"/>
                <w:lang w:eastAsia="zh-CN"/>
              </w:rPr>
            </w:pPr>
            <w:r w:rsidRPr="00923D2C">
              <w:rPr>
                <w:rFonts w:ascii="Gadugi" w:eastAsiaTheme="minorEastAsia" w:hAnsi="Gadugi" w:cs="Times New Roman"/>
                <w:bCs/>
                <w:i/>
                <w:color w:val="000000" w:themeColor="text1"/>
                <w:sz w:val="20"/>
                <w:szCs w:val="20"/>
                <w:lang w:eastAsia="zh-CN"/>
              </w:rPr>
              <w:t xml:space="preserve">Optional - Please provide any further </w:t>
            </w:r>
            <w:r>
              <w:rPr>
                <w:rFonts w:ascii="Gadugi" w:eastAsiaTheme="minorEastAsia" w:hAnsi="Gadugi" w:cs="Times New Roman"/>
                <w:bCs/>
                <w:i/>
                <w:color w:val="000000" w:themeColor="text1"/>
                <w:sz w:val="20"/>
                <w:szCs w:val="20"/>
                <w:lang w:eastAsia="zh-CN"/>
              </w:rPr>
              <w:t>information on D</w:t>
            </w:r>
            <w:r w:rsidRPr="00923D2C">
              <w:rPr>
                <w:rFonts w:ascii="Gadugi" w:eastAsiaTheme="minorEastAsia" w:hAnsi="Gadugi" w:cs="Times New Roman"/>
                <w:bCs/>
                <w:i/>
                <w:color w:val="000000" w:themeColor="text1"/>
                <w:sz w:val="20"/>
                <w:szCs w:val="20"/>
                <w:lang w:eastAsia="zh-CN"/>
              </w:rPr>
              <w:t>igital government for SMEs</w:t>
            </w:r>
            <w:r>
              <w:t xml:space="preserve"> </w:t>
            </w:r>
            <w:r w:rsidRPr="007F7B33">
              <w:rPr>
                <w:rFonts w:ascii="Gadugi" w:eastAsiaTheme="minorEastAsia" w:hAnsi="Gadugi" w:cs="Times New Roman"/>
                <w:bCs/>
                <w:i/>
                <w:color w:val="000000" w:themeColor="text1"/>
                <w:sz w:val="20"/>
                <w:szCs w:val="20"/>
                <w:lang w:eastAsia="zh-CN"/>
              </w:rPr>
              <w:t>in your economy</w:t>
            </w:r>
            <w:r>
              <w:rPr>
                <w:rFonts w:ascii="Gadugi" w:eastAsiaTheme="minorEastAsia" w:hAnsi="Gadugi" w:cs="Times New Roman"/>
                <w:bCs/>
                <w:i/>
                <w:color w:val="000000" w:themeColor="text1"/>
                <w:sz w:val="20"/>
                <w:szCs w:val="20"/>
                <w:lang w:eastAsia="zh-CN"/>
              </w:rPr>
              <w:t xml:space="preserve"> that </w:t>
            </w:r>
            <w:r w:rsidRPr="007F7B33">
              <w:rPr>
                <w:rFonts w:ascii="Gadugi" w:eastAsiaTheme="minorEastAsia" w:hAnsi="Gadugi" w:cs="Times New Roman"/>
                <w:bCs/>
                <w:i/>
                <w:color w:val="000000" w:themeColor="text1"/>
                <w:sz w:val="20"/>
                <w:szCs w:val="20"/>
                <w:lang w:eastAsia="zh-CN"/>
              </w:rPr>
              <w:t>you deem relevant for the assessment:</w:t>
            </w:r>
          </w:p>
        </w:tc>
        <w:tc>
          <w:tcPr>
            <w:tcW w:w="1064" w:type="pct"/>
            <w:shd w:val="clear" w:color="auto" w:fill="F2F2F2" w:themeFill="background1" w:themeFillShade="F2"/>
          </w:tcPr>
          <w:p w14:paraId="369B25E8" w14:textId="77777777" w:rsidR="00DE0239" w:rsidRPr="00923D2C" w:rsidRDefault="00DE0239" w:rsidP="00854F81">
            <w:pPr>
              <w:pStyle w:val="Cell"/>
              <w:rPr>
                <w:rFonts w:ascii="Gadugi" w:hAnsi="Gadugi" w:cs="Times New Roman"/>
                <w:i/>
                <w:color w:val="000000" w:themeColor="text1"/>
                <w:sz w:val="20"/>
                <w:szCs w:val="20"/>
              </w:rPr>
            </w:pPr>
          </w:p>
        </w:tc>
        <w:tc>
          <w:tcPr>
            <w:tcW w:w="744" w:type="pct"/>
            <w:shd w:val="clear" w:color="auto" w:fill="F2F2F2" w:themeFill="background1" w:themeFillShade="F2"/>
          </w:tcPr>
          <w:p w14:paraId="790A0B39" w14:textId="77777777" w:rsidR="00DE0239" w:rsidRPr="00C23567" w:rsidRDefault="00DE0239" w:rsidP="00854F81">
            <w:pPr>
              <w:pStyle w:val="Cell"/>
              <w:rPr>
                <w:rFonts w:ascii="Gadugi" w:hAnsi="Gadugi" w:cs="Times New Roman"/>
                <w:i/>
                <w:sz w:val="22"/>
              </w:rPr>
            </w:pPr>
          </w:p>
        </w:tc>
      </w:tr>
    </w:tbl>
    <w:p w14:paraId="48B7CD0D" w14:textId="77777777" w:rsidR="00DE0239" w:rsidRDefault="00DE0239" w:rsidP="00DE0239"/>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19"/>
        <w:gridCol w:w="12367"/>
      </w:tblGrid>
      <w:tr w:rsidR="00DE0239" w:rsidRPr="00C23567" w14:paraId="46ABC1F9" w14:textId="77777777" w:rsidTr="00854F81">
        <w:trPr>
          <w:trHeight w:val="272"/>
        </w:trPr>
        <w:tc>
          <w:tcPr>
            <w:tcW w:w="1007" w:type="pct"/>
            <w:shd w:val="clear" w:color="auto" w:fill="ACCCBB"/>
          </w:tcPr>
          <w:p w14:paraId="4E423467" w14:textId="77777777" w:rsidR="00DE0239" w:rsidRPr="00C23567" w:rsidRDefault="00DE0239" w:rsidP="00854F81">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5CE13499" w14:textId="77777777" w:rsidR="00DE0239" w:rsidRPr="00C23567" w:rsidRDefault="00DE0239" w:rsidP="00854F81">
            <w:pPr>
              <w:pStyle w:val="ColumnsHeading"/>
              <w:jc w:val="left"/>
              <w:rPr>
                <w:rFonts w:ascii="Gadugi" w:hAnsi="Gadugi"/>
                <w:b/>
                <w:sz w:val="20"/>
              </w:rPr>
            </w:pPr>
            <w:r w:rsidRPr="00C23567">
              <w:rPr>
                <w:rFonts w:ascii="Gadugi" w:hAnsi="Gadugi"/>
                <w:b/>
                <w:sz w:val="20"/>
              </w:rPr>
              <w:t>Response</w:t>
            </w:r>
          </w:p>
        </w:tc>
      </w:tr>
      <w:tr w:rsidR="00DE0239" w:rsidRPr="00C23567" w14:paraId="7310EFEF" w14:textId="77777777" w:rsidTr="00854F81">
        <w:trPr>
          <w:trHeight w:val="802"/>
        </w:trPr>
        <w:tc>
          <w:tcPr>
            <w:tcW w:w="1007" w:type="pct"/>
            <w:shd w:val="clear" w:color="auto" w:fill="F2F2F2" w:themeFill="background1" w:themeFillShade="F2"/>
            <w:vAlign w:val="center"/>
          </w:tcPr>
          <w:p w14:paraId="463D58FB" w14:textId="77777777" w:rsidR="00DE0239" w:rsidRPr="00C23567" w:rsidRDefault="00DE0239" w:rsidP="00854F81">
            <w:pPr>
              <w:pStyle w:val="RowsHeading"/>
              <w:rPr>
                <w:rFonts w:ascii="Gadugi" w:hAnsi="Gadugi"/>
                <w:sz w:val="20"/>
              </w:rPr>
            </w:pPr>
            <w:r w:rsidRPr="00C23567">
              <w:rPr>
                <w:rFonts w:ascii="Gadugi" w:hAnsi="Gadugi"/>
                <w:sz w:val="20"/>
              </w:rPr>
              <w:t xml:space="preserve">Self-assessed level </w:t>
            </w:r>
          </w:p>
          <w:p w14:paraId="3A8B61C3" w14:textId="77777777" w:rsidR="00DE0239" w:rsidRPr="00C23567" w:rsidRDefault="00DE0239" w:rsidP="00854F81">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103241BF" w14:textId="77777777" w:rsidR="00DE0239" w:rsidRPr="00C23567" w:rsidRDefault="00DE0239" w:rsidP="00854F81">
            <w:pPr>
              <w:pStyle w:val="Cell"/>
              <w:rPr>
                <w:rFonts w:ascii="Gadugi" w:hAnsi="Gadugi"/>
                <w:sz w:val="20"/>
              </w:rPr>
            </w:pPr>
          </w:p>
        </w:tc>
      </w:tr>
      <w:tr w:rsidR="00DE0239" w:rsidRPr="00C23567" w14:paraId="635CC310" w14:textId="77777777" w:rsidTr="00854F81">
        <w:trPr>
          <w:trHeight w:val="1268"/>
        </w:trPr>
        <w:tc>
          <w:tcPr>
            <w:tcW w:w="1007" w:type="pct"/>
            <w:shd w:val="clear" w:color="auto" w:fill="F2F2F2" w:themeFill="background1" w:themeFillShade="F2"/>
            <w:vAlign w:val="center"/>
          </w:tcPr>
          <w:p w14:paraId="6BD1A2D3" w14:textId="77777777" w:rsidR="00DE0239" w:rsidRPr="00C23567" w:rsidRDefault="00DE0239" w:rsidP="00854F81">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6460745B" w14:textId="77777777" w:rsidR="00DE0239" w:rsidRPr="00C23567" w:rsidRDefault="00DE0239" w:rsidP="00854F81">
            <w:pPr>
              <w:pStyle w:val="Cell"/>
              <w:rPr>
                <w:rFonts w:ascii="Gadugi" w:hAnsi="Gadugi"/>
                <w:sz w:val="20"/>
              </w:rPr>
            </w:pPr>
          </w:p>
        </w:tc>
      </w:tr>
      <w:tr w:rsidR="00DE0239" w:rsidRPr="00C23567" w14:paraId="6A30ECA0" w14:textId="77777777" w:rsidTr="00854F81">
        <w:trPr>
          <w:trHeight w:val="560"/>
        </w:trPr>
        <w:tc>
          <w:tcPr>
            <w:tcW w:w="1007" w:type="pct"/>
            <w:shd w:val="clear" w:color="auto" w:fill="F2F2F2" w:themeFill="background1" w:themeFillShade="F2"/>
            <w:vAlign w:val="center"/>
          </w:tcPr>
          <w:p w14:paraId="78B42E40" w14:textId="77777777" w:rsidR="00DE0239" w:rsidRPr="00C23567" w:rsidRDefault="00DE0239" w:rsidP="00854F81">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335F4D9A" w14:textId="77777777" w:rsidR="00DE0239" w:rsidRPr="00C23567" w:rsidRDefault="00DE0239" w:rsidP="00854F81">
            <w:pPr>
              <w:pStyle w:val="Cell"/>
              <w:rPr>
                <w:rFonts w:ascii="Gadugi" w:hAnsi="Gadugi"/>
                <w:sz w:val="20"/>
              </w:rPr>
            </w:pPr>
          </w:p>
        </w:tc>
      </w:tr>
    </w:tbl>
    <w:p w14:paraId="71F2B49A" w14:textId="77777777" w:rsidR="00DE0239" w:rsidRDefault="00DE0239" w:rsidP="00DE0239"/>
    <w:p w14:paraId="4A4D5E49" w14:textId="77777777" w:rsidR="002F40D4" w:rsidRDefault="002F40D4" w:rsidP="002F40D4"/>
    <w:p w14:paraId="681EAE9C" w14:textId="46919726" w:rsidR="00467C5F" w:rsidRPr="00296186" w:rsidRDefault="00467C5F" w:rsidP="00296186">
      <w:pPr>
        <w:pStyle w:val="Balk2"/>
        <w:rPr>
          <w:rFonts w:ascii="Gadugi" w:hAnsi="Gadugi"/>
        </w:rPr>
      </w:pPr>
      <w:r w:rsidRPr="00296186">
        <w:rPr>
          <w:rFonts w:ascii="Gadugi" w:hAnsi="Gadugi"/>
        </w:rPr>
        <w:t>Sub-dimension 2: Company registration</w:t>
      </w:r>
    </w:p>
    <w:p w14:paraId="187B235C" w14:textId="4F526717" w:rsidR="008E299E" w:rsidRPr="00F377B2" w:rsidRDefault="008E299E" w:rsidP="008E299E">
      <w:pPr>
        <w:pStyle w:val="GvdeMetni"/>
        <w:ind w:firstLine="0"/>
        <w:rPr>
          <w:rFonts w:ascii="Gadugi" w:hAnsi="Gadug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166"/>
        <w:gridCol w:w="677"/>
        <w:gridCol w:w="7863"/>
        <w:gridCol w:w="3315"/>
        <w:gridCol w:w="2367"/>
      </w:tblGrid>
      <w:tr w:rsidR="00467C5F" w:rsidRPr="00E64234" w14:paraId="30E176EF" w14:textId="77777777" w:rsidTr="00555443">
        <w:tc>
          <w:tcPr>
            <w:tcW w:w="3154" w:type="pct"/>
            <w:gridSpan w:val="3"/>
            <w:tcBorders>
              <w:bottom w:val="single" w:sz="4" w:space="0" w:color="auto"/>
            </w:tcBorders>
            <w:shd w:val="clear" w:color="auto" w:fill="D9D9D9" w:themeFill="background1" w:themeFillShade="D9"/>
          </w:tcPr>
          <w:p w14:paraId="15FE2361" w14:textId="77777777" w:rsidR="00467C5F" w:rsidRPr="00C23567" w:rsidRDefault="00467C5F" w:rsidP="007B0100">
            <w:pPr>
              <w:pStyle w:val="ColumnsHeading"/>
              <w:jc w:val="left"/>
              <w:rPr>
                <w:rFonts w:ascii="Gadugi" w:hAnsi="Gadugi"/>
                <w:b/>
              </w:rPr>
            </w:pPr>
            <w:r w:rsidRPr="00C23567">
              <w:rPr>
                <w:rFonts w:ascii="Gadugi" w:hAnsi="Gadugi"/>
                <w:b/>
              </w:rPr>
              <w:t>Question</w:t>
            </w:r>
          </w:p>
        </w:tc>
        <w:tc>
          <w:tcPr>
            <w:tcW w:w="1077" w:type="pct"/>
            <w:tcBorders>
              <w:bottom w:val="single" w:sz="4" w:space="0" w:color="auto"/>
            </w:tcBorders>
            <w:shd w:val="clear" w:color="auto" w:fill="D9D9D9" w:themeFill="background1" w:themeFillShade="D9"/>
          </w:tcPr>
          <w:p w14:paraId="519FF0B7" w14:textId="77777777" w:rsidR="00467C5F" w:rsidRPr="00C23567" w:rsidRDefault="00467C5F" w:rsidP="007B0100">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769" w:type="pct"/>
            <w:tcBorders>
              <w:bottom w:val="single" w:sz="4" w:space="0" w:color="auto"/>
            </w:tcBorders>
            <w:shd w:val="clear" w:color="auto" w:fill="D9D9D9" w:themeFill="background1" w:themeFillShade="D9"/>
          </w:tcPr>
          <w:p w14:paraId="7FE28A52" w14:textId="77777777" w:rsidR="00467C5F" w:rsidRPr="00C23567" w:rsidRDefault="00467C5F" w:rsidP="007B0100">
            <w:pPr>
              <w:pStyle w:val="ColumnsHeading"/>
              <w:jc w:val="left"/>
              <w:rPr>
                <w:rFonts w:ascii="Gadugi" w:hAnsi="Gadugi"/>
                <w:b/>
              </w:rPr>
            </w:pPr>
            <w:r>
              <w:rPr>
                <w:rFonts w:ascii="Gadugi" w:hAnsi="Gadugi"/>
                <w:b/>
              </w:rPr>
              <w:t>Source/evidence/links</w:t>
            </w:r>
          </w:p>
        </w:tc>
      </w:tr>
      <w:tr w:rsidR="00467C5F" w14:paraId="2118EF0F" w14:textId="77777777" w:rsidTr="007B0100">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tcPr>
          <w:p w14:paraId="549C6E23" w14:textId="77777777" w:rsidR="00467C5F" w:rsidRPr="00CE4EE6" w:rsidRDefault="00467C5F" w:rsidP="007B0100">
            <w:pPr>
              <w:pStyle w:val="RowsHeading"/>
              <w:rPr>
                <w:rFonts w:ascii="Gadugi" w:hAnsi="Gadugi"/>
                <w:b/>
              </w:rPr>
            </w:pPr>
          </w:p>
          <w:p w14:paraId="103A2137" w14:textId="77777777" w:rsidR="00467C5F" w:rsidRPr="00CE4EE6" w:rsidRDefault="00467C5F" w:rsidP="00467C5F">
            <w:pPr>
              <w:rPr>
                <w:rFonts w:ascii="Gadugi" w:hAnsi="Gadugi"/>
                <w:b/>
              </w:rPr>
            </w:pPr>
            <w:r>
              <w:rPr>
                <w:rFonts w:ascii="Gadugi" w:hAnsi="Gadugi"/>
                <w:b/>
                <w:color w:val="FFFFFF" w:themeColor="background1"/>
              </w:rPr>
              <w:t>Thematic block 1. Design and implementation</w:t>
            </w:r>
            <w:r w:rsidRPr="005034BB">
              <w:rPr>
                <w:rFonts w:ascii="Gadugi" w:hAnsi="Gadugi"/>
                <w:b/>
                <w:color w:val="FFFFFF" w:themeColor="background1"/>
              </w:rPr>
              <w:t xml:space="preserve"> </w:t>
            </w:r>
          </w:p>
        </w:tc>
      </w:tr>
      <w:tr w:rsidR="00467C5F" w14:paraId="67859F9B" w14:textId="77777777" w:rsidTr="00555443">
        <w:tc>
          <w:tcPr>
            <w:tcW w:w="379" w:type="pct"/>
          </w:tcPr>
          <w:p w14:paraId="5497CF24" w14:textId="77777777" w:rsidR="00467C5F" w:rsidRPr="00A50006" w:rsidRDefault="00467C5F" w:rsidP="00467C5F">
            <w:pPr>
              <w:pStyle w:val="RowsHeading"/>
              <w:rPr>
                <w:rFonts w:ascii="Gadugi" w:hAnsi="Gadugi" w:cs="Times New Roman"/>
                <w:bCs/>
                <w:sz w:val="20"/>
                <w:szCs w:val="22"/>
              </w:rPr>
            </w:pPr>
            <w:r>
              <w:rPr>
                <w:rFonts w:ascii="Gadugi" w:hAnsi="Gadugi" w:cs="Times New Roman"/>
                <w:bCs/>
                <w:sz w:val="20"/>
                <w:szCs w:val="22"/>
              </w:rPr>
              <w:t>2.1.1.</w:t>
            </w:r>
          </w:p>
        </w:tc>
        <w:tc>
          <w:tcPr>
            <w:tcW w:w="2775" w:type="pct"/>
            <w:gridSpan w:val="2"/>
          </w:tcPr>
          <w:p w14:paraId="5EF276DC" w14:textId="77777777" w:rsidR="00467C5F" w:rsidRPr="00FE1C5A" w:rsidRDefault="00467C5F" w:rsidP="00467C5F">
            <w:pPr>
              <w:pStyle w:val="RowsHeading"/>
              <w:rPr>
                <w:rFonts w:ascii="Gadugi" w:hAnsi="Gadugi" w:cs="Times New Roman"/>
                <w:b/>
                <w:bCs/>
                <w:sz w:val="20"/>
                <w:szCs w:val="20"/>
              </w:rPr>
            </w:pPr>
            <w:r w:rsidRPr="00FE1C5A">
              <w:rPr>
                <w:rFonts w:ascii="Gadugi" w:hAnsi="Gadugi"/>
                <w:b/>
                <w:bCs/>
                <w:sz w:val="20"/>
                <w:szCs w:val="20"/>
              </w:rPr>
              <w:t>How many company identification numbers are used in dealing with the public administration?</w:t>
            </w:r>
          </w:p>
        </w:tc>
        <w:tc>
          <w:tcPr>
            <w:tcW w:w="1077" w:type="pct"/>
            <w:shd w:val="clear" w:color="auto" w:fill="auto"/>
          </w:tcPr>
          <w:p w14:paraId="16C6CD83" w14:textId="77777777" w:rsidR="00470E05" w:rsidRPr="00470E05" w:rsidRDefault="00470E05" w:rsidP="00470E05">
            <w:pPr>
              <w:pStyle w:val="Cell"/>
              <w:rPr>
                <w:rFonts w:ascii="Gadugi" w:hAnsi="Gadugi"/>
                <w:sz w:val="20"/>
              </w:rPr>
            </w:pPr>
            <w:proofErr w:type="gramStart"/>
            <w:r>
              <w:rPr>
                <w:rFonts w:ascii="Gadugi" w:hAnsi="Gadugi"/>
                <w:sz w:val="20"/>
              </w:rPr>
              <w:t>[ ]</w:t>
            </w:r>
            <w:proofErr w:type="gramEnd"/>
            <w:r>
              <w:rPr>
                <w:rFonts w:ascii="Gadugi" w:hAnsi="Gadugi"/>
                <w:sz w:val="20"/>
              </w:rPr>
              <w:t xml:space="preserve"> </w:t>
            </w:r>
            <w:r w:rsidRPr="00470E05">
              <w:rPr>
                <w:rFonts w:ascii="Gadugi" w:hAnsi="Gadugi"/>
                <w:sz w:val="20"/>
              </w:rPr>
              <w:t>Single identification number in dealing with all standard functions of public administration - single registration process</w:t>
            </w:r>
          </w:p>
          <w:p w14:paraId="63C6CA2B" w14:textId="77777777" w:rsidR="00470E05" w:rsidRPr="00470E05" w:rsidRDefault="00470E05" w:rsidP="00470E05">
            <w:pPr>
              <w:pStyle w:val="Cell"/>
              <w:rPr>
                <w:rFonts w:ascii="Gadugi" w:hAnsi="Gadugi"/>
                <w:sz w:val="20"/>
              </w:rPr>
            </w:pPr>
            <w:proofErr w:type="gramStart"/>
            <w:r>
              <w:rPr>
                <w:rFonts w:ascii="Gadugi" w:hAnsi="Gadugi"/>
                <w:sz w:val="20"/>
              </w:rPr>
              <w:lastRenderedPageBreak/>
              <w:t>[ ]</w:t>
            </w:r>
            <w:proofErr w:type="gramEnd"/>
            <w:r>
              <w:rPr>
                <w:rFonts w:ascii="Gadugi" w:hAnsi="Gadugi"/>
                <w:sz w:val="20"/>
              </w:rPr>
              <w:t xml:space="preserve"> </w:t>
            </w:r>
            <w:r w:rsidRPr="00470E05">
              <w:rPr>
                <w:rFonts w:ascii="Gadugi" w:hAnsi="Gadugi"/>
                <w:sz w:val="20"/>
              </w:rPr>
              <w:t>2 registrations and identification numbers in dealing with different administrative authorities</w:t>
            </w:r>
          </w:p>
          <w:p w14:paraId="5C46BA92" w14:textId="77777777" w:rsidR="00470E05" w:rsidRPr="00470E05" w:rsidRDefault="00470E05" w:rsidP="00470E05">
            <w:pPr>
              <w:pStyle w:val="Cell"/>
              <w:rPr>
                <w:rFonts w:ascii="Gadugi" w:hAnsi="Gadugi"/>
                <w:sz w:val="20"/>
              </w:rPr>
            </w:pPr>
            <w:proofErr w:type="gramStart"/>
            <w:r>
              <w:rPr>
                <w:rFonts w:ascii="Gadugi" w:hAnsi="Gadugi"/>
                <w:sz w:val="20"/>
              </w:rPr>
              <w:t>[ ]</w:t>
            </w:r>
            <w:proofErr w:type="gramEnd"/>
            <w:r>
              <w:rPr>
                <w:rFonts w:ascii="Gadugi" w:hAnsi="Gadugi"/>
                <w:sz w:val="20"/>
              </w:rPr>
              <w:t xml:space="preserve"> </w:t>
            </w:r>
            <w:r w:rsidRPr="00470E05">
              <w:rPr>
                <w:rFonts w:ascii="Gadugi" w:hAnsi="Gadugi"/>
                <w:sz w:val="20"/>
              </w:rPr>
              <w:t>3 registrations and identification numbers in dealing with different administrative authorities</w:t>
            </w:r>
          </w:p>
          <w:p w14:paraId="207062E9" w14:textId="77777777" w:rsidR="00470E05" w:rsidRDefault="00470E05" w:rsidP="00470E05">
            <w:pPr>
              <w:pStyle w:val="Cell"/>
            </w:pPr>
            <w:proofErr w:type="gramStart"/>
            <w:r>
              <w:rPr>
                <w:rFonts w:ascii="Gadugi" w:hAnsi="Gadugi"/>
                <w:sz w:val="20"/>
              </w:rPr>
              <w:t>[ ]</w:t>
            </w:r>
            <w:proofErr w:type="gramEnd"/>
            <w:r>
              <w:rPr>
                <w:rFonts w:ascii="Gadugi" w:hAnsi="Gadugi"/>
                <w:sz w:val="20"/>
              </w:rPr>
              <w:t xml:space="preserve"> More than 3 </w:t>
            </w:r>
            <w:r w:rsidRPr="00470E05">
              <w:rPr>
                <w:rFonts w:ascii="Gadugi" w:hAnsi="Gadugi"/>
                <w:sz w:val="20"/>
              </w:rPr>
              <w:t>registrations and identification numbers in dealing with different administrative authorities</w:t>
            </w:r>
          </w:p>
          <w:p w14:paraId="128F3F64" w14:textId="77777777" w:rsidR="00467C5F" w:rsidRPr="00C23567" w:rsidRDefault="00467C5F" w:rsidP="00470E05">
            <w:pPr>
              <w:pStyle w:val="Cell"/>
              <w:rPr>
                <w:rFonts w:ascii="Gadugi" w:hAnsi="Gadugi"/>
                <w:color w:val="FF0000"/>
              </w:rPr>
            </w:pPr>
          </w:p>
        </w:tc>
        <w:tc>
          <w:tcPr>
            <w:tcW w:w="769" w:type="pct"/>
          </w:tcPr>
          <w:p w14:paraId="1C7FA264" w14:textId="77777777" w:rsidR="00467C5F" w:rsidRPr="00C23567" w:rsidRDefault="00467C5F" w:rsidP="00467C5F">
            <w:pPr>
              <w:pStyle w:val="Cell"/>
              <w:rPr>
                <w:rFonts w:ascii="Gadugi" w:hAnsi="Gadugi"/>
              </w:rPr>
            </w:pPr>
          </w:p>
        </w:tc>
      </w:tr>
      <w:tr w:rsidR="00467C5F" w14:paraId="6637A556" w14:textId="77777777" w:rsidTr="00555443">
        <w:tc>
          <w:tcPr>
            <w:tcW w:w="379" w:type="pct"/>
          </w:tcPr>
          <w:p w14:paraId="0C666307" w14:textId="025C6774" w:rsidR="00467C5F" w:rsidRPr="00A50006" w:rsidRDefault="00555443" w:rsidP="00467C5F">
            <w:pPr>
              <w:pStyle w:val="RowsHeading"/>
              <w:rPr>
                <w:rFonts w:ascii="Gadugi" w:hAnsi="Gadugi" w:cs="Times New Roman"/>
                <w:bCs/>
                <w:sz w:val="20"/>
                <w:szCs w:val="22"/>
              </w:rPr>
            </w:pPr>
            <w:r>
              <w:rPr>
                <w:rFonts w:ascii="Gadugi" w:hAnsi="Gadugi" w:cs="Times New Roman"/>
                <w:bCs/>
                <w:sz w:val="20"/>
                <w:szCs w:val="22"/>
              </w:rPr>
              <w:lastRenderedPageBreak/>
              <w:t>2.1.2</w:t>
            </w:r>
            <w:r w:rsidR="00467C5F">
              <w:rPr>
                <w:rFonts w:ascii="Gadugi" w:hAnsi="Gadugi" w:cs="Times New Roman"/>
                <w:bCs/>
                <w:sz w:val="20"/>
                <w:szCs w:val="22"/>
              </w:rPr>
              <w:t>.</w:t>
            </w:r>
          </w:p>
        </w:tc>
        <w:tc>
          <w:tcPr>
            <w:tcW w:w="2775" w:type="pct"/>
            <w:gridSpan w:val="2"/>
          </w:tcPr>
          <w:p w14:paraId="4EF1C900" w14:textId="77777777" w:rsidR="00467C5F" w:rsidRPr="00FE1C5A" w:rsidRDefault="00470E05" w:rsidP="00470E05">
            <w:pPr>
              <w:pStyle w:val="RowsHeading"/>
              <w:rPr>
                <w:rFonts w:ascii="Gadugi" w:hAnsi="Gadugi" w:cs="Times New Roman"/>
                <w:b/>
                <w:bCs/>
                <w:sz w:val="20"/>
                <w:szCs w:val="20"/>
              </w:rPr>
            </w:pPr>
            <w:r w:rsidRPr="00FE1C5A">
              <w:rPr>
                <w:rFonts w:ascii="Gadugi" w:hAnsi="Gadugi"/>
                <w:b/>
                <w:bCs/>
                <w:sz w:val="20"/>
                <w:szCs w:val="20"/>
              </w:rPr>
              <w:t>Since the last assessment (January 2019), have there been any changes in establishing or functioning</w:t>
            </w:r>
            <w:r w:rsidR="00467C5F" w:rsidRPr="00FE1C5A">
              <w:rPr>
                <w:rFonts w:ascii="Gadugi" w:hAnsi="Gadugi"/>
                <w:b/>
                <w:bCs/>
                <w:sz w:val="20"/>
                <w:szCs w:val="20"/>
              </w:rPr>
              <w:t xml:space="preserve"> a one-stop-shop for company registration?</w:t>
            </w:r>
          </w:p>
        </w:tc>
        <w:tc>
          <w:tcPr>
            <w:tcW w:w="1077" w:type="pct"/>
            <w:shd w:val="clear" w:color="auto" w:fill="auto"/>
          </w:tcPr>
          <w:p w14:paraId="2CB8ED74" w14:textId="77777777" w:rsidR="00467C5F" w:rsidRPr="00A50006" w:rsidRDefault="00467C5F" w:rsidP="00467C5F">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r w:rsidR="00470E05">
              <w:rPr>
                <w:rFonts w:ascii="Gadugi" w:hAnsi="Gadugi"/>
                <w:sz w:val="20"/>
              </w:rPr>
              <w:t xml:space="preserve">. Please specify: </w:t>
            </w:r>
          </w:p>
          <w:p w14:paraId="4D7A368F" w14:textId="77777777" w:rsidR="00467C5F" w:rsidRPr="00C23567" w:rsidRDefault="00467C5F" w:rsidP="00467C5F">
            <w:pPr>
              <w:pStyle w:val="Cell"/>
              <w:rPr>
                <w:rFonts w:ascii="Gadugi" w:hAnsi="Gadugi"/>
                <w:color w:val="FF0000"/>
              </w:rPr>
            </w:pPr>
            <w:r w:rsidRPr="00A50006">
              <w:rPr>
                <w:rFonts w:ascii="Gadugi" w:hAnsi="Gadugi"/>
                <w:sz w:val="20"/>
              </w:rPr>
              <w:t>[ ] No</w:t>
            </w:r>
          </w:p>
        </w:tc>
        <w:tc>
          <w:tcPr>
            <w:tcW w:w="769" w:type="pct"/>
          </w:tcPr>
          <w:p w14:paraId="648BE75C" w14:textId="77777777" w:rsidR="00467C5F" w:rsidRDefault="00467C5F" w:rsidP="00467C5F">
            <w:pPr>
              <w:pStyle w:val="Cell"/>
              <w:rPr>
                <w:rFonts w:ascii="Gadugi" w:hAnsi="Gadugi"/>
              </w:rPr>
            </w:pPr>
          </w:p>
        </w:tc>
      </w:tr>
      <w:tr w:rsidR="00467C5F" w14:paraId="13626997" w14:textId="77777777" w:rsidTr="00555443">
        <w:tc>
          <w:tcPr>
            <w:tcW w:w="379" w:type="pct"/>
          </w:tcPr>
          <w:p w14:paraId="7FCECA2D" w14:textId="49CD505C" w:rsidR="00467C5F" w:rsidRPr="00A50006" w:rsidRDefault="00555443" w:rsidP="00467C5F">
            <w:pPr>
              <w:pStyle w:val="RowsHeading"/>
              <w:rPr>
                <w:rFonts w:ascii="Gadugi" w:hAnsi="Gadugi" w:cs="Times New Roman"/>
                <w:bCs/>
                <w:sz w:val="20"/>
                <w:szCs w:val="22"/>
              </w:rPr>
            </w:pPr>
            <w:r>
              <w:rPr>
                <w:rFonts w:ascii="Gadugi" w:hAnsi="Gadugi" w:cs="Times New Roman"/>
                <w:bCs/>
                <w:sz w:val="20"/>
                <w:szCs w:val="22"/>
              </w:rPr>
              <w:t>2.1.3</w:t>
            </w:r>
            <w:r w:rsidR="00467C5F">
              <w:rPr>
                <w:rFonts w:ascii="Gadugi" w:hAnsi="Gadugi" w:cs="Times New Roman"/>
                <w:bCs/>
                <w:sz w:val="20"/>
                <w:szCs w:val="22"/>
              </w:rPr>
              <w:t>.</w:t>
            </w:r>
          </w:p>
        </w:tc>
        <w:tc>
          <w:tcPr>
            <w:tcW w:w="2775" w:type="pct"/>
            <w:gridSpan w:val="2"/>
          </w:tcPr>
          <w:p w14:paraId="3B2F1CCE" w14:textId="77777777" w:rsidR="00467C5F" w:rsidRPr="00FE1C5A" w:rsidRDefault="00467C5F" w:rsidP="00467C5F">
            <w:pPr>
              <w:pStyle w:val="RowsHeading"/>
              <w:rPr>
                <w:rFonts w:ascii="Gadugi" w:hAnsi="Gadugi" w:cs="Times New Roman"/>
                <w:b/>
                <w:bCs/>
                <w:sz w:val="20"/>
                <w:szCs w:val="20"/>
              </w:rPr>
            </w:pPr>
            <w:r w:rsidRPr="00FE1C5A">
              <w:rPr>
                <w:rFonts w:ascii="Gadugi" w:hAnsi="Gadugi"/>
                <w:b/>
                <w:bCs/>
                <w:sz w:val="20"/>
                <w:szCs w:val="20"/>
              </w:rPr>
              <w:t xml:space="preserve">Is it possible to conduct online company registration? </w:t>
            </w:r>
          </w:p>
        </w:tc>
        <w:tc>
          <w:tcPr>
            <w:tcW w:w="1077" w:type="pct"/>
            <w:shd w:val="clear" w:color="auto" w:fill="auto"/>
          </w:tcPr>
          <w:p w14:paraId="1970D970" w14:textId="77777777" w:rsidR="00C117AC" w:rsidRPr="00C117AC" w:rsidRDefault="00C117AC" w:rsidP="00C117AC">
            <w:pPr>
              <w:pStyle w:val="Cell"/>
              <w:rPr>
                <w:rFonts w:ascii="Gadugi" w:hAnsi="Gadugi"/>
                <w:sz w:val="20"/>
              </w:rPr>
            </w:pPr>
            <w:proofErr w:type="gramStart"/>
            <w:r>
              <w:rPr>
                <w:rFonts w:ascii="Gadugi" w:hAnsi="Gadugi"/>
                <w:sz w:val="20"/>
              </w:rPr>
              <w:t>[ ]</w:t>
            </w:r>
            <w:proofErr w:type="gramEnd"/>
            <w:r>
              <w:rPr>
                <w:rFonts w:ascii="Gadugi" w:hAnsi="Gadugi"/>
                <w:sz w:val="20"/>
              </w:rPr>
              <w:t xml:space="preserve"> </w:t>
            </w:r>
            <w:r w:rsidRPr="00C117AC">
              <w:rPr>
                <w:rFonts w:ascii="Gadugi" w:hAnsi="Gadugi"/>
                <w:sz w:val="20"/>
              </w:rPr>
              <w:t>Yes, and it applies to all phases of the company registration process</w:t>
            </w:r>
          </w:p>
          <w:p w14:paraId="195265EC" w14:textId="77777777" w:rsidR="00C117AC" w:rsidRPr="00C117AC" w:rsidRDefault="00C117AC" w:rsidP="00C117AC">
            <w:pPr>
              <w:pStyle w:val="Cell"/>
              <w:rPr>
                <w:rFonts w:ascii="Gadugi" w:hAnsi="Gadugi"/>
                <w:sz w:val="20"/>
              </w:rPr>
            </w:pPr>
            <w:proofErr w:type="gramStart"/>
            <w:r>
              <w:rPr>
                <w:rFonts w:ascii="Gadugi" w:hAnsi="Gadugi"/>
                <w:sz w:val="20"/>
              </w:rPr>
              <w:t>[ ]</w:t>
            </w:r>
            <w:proofErr w:type="gramEnd"/>
            <w:r>
              <w:rPr>
                <w:rFonts w:ascii="Gadugi" w:hAnsi="Gadugi"/>
                <w:sz w:val="20"/>
              </w:rPr>
              <w:t xml:space="preserve"> </w:t>
            </w:r>
            <w:r w:rsidRPr="00C117AC">
              <w:rPr>
                <w:rFonts w:ascii="Gadugi" w:hAnsi="Gadugi"/>
                <w:sz w:val="20"/>
              </w:rPr>
              <w:t>Yes, but it does not apply to all phases of the company registration process</w:t>
            </w:r>
          </w:p>
          <w:p w14:paraId="091CC61C" w14:textId="77777777" w:rsidR="00467C5F" w:rsidRPr="00C23567" w:rsidRDefault="00C117AC" w:rsidP="00C117AC">
            <w:pPr>
              <w:pStyle w:val="Cell"/>
              <w:rPr>
                <w:rFonts w:ascii="Gadugi" w:hAnsi="Gadugi"/>
                <w:color w:val="FF0000"/>
              </w:rPr>
            </w:pPr>
            <w:r>
              <w:rPr>
                <w:rFonts w:ascii="Gadugi" w:hAnsi="Gadugi"/>
                <w:sz w:val="20"/>
              </w:rPr>
              <w:t xml:space="preserve">[ ] </w:t>
            </w:r>
            <w:r w:rsidRPr="00C117AC">
              <w:rPr>
                <w:rFonts w:ascii="Gadugi" w:hAnsi="Gadugi"/>
                <w:sz w:val="20"/>
              </w:rPr>
              <w:t>No</w:t>
            </w:r>
          </w:p>
        </w:tc>
        <w:tc>
          <w:tcPr>
            <w:tcW w:w="769" w:type="pct"/>
          </w:tcPr>
          <w:p w14:paraId="2FE8DC91" w14:textId="77777777" w:rsidR="00467C5F" w:rsidRDefault="00467C5F" w:rsidP="00467C5F">
            <w:pPr>
              <w:pStyle w:val="Cell"/>
              <w:rPr>
                <w:rFonts w:ascii="Gadugi" w:hAnsi="Gadugi"/>
              </w:rPr>
            </w:pPr>
          </w:p>
        </w:tc>
      </w:tr>
      <w:tr w:rsidR="004C0558" w14:paraId="0A896240" w14:textId="77777777" w:rsidTr="004C0558">
        <w:tc>
          <w:tcPr>
            <w:tcW w:w="379" w:type="pct"/>
          </w:tcPr>
          <w:p w14:paraId="41798133" w14:textId="77777777" w:rsidR="004C0558" w:rsidRDefault="004C0558" w:rsidP="00467C5F">
            <w:pPr>
              <w:pStyle w:val="RowsHeading"/>
              <w:rPr>
                <w:rFonts w:ascii="Gadugi" w:hAnsi="Gadugi" w:cs="Times New Roman"/>
                <w:bCs/>
                <w:sz w:val="20"/>
                <w:szCs w:val="22"/>
              </w:rPr>
            </w:pPr>
          </w:p>
        </w:tc>
        <w:tc>
          <w:tcPr>
            <w:tcW w:w="220" w:type="pct"/>
            <w:vMerge w:val="restart"/>
            <w:vAlign w:val="center"/>
          </w:tcPr>
          <w:p w14:paraId="6D5E55F8" w14:textId="77777777" w:rsidR="004C0558" w:rsidRPr="00470E05" w:rsidRDefault="004C0558" w:rsidP="004C0558">
            <w:pPr>
              <w:pStyle w:val="RowsHeading"/>
              <w:rPr>
                <w:rFonts w:ascii="Gadugi" w:hAnsi="Gadugi"/>
                <w:bCs/>
                <w:sz w:val="20"/>
                <w:szCs w:val="20"/>
              </w:rPr>
            </w:pPr>
            <w:r>
              <w:rPr>
                <w:rFonts w:ascii="Gadugi" w:hAnsi="Gadugi"/>
                <w:bCs/>
                <w:sz w:val="20"/>
                <w:szCs w:val="20"/>
              </w:rPr>
              <w:t>If yes</w:t>
            </w:r>
          </w:p>
        </w:tc>
        <w:tc>
          <w:tcPr>
            <w:tcW w:w="2555" w:type="pct"/>
          </w:tcPr>
          <w:p w14:paraId="57150021" w14:textId="4C3DA33B" w:rsidR="004C0558" w:rsidRPr="00470E05" w:rsidRDefault="004C0558" w:rsidP="0091610F">
            <w:pPr>
              <w:pStyle w:val="RowsHeading"/>
              <w:rPr>
                <w:rFonts w:ascii="Gadugi" w:hAnsi="Gadugi"/>
                <w:bCs/>
                <w:sz w:val="20"/>
                <w:szCs w:val="20"/>
              </w:rPr>
            </w:pPr>
            <w:r>
              <w:rPr>
                <w:rFonts w:ascii="Gadugi" w:hAnsi="Gadugi"/>
                <w:bCs/>
                <w:sz w:val="20"/>
                <w:szCs w:val="20"/>
              </w:rPr>
              <w:t xml:space="preserve">Does the online company registration cover the entire territory or is available for some specific areas (e.g. capital city)? Please specify.  </w:t>
            </w:r>
          </w:p>
        </w:tc>
        <w:tc>
          <w:tcPr>
            <w:tcW w:w="1077" w:type="pct"/>
            <w:shd w:val="clear" w:color="auto" w:fill="auto"/>
          </w:tcPr>
          <w:p w14:paraId="796FA593" w14:textId="73ABDDEE" w:rsidR="004C0558" w:rsidRDefault="004C0558" w:rsidP="007A4625">
            <w:pPr>
              <w:pStyle w:val="Cell"/>
              <w:rPr>
                <w:rFonts w:ascii="Gadugi" w:hAnsi="Gadugi"/>
                <w:sz w:val="20"/>
              </w:rPr>
            </w:pPr>
            <w:r>
              <w:rPr>
                <w:rFonts w:ascii="Gadugi" w:hAnsi="Gadugi"/>
                <w:sz w:val="20"/>
              </w:rPr>
              <w:t xml:space="preserve"> </w:t>
            </w:r>
          </w:p>
        </w:tc>
        <w:tc>
          <w:tcPr>
            <w:tcW w:w="769" w:type="pct"/>
          </w:tcPr>
          <w:p w14:paraId="4B2FF9A7" w14:textId="77777777" w:rsidR="004C0558" w:rsidRDefault="004C0558" w:rsidP="00467C5F">
            <w:pPr>
              <w:pStyle w:val="Cell"/>
              <w:rPr>
                <w:rFonts w:ascii="Gadugi" w:hAnsi="Gadugi"/>
              </w:rPr>
            </w:pPr>
          </w:p>
        </w:tc>
      </w:tr>
      <w:tr w:rsidR="004C0558" w14:paraId="0FE8BD0F" w14:textId="77777777" w:rsidTr="00DC1AF6">
        <w:tc>
          <w:tcPr>
            <w:tcW w:w="379" w:type="pct"/>
          </w:tcPr>
          <w:p w14:paraId="3A492FE5" w14:textId="77777777" w:rsidR="004C0558" w:rsidRDefault="004C0558" w:rsidP="00DC1AF6">
            <w:pPr>
              <w:pStyle w:val="RowsHeading"/>
              <w:rPr>
                <w:rFonts w:ascii="Gadugi" w:hAnsi="Gadugi" w:cs="Times New Roman"/>
                <w:bCs/>
                <w:sz w:val="20"/>
                <w:szCs w:val="22"/>
              </w:rPr>
            </w:pPr>
          </w:p>
        </w:tc>
        <w:tc>
          <w:tcPr>
            <w:tcW w:w="220" w:type="pct"/>
            <w:vMerge/>
          </w:tcPr>
          <w:p w14:paraId="24BF3544" w14:textId="33393D44" w:rsidR="004C0558" w:rsidRPr="00470E05" w:rsidRDefault="004C0558" w:rsidP="00DC1AF6">
            <w:pPr>
              <w:pStyle w:val="RowsHeading"/>
              <w:rPr>
                <w:rFonts w:ascii="Gadugi" w:hAnsi="Gadugi"/>
                <w:bCs/>
                <w:sz w:val="20"/>
                <w:szCs w:val="20"/>
              </w:rPr>
            </w:pPr>
          </w:p>
        </w:tc>
        <w:tc>
          <w:tcPr>
            <w:tcW w:w="2555" w:type="pct"/>
          </w:tcPr>
          <w:p w14:paraId="566B39B5" w14:textId="451375B0" w:rsidR="004C0558" w:rsidRPr="00470E05" w:rsidRDefault="004C0558">
            <w:pPr>
              <w:pStyle w:val="RowsHeading"/>
              <w:rPr>
                <w:rFonts w:ascii="Gadugi" w:hAnsi="Gadugi"/>
                <w:bCs/>
                <w:sz w:val="20"/>
                <w:szCs w:val="20"/>
              </w:rPr>
            </w:pPr>
            <w:r>
              <w:rPr>
                <w:rFonts w:ascii="Gadugi" w:hAnsi="Gadugi"/>
                <w:bCs/>
                <w:sz w:val="20"/>
                <w:szCs w:val="20"/>
              </w:rPr>
              <w:t xml:space="preserve">Can all the financial transactions required to finalise the registration process be completed online? Please specify.  </w:t>
            </w:r>
          </w:p>
        </w:tc>
        <w:tc>
          <w:tcPr>
            <w:tcW w:w="1077" w:type="pct"/>
            <w:shd w:val="clear" w:color="auto" w:fill="auto"/>
          </w:tcPr>
          <w:p w14:paraId="6A91C3F2" w14:textId="77777777" w:rsidR="004C0558" w:rsidRDefault="004C0558" w:rsidP="00DC1AF6">
            <w:pPr>
              <w:pStyle w:val="Cell"/>
              <w:rPr>
                <w:rFonts w:ascii="Gadugi" w:hAnsi="Gadugi"/>
                <w:sz w:val="20"/>
              </w:rPr>
            </w:pPr>
            <w:r>
              <w:rPr>
                <w:rFonts w:ascii="Gadugi" w:hAnsi="Gadugi"/>
                <w:sz w:val="20"/>
              </w:rPr>
              <w:t xml:space="preserve"> </w:t>
            </w:r>
          </w:p>
        </w:tc>
        <w:tc>
          <w:tcPr>
            <w:tcW w:w="769" w:type="pct"/>
          </w:tcPr>
          <w:p w14:paraId="75170A08" w14:textId="77777777" w:rsidR="004C0558" w:rsidRDefault="004C0558" w:rsidP="00DC1AF6">
            <w:pPr>
              <w:pStyle w:val="Cell"/>
              <w:rPr>
                <w:rFonts w:ascii="Gadugi" w:hAnsi="Gadugi"/>
              </w:rPr>
            </w:pPr>
          </w:p>
        </w:tc>
      </w:tr>
      <w:tr w:rsidR="00467C5F" w14:paraId="09079C34" w14:textId="77777777" w:rsidTr="00555443">
        <w:tc>
          <w:tcPr>
            <w:tcW w:w="379" w:type="pct"/>
          </w:tcPr>
          <w:p w14:paraId="538AD7EA" w14:textId="453505C8" w:rsidR="00467C5F" w:rsidRPr="00A50006" w:rsidRDefault="00555443" w:rsidP="00467C5F">
            <w:pPr>
              <w:pStyle w:val="RowsHeading"/>
              <w:rPr>
                <w:rFonts w:ascii="Gadugi" w:hAnsi="Gadugi" w:cs="Times New Roman"/>
                <w:bCs/>
                <w:sz w:val="20"/>
                <w:szCs w:val="22"/>
              </w:rPr>
            </w:pPr>
            <w:r>
              <w:rPr>
                <w:rFonts w:ascii="Gadugi" w:hAnsi="Gadugi" w:cs="Times New Roman"/>
                <w:bCs/>
                <w:sz w:val="20"/>
                <w:szCs w:val="22"/>
              </w:rPr>
              <w:t>2.1.4</w:t>
            </w:r>
            <w:r w:rsidR="00467C5F">
              <w:rPr>
                <w:rFonts w:ascii="Gadugi" w:hAnsi="Gadugi" w:cs="Times New Roman"/>
                <w:bCs/>
                <w:sz w:val="20"/>
                <w:szCs w:val="22"/>
              </w:rPr>
              <w:t>.</w:t>
            </w:r>
          </w:p>
        </w:tc>
        <w:tc>
          <w:tcPr>
            <w:tcW w:w="2775" w:type="pct"/>
            <w:gridSpan w:val="2"/>
          </w:tcPr>
          <w:p w14:paraId="1089FB5C" w14:textId="77777777" w:rsidR="00467C5F" w:rsidRPr="00FE1C5A" w:rsidRDefault="00467C5F" w:rsidP="00467C5F">
            <w:pPr>
              <w:pStyle w:val="RowsHeading"/>
              <w:rPr>
                <w:rFonts w:ascii="Gadugi" w:hAnsi="Gadugi" w:cs="Times New Roman"/>
                <w:b/>
                <w:bCs/>
                <w:sz w:val="20"/>
                <w:szCs w:val="20"/>
              </w:rPr>
            </w:pPr>
            <w:r w:rsidRPr="00FE1C5A">
              <w:rPr>
                <w:rFonts w:ascii="Gadugi" w:hAnsi="Gadugi"/>
                <w:b/>
                <w:bCs/>
                <w:sz w:val="20"/>
                <w:szCs w:val="20"/>
              </w:rPr>
              <w:t>Is the silent-is-consent principle in application?</w:t>
            </w:r>
          </w:p>
        </w:tc>
        <w:tc>
          <w:tcPr>
            <w:tcW w:w="1077" w:type="pct"/>
            <w:shd w:val="clear" w:color="auto" w:fill="auto"/>
          </w:tcPr>
          <w:p w14:paraId="187CB99D" w14:textId="77777777" w:rsidR="00467C5F" w:rsidRPr="00A50006" w:rsidRDefault="00467C5F" w:rsidP="00467C5F">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03E97090" w14:textId="77777777" w:rsidR="00467C5F" w:rsidRPr="00C23567" w:rsidRDefault="00467C5F" w:rsidP="00467C5F">
            <w:pPr>
              <w:pStyle w:val="Cell"/>
              <w:rPr>
                <w:rFonts w:ascii="Gadugi" w:hAnsi="Gadugi"/>
                <w:color w:val="FF0000"/>
              </w:rPr>
            </w:pPr>
            <w:r w:rsidRPr="00A50006">
              <w:rPr>
                <w:rFonts w:ascii="Gadugi" w:hAnsi="Gadugi"/>
                <w:sz w:val="20"/>
              </w:rPr>
              <w:t>[ ] No</w:t>
            </w:r>
          </w:p>
        </w:tc>
        <w:tc>
          <w:tcPr>
            <w:tcW w:w="769" w:type="pct"/>
          </w:tcPr>
          <w:p w14:paraId="2D900474" w14:textId="77777777" w:rsidR="00467C5F" w:rsidRPr="00C23567" w:rsidRDefault="00467C5F" w:rsidP="00467C5F">
            <w:pPr>
              <w:pStyle w:val="Cell"/>
              <w:rPr>
                <w:rFonts w:ascii="Gadugi" w:hAnsi="Gadugi"/>
              </w:rPr>
            </w:pPr>
          </w:p>
        </w:tc>
      </w:tr>
      <w:tr w:rsidR="00467C5F" w14:paraId="5092DEDA" w14:textId="77777777" w:rsidTr="00555443">
        <w:tc>
          <w:tcPr>
            <w:tcW w:w="379" w:type="pct"/>
          </w:tcPr>
          <w:p w14:paraId="04002400" w14:textId="69065829" w:rsidR="00467C5F" w:rsidRPr="00A50006" w:rsidRDefault="00883F83" w:rsidP="00467C5F">
            <w:pPr>
              <w:pStyle w:val="RowsHeading"/>
              <w:rPr>
                <w:rFonts w:ascii="Gadugi" w:hAnsi="Gadugi" w:cs="Times New Roman"/>
                <w:bCs/>
                <w:sz w:val="20"/>
                <w:szCs w:val="22"/>
              </w:rPr>
            </w:pPr>
            <w:r>
              <w:rPr>
                <w:rFonts w:ascii="Gadugi" w:hAnsi="Gadugi" w:cs="Times New Roman"/>
                <w:bCs/>
                <w:sz w:val="20"/>
                <w:szCs w:val="22"/>
              </w:rPr>
              <w:t>2.1.5</w:t>
            </w:r>
            <w:r w:rsidR="00467C5F">
              <w:rPr>
                <w:rFonts w:ascii="Gadugi" w:hAnsi="Gadugi" w:cs="Times New Roman"/>
                <w:bCs/>
                <w:sz w:val="20"/>
                <w:szCs w:val="22"/>
              </w:rPr>
              <w:t>.</w:t>
            </w:r>
          </w:p>
        </w:tc>
        <w:tc>
          <w:tcPr>
            <w:tcW w:w="2775" w:type="pct"/>
            <w:gridSpan w:val="2"/>
          </w:tcPr>
          <w:p w14:paraId="1471D4D1" w14:textId="4A8E84EC" w:rsidR="00467C5F" w:rsidRPr="00FE1C5A" w:rsidRDefault="00467C5F" w:rsidP="0091610F">
            <w:pPr>
              <w:pStyle w:val="RowsHeading"/>
              <w:rPr>
                <w:rFonts w:ascii="Gadugi" w:hAnsi="Gadugi" w:cs="Times New Roman"/>
                <w:b/>
                <w:bCs/>
                <w:sz w:val="20"/>
                <w:szCs w:val="20"/>
              </w:rPr>
            </w:pPr>
            <w:r w:rsidRPr="00FE1C5A">
              <w:rPr>
                <w:rFonts w:ascii="Gadugi" w:hAnsi="Gadugi"/>
                <w:b/>
                <w:bCs/>
                <w:sz w:val="20"/>
                <w:szCs w:val="20"/>
              </w:rPr>
              <w:t>Is there a user guide book or manual on company registration that is publicly available online?</w:t>
            </w:r>
          </w:p>
        </w:tc>
        <w:tc>
          <w:tcPr>
            <w:tcW w:w="1077" w:type="pct"/>
            <w:shd w:val="clear" w:color="auto" w:fill="auto"/>
          </w:tcPr>
          <w:p w14:paraId="6DFE0DF8" w14:textId="77777777" w:rsidR="00467C5F" w:rsidRPr="00A50006" w:rsidRDefault="00467C5F" w:rsidP="00467C5F">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466ADE33" w14:textId="77777777" w:rsidR="00467C5F" w:rsidRPr="00C23567" w:rsidRDefault="00467C5F" w:rsidP="00467C5F">
            <w:pPr>
              <w:pStyle w:val="Cell"/>
              <w:rPr>
                <w:rFonts w:ascii="Gadugi" w:hAnsi="Gadugi"/>
                <w:color w:val="FF0000"/>
              </w:rPr>
            </w:pPr>
            <w:r w:rsidRPr="00A50006">
              <w:rPr>
                <w:rFonts w:ascii="Gadugi" w:hAnsi="Gadugi"/>
                <w:sz w:val="20"/>
              </w:rPr>
              <w:t>[ ] No</w:t>
            </w:r>
          </w:p>
        </w:tc>
        <w:tc>
          <w:tcPr>
            <w:tcW w:w="769" w:type="pct"/>
          </w:tcPr>
          <w:p w14:paraId="0CDB3527" w14:textId="77777777" w:rsidR="00467C5F" w:rsidRDefault="00467C5F" w:rsidP="00467C5F">
            <w:pPr>
              <w:pStyle w:val="Cell"/>
              <w:rPr>
                <w:rFonts w:ascii="Gadugi" w:hAnsi="Gadugi"/>
              </w:rPr>
            </w:pPr>
          </w:p>
        </w:tc>
      </w:tr>
      <w:tr w:rsidR="00467C5F" w14:paraId="72DA79E4" w14:textId="77777777" w:rsidTr="00555443">
        <w:tc>
          <w:tcPr>
            <w:tcW w:w="379" w:type="pct"/>
          </w:tcPr>
          <w:p w14:paraId="2D7C2830" w14:textId="08795831" w:rsidR="00467C5F" w:rsidRPr="00A50006" w:rsidRDefault="00883F83" w:rsidP="00467C5F">
            <w:pPr>
              <w:pStyle w:val="RowsHeading"/>
              <w:rPr>
                <w:rFonts w:ascii="Gadugi" w:hAnsi="Gadugi" w:cs="Times New Roman"/>
                <w:bCs/>
                <w:sz w:val="20"/>
                <w:szCs w:val="22"/>
              </w:rPr>
            </w:pPr>
            <w:r>
              <w:rPr>
                <w:rFonts w:ascii="Gadugi" w:hAnsi="Gadugi" w:cs="Times New Roman"/>
                <w:bCs/>
                <w:sz w:val="20"/>
                <w:szCs w:val="22"/>
              </w:rPr>
              <w:t>2.1.6</w:t>
            </w:r>
            <w:r w:rsidR="00467C5F">
              <w:rPr>
                <w:rFonts w:ascii="Gadugi" w:hAnsi="Gadugi" w:cs="Times New Roman"/>
                <w:bCs/>
                <w:sz w:val="20"/>
                <w:szCs w:val="22"/>
              </w:rPr>
              <w:t>.</w:t>
            </w:r>
          </w:p>
        </w:tc>
        <w:tc>
          <w:tcPr>
            <w:tcW w:w="2775" w:type="pct"/>
            <w:gridSpan w:val="2"/>
          </w:tcPr>
          <w:p w14:paraId="0F1E8EDC" w14:textId="77777777" w:rsidR="00467C5F" w:rsidRPr="00FE1C5A" w:rsidRDefault="00467C5F" w:rsidP="00467C5F">
            <w:pPr>
              <w:pStyle w:val="RowsHeading"/>
              <w:rPr>
                <w:rFonts w:ascii="Gadugi" w:hAnsi="Gadugi" w:cs="Times New Roman"/>
                <w:b/>
                <w:bCs/>
                <w:sz w:val="20"/>
                <w:szCs w:val="20"/>
              </w:rPr>
            </w:pPr>
            <w:r w:rsidRPr="00FE1C5A">
              <w:rPr>
                <w:rFonts w:ascii="Gadugi" w:hAnsi="Gadugi"/>
                <w:b/>
                <w:bCs/>
                <w:sz w:val="20"/>
                <w:szCs w:val="20"/>
              </w:rPr>
              <w:t xml:space="preserve">Is there a decentralised national information agency or help </w:t>
            </w:r>
            <w:proofErr w:type="spellStart"/>
            <w:r w:rsidRPr="00FE1C5A">
              <w:rPr>
                <w:rFonts w:ascii="Gadugi" w:hAnsi="Gadugi"/>
                <w:b/>
                <w:bCs/>
                <w:sz w:val="20"/>
                <w:szCs w:val="20"/>
              </w:rPr>
              <w:t>centers</w:t>
            </w:r>
            <w:proofErr w:type="spellEnd"/>
            <w:r w:rsidRPr="00FE1C5A">
              <w:rPr>
                <w:rFonts w:ascii="Gadugi" w:hAnsi="Gadugi"/>
                <w:b/>
                <w:bCs/>
                <w:sz w:val="20"/>
                <w:szCs w:val="20"/>
              </w:rPr>
              <w:t xml:space="preserve"> that provide advisory services on starting a business?</w:t>
            </w:r>
          </w:p>
        </w:tc>
        <w:tc>
          <w:tcPr>
            <w:tcW w:w="1077" w:type="pct"/>
            <w:shd w:val="clear" w:color="auto" w:fill="auto"/>
          </w:tcPr>
          <w:p w14:paraId="225B4419" w14:textId="77777777" w:rsidR="00467C5F" w:rsidRPr="00A50006" w:rsidRDefault="00467C5F" w:rsidP="00467C5F">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22503313" w14:textId="77777777" w:rsidR="00467C5F" w:rsidRPr="00C23567" w:rsidRDefault="00467C5F" w:rsidP="00467C5F">
            <w:pPr>
              <w:pStyle w:val="Cell"/>
              <w:rPr>
                <w:rFonts w:ascii="Gadugi" w:hAnsi="Gadugi"/>
                <w:color w:val="FF0000"/>
              </w:rPr>
            </w:pPr>
            <w:r w:rsidRPr="00A50006">
              <w:rPr>
                <w:rFonts w:ascii="Gadugi" w:hAnsi="Gadugi"/>
                <w:sz w:val="20"/>
              </w:rPr>
              <w:t>[ ] No</w:t>
            </w:r>
          </w:p>
        </w:tc>
        <w:tc>
          <w:tcPr>
            <w:tcW w:w="769" w:type="pct"/>
          </w:tcPr>
          <w:p w14:paraId="79C41805" w14:textId="77777777" w:rsidR="00467C5F" w:rsidRDefault="00467C5F" w:rsidP="00467C5F">
            <w:pPr>
              <w:pStyle w:val="Cell"/>
              <w:rPr>
                <w:rFonts w:ascii="Gadugi" w:hAnsi="Gadugi"/>
              </w:rPr>
            </w:pPr>
          </w:p>
        </w:tc>
      </w:tr>
      <w:tr w:rsidR="005500FA" w14:paraId="0F6F9680" w14:textId="77777777" w:rsidTr="005500FA">
        <w:tc>
          <w:tcPr>
            <w:tcW w:w="5000" w:type="pct"/>
            <w:gridSpan w:val="5"/>
            <w:shd w:val="clear" w:color="auto" w:fill="008E79"/>
          </w:tcPr>
          <w:p w14:paraId="3793D124" w14:textId="77777777" w:rsidR="005500FA" w:rsidRDefault="005500FA" w:rsidP="007B0100">
            <w:pPr>
              <w:pStyle w:val="Cell"/>
              <w:rPr>
                <w:rFonts w:ascii="Gadugi" w:eastAsiaTheme="minorHAnsi" w:hAnsi="Gadugi" w:cstheme="minorBidi"/>
                <w:b/>
                <w:color w:val="FFFFFF" w:themeColor="background1"/>
                <w:sz w:val="22"/>
                <w:szCs w:val="22"/>
                <w:lang w:eastAsia="en-US"/>
              </w:rPr>
            </w:pPr>
          </w:p>
          <w:p w14:paraId="3CCB30A3" w14:textId="77777777" w:rsidR="005500FA" w:rsidRDefault="005500FA" w:rsidP="007B0100">
            <w:pPr>
              <w:pStyle w:val="Cell"/>
              <w:rPr>
                <w:rFonts w:ascii="Gadugi" w:eastAsiaTheme="minorHAnsi" w:hAnsi="Gadugi" w:cstheme="minorBidi"/>
                <w:b/>
                <w:color w:val="FFFFFF" w:themeColor="background1"/>
                <w:sz w:val="22"/>
                <w:szCs w:val="22"/>
                <w:lang w:eastAsia="en-US"/>
              </w:rPr>
            </w:pPr>
            <w:r>
              <w:rPr>
                <w:rFonts w:ascii="Gadugi" w:eastAsiaTheme="minorHAnsi" w:hAnsi="Gadugi" w:cstheme="minorBidi"/>
                <w:b/>
                <w:color w:val="FFFFFF" w:themeColor="background1"/>
                <w:sz w:val="22"/>
                <w:szCs w:val="22"/>
                <w:lang w:eastAsia="en-US"/>
              </w:rPr>
              <w:t>Thematic block 2</w:t>
            </w:r>
            <w:r w:rsidRPr="0099524F">
              <w:rPr>
                <w:rFonts w:ascii="Gadugi" w:eastAsiaTheme="minorHAnsi" w:hAnsi="Gadugi" w:cstheme="minorBidi"/>
                <w:b/>
                <w:color w:val="FFFFFF" w:themeColor="background1"/>
                <w:sz w:val="22"/>
                <w:szCs w:val="22"/>
                <w:lang w:eastAsia="en-US"/>
              </w:rPr>
              <w:t xml:space="preserve">. </w:t>
            </w:r>
            <w:r>
              <w:rPr>
                <w:rFonts w:ascii="Gadugi" w:eastAsiaTheme="minorHAnsi" w:hAnsi="Gadugi" w:cstheme="minorBidi"/>
                <w:b/>
                <w:color w:val="FFFFFF" w:themeColor="background1"/>
                <w:sz w:val="22"/>
                <w:szCs w:val="22"/>
                <w:lang w:eastAsia="en-US"/>
              </w:rPr>
              <w:t>Performance</w:t>
            </w:r>
          </w:p>
          <w:p w14:paraId="5A15BFE5" w14:textId="77777777" w:rsidR="005500FA" w:rsidRPr="00CE4EE6" w:rsidRDefault="005500FA" w:rsidP="007B0100">
            <w:pPr>
              <w:pStyle w:val="Cell"/>
              <w:rPr>
                <w:rFonts w:ascii="Gadugi" w:hAnsi="Gadugi"/>
                <w:sz w:val="22"/>
              </w:rPr>
            </w:pPr>
          </w:p>
        </w:tc>
      </w:tr>
      <w:tr w:rsidR="0046204D" w14:paraId="4F6F387B" w14:textId="77777777" w:rsidTr="00555443">
        <w:tc>
          <w:tcPr>
            <w:tcW w:w="379" w:type="pct"/>
          </w:tcPr>
          <w:p w14:paraId="46ED6BF7" w14:textId="77777777" w:rsidR="0046204D" w:rsidRPr="00C76A5C" w:rsidRDefault="0046204D" w:rsidP="0046204D">
            <w:pPr>
              <w:pStyle w:val="RowsHeading"/>
              <w:rPr>
                <w:rFonts w:ascii="Gadugi" w:hAnsi="Gadugi" w:cs="Times New Roman"/>
                <w:bCs/>
                <w:sz w:val="20"/>
                <w:szCs w:val="22"/>
              </w:rPr>
            </w:pPr>
            <w:r w:rsidRPr="00C76A5C">
              <w:rPr>
                <w:rFonts w:ascii="Gadugi" w:hAnsi="Gadugi" w:cs="Times New Roman"/>
                <w:bCs/>
                <w:sz w:val="20"/>
                <w:szCs w:val="22"/>
              </w:rPr>
              <w:lastRenderedPageBreak/>
              <w:t>2.2.1</w:t>
            </w:r>
            <w:r>
              <w:rPr>
                <w:rFonts w:ascii="Gadugi" w:hAnsi="Gadugi" w:cs="Times New Roman"/>
                <w:bCs/>
                <w:sz w:val="20"/>
                <w:szCs w:val="22"/>
              </w:rPr>
              <w:t>.</w:t>
            </w:r>
          </w:p>
        </w:tc>
        <w:tc>
          <w:tcPr>
            <w:tcW w:w="2775" w:type="pct"/>
            <w:gridSpan w:val="2"/>
          </w:tcPr>
          <w:p w14:paraId="1D53B6CD" w14:textId="77777777" w:rsidR="0046204D" w:rsidRPr="00FE1C5A" w:rsidRDefault="00830CA8" w:rsidP="00830CA8">
            <w:pPr>
              <w:pStyle w:val="RowsHeading"/>
              <w:rPr>
                <w:rFonts w:ascii="Gadugi" w:hAnsi="Gadugi" w:cs="Times New Roman"/>
                <w:b/>
                <w:bCs/>
                <w:sz w:val="20"/>
                <w:szCs w:val="22"/>
              </w:rPr>
            </w:pPr>
            <w:r w:rsidRPr="00FE1C5A">
              <w:rPr>
                <w:rFonts w:ascii="Gadugi" w:hAnsi="Gadugi"/>
                <w:b/>
                <w:bCs/>
                <w:sz w:val="20"/>
                <w:szCs w:val="20"/>
              </w:rPr>
              <w:t xml:space="preserve">Since the last assessment (January 2019), have there been any changes in </w:t>
            </w:r>
            <w:r w:rsidR="0046204D" w:rsidRPr="00FE1C5A">
              <w:rPr>
                <w:rFonts w:ascii="Gadugi" w:hAnsi="Gadugi"/>
                <w:b/>
                <w:bCs/>
                <w:sz w:val="20"/>
                <w:szCs w:val="20"/>
              </w:rPr>
              <w:t>the number of days for obtaining company registration certificate?</w:t>
            </w:r>
            <w:r w:rsidRPr="00FE1C5A">
              <w:rPr>
                <w:rFonts w:ascii="Gadugi" w:hAnsi="Gadugi"/>
                <w:b/>
                <w:bCs/>
                <w:sz w:val="20"/>
                <w:szCs w:val="20"/>
              </w:rPr>
              <w:t xml:space="preserve"> If yes, please specify. </w:t>
            </w:r>
          </w:p>
        </w:tc>
        <w:tc>
          <w:tcPr>
            <w:tcW w:w="1077" w:type="pct"/>
            <w:shd w:val="clear" w:color="auto" w:fill="auto"/>
            <w:vAlign w:val="bottom"/>
          </w:tcPr>
          <w:p w14:paraId="2F98A8AC" w14:textId="77777777" w:rsidR="0046204D" w:rsidRPr="00A50006" w:rsidRDefault="0046204D" w:rsidP="0046204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0E8B8BEE" w14:textId="77777777" w:rsidR="0046204D" w:rsidRPr="00C23567" w:rsidRDefault="0046204D" w:rsidP="0046204D">
            <w:pPr>
              <w:pStyle w:val="Cell"/>
              <w:rPr>
                <w:rFonts w:ascii="Gadugi" w:hAnsi="Gadugi"/>
                <w:color w:val="5B9BD5" w:themeColor="accent1"/>
              </w:rPr>
            </w:pPr>
            <w:r w:rsidRPr="00A50006">
              <w:rPr>
                <w:rFonts w:ascii="Gadugi" w:hAnsi="Gadugi"/>
                <w:sz w:val="20"/>
              </w:rPr>
              <w:t>[ ] No</w:t>
            </w:r>
          </w:p>
        </w:tc>
        <w:tc>
          <w:tcPr>
            <w:tcW w:w="769" w:type="pct"/>
          </w:tcPr>
          <w:p w14:paraId="1A83DAD7" w14:textId="77777777" w:rsidR="0046204D" w:rsidRPr="00C23567" w:rsidRDefault="0046204D" w:rsidP="0046204D">
            <w:pPr>
              <w:pStyle w:val="Cell"/>
              <w:rPr>
                <w:rFonts w:ascii="Gadugi" w:hAnsi="Gadugi"/>
              </w:rPr>
            </w:pPr>
          </w:p>
        </w:tc>
      </w:tr>
      <w:tr w:rsidR="0046204D" w14:paraId="6A387352" w14:textId="77777777" w:rsidTr="00555443">
        <w:tc>
          <w:tcPr>
            <w:tcW w:w="379" w:type="pct"/>
          </w:tcPr>
          <w:p w14:paraId="78D6A05F" w14:textId="77777777" w:rsidR="0046204D" w:rsidRPr="00C76A5C" w:rsidRDefault="0046204D" w:rsidP="0046204D">
            <w:pPr>
              <w:pStyle w:val="RowsHeading"/>
              <w:rPr>
                <w:rFonts w:ascii="Gadugi" w:hAnsi="Gadugi" w:cs="Times New Roman"/>
                <w:bCs/>
                <w:sz w:val="20"/>
                <w:szCs w:val="22"/>
              </w:rPr>
            </w:pPr>
            <w:r>
              <w:rPr>
                <w:rFonts w:ascii="Gadugi" w:hAnsi="Gadugi" w:cs="Times New Roman"/>
                <w:bCs/>
                <w:sz w:val="20"/>
                <w:szCs w:val="22"/>
              </w:rPr>
              <w:t>2.2.2.</w:t>
            </w:r>
          </w:p>
        </w:tc>
        <w:tc>
          <w:tcPr>
            <w:tcW w:w="2775" w:type="pct"/>
            <w:gridSpan w:val="2"/>
          </w:tcPr>
          <w:p w14:paraId="5CD3469C" w14:textId="77777777" w:rsidR="0046204D" w:rsidRPr="00FE1C5A" w:rsidRDefault="00830CA8" w:rsidP="00830CA8">
            <w:pPr>
              <w:pStyle w:val="RowsHeading"/>
              <w:rPr>
                <w:rFonts w:ascii="Gadugi" w:hAnsi="Gadugi" w:cs="Times New Roman"/>
                <w:b/>
                <w:bCs/>
                <w:sz w:val="20"/>
                <w:szCs w:val="22"/>
              </w:rPr>
            </w:pPr>
            <w:r w:rsidRPr="00FE1C5A">
              <w:rPr>
                <w:rFonts w:ascii="Gadugi" w:hAnsi="Gadugi"/>
                <w:b/>
                <w:bCs/>
                <w:sz w:val="20"/>
                <w:szCs w:val="20"/>
              </w:rPr>
              <w:t>Since the last assessment (January 2019), have there been any changes in t</w:t>
            </w:r>
            <w:r w:rsidR="0046204D" w:rsidRPr="00FE1C5A">
              <w:rPr>
                <w:rFonts w:ascii="Gadugi" w:hAnsi="Gadugi"/>
                <w:b/>
                <w:bCs/>
                <w:sz w:val="20"/>
                <w:szCs w:val="20"/>
              </w:rPr>
              <w:t>he number of administrative steps for obtaining a company registration certificate?</w:t>
            </w:r>
            <w:r w:rsidRPr="00FE1C5A">
              <w:rPr>
                <w:rFonts w:ascii="Gadugi" w:hAnsi="Gadugi"/>
                <w:b/>
                <w:bCs/>
                <w:sz w:val="20"/>
                <w:szCs w:val="20"/>
              </w:rPr>
              <w:t xml:space="preserve"> If yes, please specify.</w:t>
            </w:r>
          </w:p>
        </w:tc>
        <w:tc>
          <w:tcPr>
            <w:tcW w:w="1077" w:type="pct"/>
            <w:shd w:val="clear" w:color="auto" w:fill="auto"/>
          </w:tcPr>
          <w:p w14:paraId="3048B04E" w14:textId="77777777" w:rsidR="0046204D" w:rsidRPr="00A50006" w:rsidRDefault="0046204D" w:rsidP="0046204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6FA06DCF" w14:textId="77777777" w:rsidR="0046204D" w:rsidRPr="00C23567" w:rsidRDefault="0046204D" w:rsidP="0046204D">
            <w:pPr>
              <w:pStyle w:val="Cell"/>
              <w:rPr>
                <w:rFonts w:ascii="Gadugi" w:hAnsi="Gadugi"/>
                <w:color w:val="5B9BD5" w:themeColor="accent1"/>
              </w:rPr>
            </w:pPr>
            <w:r w:rsidRPr="00A50006">
              <w:rPr>
                <w:rFonts w:ascii="Gadugi" w:hAnsi="Gadugi"/>
                <w:sz w:val="20"/>
              </w:rPr>
              <w:t>[ ] No</w:t>
            </w:r>
          </w:p>
        </w:tc>
        <w:tc>
          <w:tcPr>
            <w:tcW w:w="769" w:type="pct"/>
          </w:tcPr>
          <w:p w14:paraId="78A1975B" w14:textId="77777777" w:rsidR="0046204D" w:rsidRPr="00C23567" w:rsidRDefault="0046204D" w:rsidP="0046204D">
            <w:pPr>
              <w:pStyle w:val="Cell"/>
              <w:rPr>
                <w:rFonts w:ascii="Gadugi" w:hAnsi="Gadugi"/>
              </w:rPr>
            </w:pPr>
          </w:p>
        </w:tc>
      </w:tr>
      <w:tr w:rsidR="0046204D" w14:paraId="054D7926" w14:textId="77777777" w:rsidTr="00555443">
        <w:tc>
          <w:tcPr>
            <w:tcW w:w="379" w:type="pct"/>
          </w:tcPr>
          <w:p w14:paraId="12ACF4F9" w14:textId="77777777" w:rsidR="0046204D" w:rsidRPr="00C76A5C" w:rsidRDefault="0046204D" w:rsidP="0046204D">
            <w:pPr>
              <w:pStyle w:val="RowsHeading"/>
              <w:rPr>
                <w:rFonts w:ascii="Gadugi" w:hAnsi="Gadugi" w:cs="Times New Roman"/>
                <w:bCs/>
                <w:sz w:val="20"/>
                <w:szCs w:val="22"/>
              </w:rPr>
            </w:pPr>
            <w:r>
              <w:rPr>
                <w:rFonts w:ascii="Gadugi" w:hAnsi="Gadugi" w:cs="Times New Roman"/>
                <w:bCs/>
                <w:sz w:val="20"/>
                <w:szCs w:val="22"/>
              </w:rPr>
              <w:t>2.2.3.</w:t>
            </w:r>
          </w:p>
        </w:tc>
        <w:tc>
          <w:tcPr>
            <w:tcW w:w="2775" w:type="pct"/>
            <w:gridSpan w:val="2"/>
          </w:tcPr>
          <w:p w14:paraId="103EA251" w14:textId="77777777" w:rsidR="0046204D" w:rsidRPr="00FE1C5A" w:rsidRDefault="00830CA8" w:rsidP="00830CA8">
            <w:pPr>
              <w:pStyle w:val="RowsHeading"/>
              <w:rPr>
                <w:rFonts w:ascii="Gadugi" w:hAnsi="Gadugi" w:cs="Times New Roman"/>
                <w:b/>
                <w:bCs/>
                <w:sz w:val="20"/>
                <w:szCs w:val="22"/>
              </w:rPr>
            </w:pPr>
            <w:r w:rsidRPr="00FE1C5A">
              <w:rPr>
                <w:rFonts w:ascii="Gadugi" w:hAnsi="Gadugi"/>
                <w:b/>
                <w:bCs/>
                <w:sz w:val="20"/>
                <w:szCs w:val="20"/>
              </w:rPr>
              <w:t xml:space="preserve">Since the last assessment (January 2019), have there been any changes in </w:t>
            </w:r>
            <w:r w:rsidR="0046204D" w:rsidRPr="00FE1C5A">
              <w:rPr>
                <w:rFonts w:ascii="Gadugi" w:hAnsi="Gadugi"/>
                <w:b/>
                <w:bCs/>
                <w:sz w:val="20"/>
                <w:szCs w:val="20"/>
              </w:rPr>
              <w:t>the official cost of obtaining the company registration certificate?</w:t>
            </w:r>
            <w:r w:rsidRPr="00FE1C5A">
              <w:rPr>
                <w:rFonts w:ascii="Gadugi" w:hAnsi="Gadugi"/>
                <w:b/>
                <w:bCs/>
                <w:sz w:val="20"/>
                <w:szCs w:val="20"/>
              </w:rPr>
              <w:t xml:space="preserve"> If yes, please specify.</w:t>
            </w:r>
          </w:p>
        </w:tc>
        <w:tc>
          <w:tcPr>
            <w:tcW w:w="1077" w:type="pct"/>
            <w:shd w:val="clear" w:color="auto" w:fill="auto"/>
          </w:tcPr>
          <w:p w14:paraId="4DE5B732" w14:textId="77777777" w:rsidR="007B0100" w:rsidRDefault="0046204D" w:rsidP="007B0100">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00B1D4BB" w14:textId="51650859" w:rsidR="0046204D" w:rsidRPr="00C23567" w:rsidRDefault="0046204D" w:rsidP="007B0100">
            <w:pPr>
              <w:pStyle w:val="Cell"/>
              <w:rPr>
                <w:rFonts w:ascii="Gadugi" w:hAnsi="Gadugi"/>
                <w:color w:val="5B9BD5" w:themeColor="accent1"/>
              </w:rPr>
            </w:pPr>
            <w:r>
              <w:rPr>
                <w:rFonts w:ascii="Gadugi" w:hAnsi="Gadugi"/>
                <w:sz w:val="20"/>
              </w:rPr>
              <w:t>[</w:t>
            </w:r>
            <w:r w:rsidR="007B0100">
              <w:rPr>
                <w:rFonts w:ascii="Gadugi" w:hAnsi="Gadugi"/>
                <w:sz w:val="20"/>
              </w:rPr>
              <w:t xml:space="preserve"> ] No</w:t>
            </w:r>
          </w:p>
        </w:tc>
        <w:tc>
          <w:tcPr>
            <w:tcW w:w="769" w:type="pct"/>
          </w:tcPr>
          <w:p w14:paraId="413ABC10" w14:textId="77777777" w:rsidR="0046204D" w:rsidRPr="00C23567" w:rsidRDefault="0046204D" w:rsidP="0046204D">
            <w:pPr>
              <w:pStyle w:val="Cell"/>
              <w:rPr>
                <w:rFonts w:ascii="Gadugi" w:hAnsi="Gadugi"/>
              </w:rPr>
            </w:pPr>
          </w:p>
        </w:tc>
      </w:tr>
      <w:tr w:rsidR="00467C5F" w14:paraId="57B8F216" w14:textId="77777777" w:rsidTr="00555443">
        <w:tc>
          <w:tcPr>
            <w:tcW w:w="379" w:type="pct"/>
          </w:tcPr>
          <w:p w14:paraId="082D62C0" w14:textId="77777777" w:rsidR="00467C5F" w:rsidRPr="00C76A5C" w:rsidRDefault="0046204D" w:rsidP="007B0100">
            <w:pPr>
              <w:pStyle w:val="RowsHeading"/>
              <w:rPr>
                <w:rFonts w:ascii="Gadugi" w:hAnsi="Gadugi" w:cs="Times New Roman"/>
                <w:bCs/>
                <w:sz w:val="20"/>
                <w:szCs w:val="22"/>
              </w:rPr>
            </w:pPr>
            <w:r>
              <w:rPr>
                <w:rFonts w:ascii="Gadugi" w:hAnsi="Gadugi" w:cs="Times New Roman"/>
                <w:bCs/>
                <w:sz w:val="20"/>
                <w:szCs w:val="22"/>
              </w:rPr>
              <w:t>2.2.4</w:t>
            </w:r>
            <w:r w:rsidR="00467C5F">
              <w:rPr>
                <w:rFonts w:ascii="Gadugi" w:hAnsi="Gadugi" w:cs="Times New Roman"/>
                <w:bCs/>
                <w:sz w:val="20"/>
                <w:szCs w:val="22"/>
              </w:rPr>
              <w:t>.</w:t>
            </w:r>
          </w:p>
        </w:tc>
        <w:tc>
          <w:tcPr>
            <w:tcW w:w="2775" w:type="pct"/>
            <w:gridSpan w:val="2"/>
          </w:tcPr>
          <w:p w14:paraId="50321F37" w14:textId="77777777" w:rsidR="00467C5F" w:rsidRPr="00FE1C5A" w:rsidRDefault="00830CA8" w:rsidP="00830CA8">
            <w:pPr>
              <w:pStyle w:val="RowsHeading"/>
              <w:rPr>
                <w:rFonts w:ascii="Gadugi" w:hAnsi="Gadugi" w:cs="Times New Roman"/>
                <w:b/>
                <w:bCs/>
                <w:sz w:val="20"/>
                <w:szCs w:val="22"/>
              </w:rPr>
            </w:pPr>
            <w:r w:rsidRPr="00FE1C5A">
              <w:rPr>
                <w:rFonts w:ascii="Gadugi" w:hAnsi="Gadugi"/>
                <w:b/>
                <w:bCs/>
                <w:sz w:val="20"/>
                <w:szCs w:val="20"/>
              </w:rPr>
              <w:t xml:space="preserve">Since the last assessment (January 2019), have there been any changes in </w:t>
            </w:r>
            <w:r w:rsidR="0046204D" w:rsidRPr="00FE1C5A">
              <w:rPr>
                <w:rFonts w:ascii="Gadugi" w:hAnsi="Gadugi"/>
                <w:b/>
                <w:sz w:val="20"/>
              </w:rPr>
              <w:t>the number of days for completing the overall company registration process, including compulsory licences for standard business activities?</w:t>
            </w:r>
            <w:r w:rsidRPr="00FE1C5A">
              <w:rPr>
                <w:rFonts w:ascii="Gadugi" w:hAnsi="Gadugi"/>
                <w:b/>
                <w:sz w:val="20"/>
              </w:rPr>
              <w:t xml:space="preserve"> </w:t>
            </w:r>
            <w:r w:rsidRPr="00FE1C5A">
              <w:rPr>
                <w:rFonts w:ascii="Gadugi" w:hAnsi="Gadugi"/>
                <w:b/>
                <w:bCs/>
                <w:sz w:val="20"/>
                <w:szCs w:val="20"/>
              </w:rPr>
              <w:t>If yes, please specify.</w:t>
            </w:r>
          </w:p>
        </w:tc>
        <w:tc>
          <w:tcPr>
            <w:tcW w:w="1077" w:type="pct"/>
            <w:shd w:val="clear" w:color="auto" w:fill="auto"/>
          </w:tcPr>
          <w:p w14:paraId="2DE4550D" w14:textId="77777777" w:rsidR="00467C5F" w:rsidRPr="00A50006" w:rsidRDefault="00467C5F" w:rsidP="007B0100">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2B9FA5EC" w14:textId="77777777" w:rsidR="00467C5F" w:rsidRPr="00C23567" w:rsidRDefault="00467C5F" w:rsidP="007B0100">
            <w:pPr>
              <w:pStyle w:val="Cell"/>
              <w:rPr>
                <w:rFonts w:ascii="Gadugi" w:hAnsi="Gadugi"/>
                <w:color w:val="5B9BD5" w:themeColor="accent1"/>
              </w:rPr>
            </w:pPr>
            <w:r w:rsidRPr="00A50006">
              <w:rPr>
                <w:rFonts w:ascii="Gadugi" w:hAnsi="Gadugi"/>
                <w:sz w:val="20"/>
              </w:rPr>
              <w:t>[ ] No</w:t>
            </w:r>
          </w:p>
        </w:tc>
        <w:tc>
          <w:tcPr>
            <w:tcW w:w="769" w:type="pct"/>
          </w:tcPr>
          <w:p w14:paraId="26AD0C2D" w14:textId="77777777" w:rsidR="00467C5F" w:rsidRPr="00C23567" w:rsidRDefault="00467C5F" w:rsidP="007B0100">
            <w:pPr>
              <w:pStyle w:val="Cell"/>
              <w:rPr>
                <w:rFonts w:ascii="Gadugi" w:hAnsi="Gadugi"/>
              </w:rPr>
            </w:pPr>
          </w:p>
        </w:tc>
      </w:tr>
      <w:tr w:rsidR="0046204D" w14:paraId="2D412CD0" w14:textId="77777777" w:rsidTr="00555443">
        <w:tc>
          <w:tcPr>
            <w:tcW w:w="379" w:type="pct"/>
          </w:tcPr>
          <w:p w14:paraId="6D2C2ABA" w14:textId="77777777" w:rsidR="0046204D" w:rsidRPr="00C76A5C" w:rsidRDefault="0046204D" w:rsidP="0046204D">
            <w:pPr>
              <w:pStyle w:val="RowsHeading"/>
              <w:rPr>
                <w:rFonts w:ascii="Gadugi" w:hAnsi="Gadugi" w:cs="Times New Roman"/>
                <w:bCs/>
                <w:sz w:val="20"/>
                <w:szCs w:val="22"/>
              </w:rPr>
            </w:pPr>
            <w:r>
              <w:rPr>
                <w:rFonts w:ascii="Gadugi" w:hAnsi="Gadugi" w:cs="Times New Roman"/>
                <w:bCs/>
                <w:sz w:val="20"/>
                <w:szCs w:val="22"/>
              </w:rPr>
              <w:t>2.2.5.</w:t>
            </w:r>
          </w:p>
        </w:tc>
        <w:tc>
          <w:tcPr>
            <w:tcW w:w="2775" w:type="pct"/>
            <w:gridSpan w:val="2"/>
          </w:tcPr>
          <w:p w14:paraId="5270219F" w14:textId="77777777" w:rsidR="0046204D" w:rsidRPr="00FE1C5A" w:rsidRDefault="00830CA8" w:rsidP="00830CA8">
            <w:pPr>
              <w:pStyle w:val="RowsHeading"/>
              <w:rPr>
                <w:rFonts w:ascii="Gadugi" w:hAnsi="Gadugi" w:cs="Times New Roman"/>
                <w:b/>
                <w:bCs/>
                <w:sz w:val="20"/>
                <w:szCs w:val="22"/>
              </w:rPr>
            </w:pPr>
            <w:r w:rsidRPr="00FE1C5A">
              <w:rPr>
                <w:rFonts w:ascii="Gadugi" w:hAnsi="Gadugi"/>
                <w:b/>
                <w:bCs/>
                <w:sz w:val="20"/>
                <w:szCs w:val="20"/>
              </w:rPr>
              <w:t>Since the last assessment (January 2019), have there been any changes in t</w:t>
            </w:r>
            <w:r w:rsidR="0046204D" w:rsidRPr="00FE1C5A">
              <w:rPr>
                <w:rFonts w:ascii="Gadugi" w:hAnsi="Gadugi"/>
                <w:b/>
                <w:bCs/>
                <w:sz w:val="20"/>
                <w:szCs w:val="20"/>
              </w:rPr>
              <w:t>he costs connected with registration (% of GNI per capita)?</w:t>
            </w:r>
            <w:r w:rsidRPr="00FE1C5A">
              <w:rPr>
                <w:rFonts w:ascii="Gadugi" w:hAnsi="Gadugi"/>
                <w:b/>
                <w:bCs/>
                <w:sz w:val="20"/>
                <w:szCs w:val="20"/>
              </w:rPr>
              <w:t xml:space="preserve"> If yes, please specify.</w:t>
            </w:r>
          </w:p>
        </w:tc>
        <w:tc>
          <w:tcPr>
            <w:tcW w:w="1077" w:type="pct"/>
            <w:shd w:val="clear" w:color="auto" w:fill="auto"/>
          </w:tcPr>
          <w:p w14:paraId="32C6BAF0" w14:textId="77777777" w:rsidR="0046204D" w:rsidRPr="00A50006" w:rsidRDefault="0046204D" w:rsidP="0046204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0CFE4B6D" w14:textId="77777777" w:rsidR="0046204D" w:rsidRPr="00C23567" w:rsidRDefault="0046204D" w:rsidP="0046204D">
            <w:pPr>
              <w:pStyle w:val="Cell"/>
              <w:rPr>
                <w:rFonts w:ascii="Gadugi" w:hAnsi="Gadugi"/>
                <w:color w:val="5B9BD5" w:themeColor="accent1"/>
              </w:rPr>
            </w:pPr>
            <w:r w:rsidRPr="00A50006">
              <w:rPr>
                <w:rFonts w:ascii="Gadugi" w:hAnsi="Gadugi"/>
                <w:sz w:val="20"/>
              </w:rPr>
              <w:t>[ ] No</w:t>
            </w:r>
          </w:p>
        </w:tc>
        <w:tc>
          <w:tcPr>
            <w:tcW w:w="769" w:type="pct"/>
          </w:tcPr>
          <w:p w14:paraId="12A05DF5" w14:textId="77777777" w:rsidR="0046204D" w:rsidRDefault="0046204D" w:rsidP="0046204D">
            <w:pPr>
              <w:pStyle w:val="Cell"/>
              <w:rPr>
                <w:rFonts w:ascii="Gadugi" w:hAnsi="Gadugi"/>
              </w:rPr>
            </w:pPr>
          </w:p>
        </w:tc>
      </w:tr>
      <w:tr w:rsidR="0046204D" w14:paraId="77FB9B66" w14:textId="77777777" w:rsidTr="00555443">
        <w:tc>
          <w:tcPr>
            <w:tcW w:w="379" w:type="pct"/>
          </w:tcPr>
          <w:p w14:paraId="3860F2DE" w14:textId="77777777" w:rsidR="0046204D" w:rsidRPr="00C76A5C" w:rsidRDefault="0046204D" w:rsidP="0046204D">
            <w:pPr>
              <w:pStyle w:val="RowsHeading"/>
              <w:rPr>
                <w:rFonts w:ascii="Gadugi" w:hAnsi="Gadugi" w:cs="Times New Roman"/>
                <w:bCs/>
                <w:sz w:val="20"/>
                <w:szCs w:val="22"/>
              </w:rPr>
            </w:pPr>
            <w:r>
              <w:rPr>
                <w:rFonts w:ascii="Gadugi" w:hAnsi="Gadugi" w:cs="Times New Roman"/>
                <w:bCs/>
                <w:sz w:val="20"/>
                <w:szCs w:val="22"/>
              </w:rPr>
              <w:t>2.2.6.</w:t>
            </w:r>
          </w:p>
        </w:tc>
        <w:tc>
          <w:tcPr>
            <w:tcW w:w="2775" w:type="pct"/>
            <w:gridSpan w:val="2"/>
          </w:tcPr>
          <w:p w14:paraId="7A51F72D" w14:textId="77777777" w:rsidR="0046204D" w:rsidRPr="00FE1C5A" w:rsidRDefault="00830CA8" w:rsidP="00830CA8">
            <w:pPr>
              <w:pStyle w:val="RowsHeading"/>
              <w:rPr>
                <w:rFonts w:ascii="Gadugi" w:hAnsi="Gadugi" w:cs="Times New Roman"/>
                <w:b/>
                <w:bCs/>
                <w:sz w:val="20"/>
                <w:szCs w:val="22"/>
                <w:highlight w:val="yellow"/>
              </w:rPr>
            </w:pPr>
            <w:r w:rsidRPr="00FE1C5A">
              <w:rPr>
                <w:rFonts w:ascii="Gadugi" w:hAnsi="Gadugi"/>
                <w:b/>
                <w:bCs/>
                <w:sz w:val="20"/>
                <w:szCs w:val="20"/>
              </w:rPr>
              <w:t>Since the last assessment (January 2019), have there been any changes in the minimum paid-in capital required to start a business</w:t>
            </w:r>
            <w:r w:rsidR="0046204D" w:rsidRPr="00FE1C5A">
              <w:rPr>
                <w:rFonts w:ascii="Gadugi" w:hAnsi="Gadugi"/>
                <w:b/>
                <w:bCs/>
                <w:sz w:val="20"/>
                <w:szCs w:val="20"/>
              </w:rPr>
              <w:t xml:space="preserve"> (% of GNI per capita)?</w:t>
            </w:r>
          </w:p>
        </w:tc>
        <w:tc>
          <w:tcPr>
            <w:tcW w:w="1077" w:type="pct"/>
            <w:shd w:val="clear" w:color="auto" w:fill="auto"/>
          </w:tcPr>
          <w:p w14:paraId="358472F5" w14:textId="77777777" w:rsidR="0046204D" w:rsidRPr="00A50006" w:rsidRDefault="0046204D" w:rsidP="0046204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353AF35A" w14:textId="77777777" w:rsidR="0046204D" w:rsidRPr="00C23567" w:rsidRDefault="0046204D" w:rsidP="0046204D">
            <w:pPr>
              <w:pStyle w:val="Cell"/>
              <w:rPr>
                <w:rFonts w:ascii="Gadugi" w:hAnsi="Gadugi"/>
                <w:color w:val="5B9BD5" w:themeColor="accent1"/>
              </w:rPr>
            </w:pPr>
            <w:r w:rsidRPr="00A50006">
              <w:rPr>
                <w:rFonts w:ascii="Gadugi" w:hAnsi="Gadugi"/>
                <w:sz w:val="20"/>
              </w:rPr>
              <w:t>[ ] No</w:t>
            </w:r>
          </w:p>
        </w:tc>
        <w:tc>
          <w:tcPr>
            <w:tcW w:w="769" w:type="pct"/>
          </w:tcPr>
          <w:p w14:paraId="31968F13" w14:textId="77777777" w:rsidR="0046204D" w:rsidRDefault="0046204D" w:rsidP="0046204D">
            <w:pPr>
              <w:pStyle w:val="Cell"/>
              <w:rPr>
                <w:rFonts w:ascii="Gadugi" w:hAnsi="Gadugi"/>
              </w:rPr>
            </w:pPr>
          </w:p>
        </w:tc>
      </w:tr>
      <w:tr w:rsidR="005500FA" w14:paraId="3047309B" w14:textId="77777777" w:rsidTr="005500FA">
        <w:tc>
          <w:tcPr>
            <w:tcW w:w="5000" w:type="pct"/>
            <w:gridSpan w:val="5"/>
            <w:shd w:val="clear" w:color="auto" w:fill="008E79"/>
          </w:tcPr>
          <w:p w14:paraId="2B4E7AA0" w14:textId="77777777" w:rsidR="005500FA" w:rsidRDefault="005500FA" w:rsidP="0046204D">
            <w:pPr>
              <w:pStyle w:val="Cell"/>
              <w:rPr>
                <w:rFonts w:ascii="Gadugi" w:eastAsiaTheme="minorHAnsi" w:hAnsi="Gadugi" w:cstheme="minorBidi"/>
                <w:b/>
                <w:color w:val="FFFFFF" w:themeColor="background1"/>
                <w:sz w:val="22"/>
                <w:szCs w:val="22"/>
                <w:lang w:eastAsia="en-US"/>
              </w:rPr>
            </w:pPr>
          </w:p>
          <w:p w14:paraId="7CC3078A" w14:textId="77777777" w:rsidR="005500FA" w:rsidRDefault="005500FA" w:rsidP="0046204D">
            <w:pPr>
              <w:pStyle w:val="Cell"/>
              <w:rPr>
                <w:rFonts w:ascii="Gadugi" w:eastAsiaTheme="minorHAnsi" w:hAnsi="Gadugi" w:cstheme="minorBidi"/>
                <w:b/>
                <w:color w:val="FFFFFF" w:themeColor="background1"/>
                <w:sz w:val="22"/>
                <w:szCs w:val="22"/>
                <w:lang w:eastAsia="en-US"/>
              </w:rPr>
            </w:pPr>
            <w:r>
              <w:rPr>
                <w:rFonts w:ascii="Gadugi" w:eastAsiaTheme="minorHAnsi" w:hAnsi="Gadugi" w:cstheme="minorBidi"/>
                <w:b/>
                <w:color w:val="FFFFFF" w:themeColor="background1"/>
                <w:sz w:val="22"/>
                <w:szCs w:val="22"/>
                <w:lang w:eastAsia="en-US"/>
              </w:rPr>
              <w:t>Thematic block 3</w:t>
            </w:r>
            <w:r w:rsidRPr="0099524F">
              <w:rPr>
                <w:rFonts w:ascii="Gadugi" w:eastAsiaTheme="minorHAnsi" w:hAnsi="Gadugi" w:cstheme="minorBidi"/>
                <w:b/>
                <w:color w:val="FFFFFF" w:themeColor="background1"/>
                <w:sz w:val="22"/>
                <w:szCs w:val="22"/>
                <w:lang w:eastAsia="en-US"/>
              </w:rPr>
              <w:t xml:space="preserve">. </w:t>
            </w:r>
            <w:r>
              <w:rPr>
                <w:rFonts w:ascii="Gadugi" w:eastAsiaTheme="minorHAnsi" w:hAnsi="Gadugi" w:cstheme="minorBidi"/>
                <w:b/>
                <w:color w:val="FFFFFF" w:themeColor="background1"/>
                <w:sz w:val="22"/>
                <w:szCs w:val="22"/>
                <w:lang w:eastAsia="en-US"/>
              </w:rPr>
              <w:t>Monitoring and evaluation</w:t>
            </w:r>
          </w:p>
          <w:p w14:paraId="0497027D" w14:textId="77777777" w:rsidR="005500FA" w:rsidRDefault="005500FA" w:rsidP="007B0100">
            <w:pPr>
              <w:pStyle w:val="Cell"/>
              <w:rPr>
                <w:rFonts w:ascii="Gadugi" w:hAnsi="Gadugi"/>
              </w:rPr>
            </w:pPr>
          </w:p>
        </w:tc>
      </w:tr>
      <w:tr w:rsidR="00467C5F" w14:paraId="5FB26E85" w14:textId="77777777" w:rsidTr="00555443">
        <w:tc>
          <w:tcPr>
            <w:tcW w:w="379" w:type="pct"/>
          </w:tcPr>
          <w:p w14:paraId="362070D1" w14:textId="77777777" w:rsidR="00467C5F" w:rsidRPr="009C60B0" w:rsidRDefault="0046204D" w:rsidP="007B0100">
            <w:pPr>
              <w:pStyle w:val="RowsHeading"/>
              <w:rPr>
                <w:rFonts w:ascii="Gadugi" w:hAnsi="Gadugi" w:cs="Times New Roman"/>
                <w:bCs/>
                <w:sz w:val="20"/>
                <w:szCs w:val="22"/>
              </w:rPr>
            </w:pPr>
            <w:r w:rsidRPr="009C60B0">
              <w:rPr>
                <w:rFonts w:ascii="Gadugi" w:hAnsi="Gadugi" w:cs="Times New Roman"/>
                <w:bCs/>
                <w:sz w:val="20"/>
                <w:szCs w:val="22"/>
              </w:rPr>
              <w:t>2.3.1.</w:t>
            </w:r>
          </w:p>
        </w:tc>
        <w:tc>
          <w:tcPr>
            <w:tcW w:w="2775" w:type="pct"/>
            <w:gridSpan w:val="2"/>
          </w:tcPr>
          <w:p w14:paraId="1594D8D8" w14:textId="77777777" w:rsidR="00467C5F" w:rsidRPr="009C60B0" w:rsidRDefault="0046204D" w:rsidP="007B0100">
            <w:pPr>
              <w:pStyle w:val="RowsHeading"/>
              <w:rPr>
                <w:rFonts w:ascii="Gadugi" w:hAnsi="Gadugi" w:cs="Times New Roman"/>
                <w:b/>
                <w:bCs/>
                <w:sz w:val="20"/>
                <w:szCs w:val="22"/>
              </w:rPr>
            </w:pPr>
            <w:r w:rsidRPr="009C60B0">
              <w:rPr>
                <w:rFonts w:ascii="Gadugi" w:hAnsi="Gadugi" w:cs="Times New Roman"/>
                <w:b/>
                <w:bCs/>
                <w:sz w:val="20"/>
                <w:szCs w:val="22"/>
              </w:rPr>
              <w:t>Are there monitoring and evaluation mechanisms in place for the company registration?</w:t>
            </w:r>
          </w:p>
        </w:tc>
        <w:tc>
          <w:tcPr>
            <w:tcW w:w="1077" w:type="pct"/>
            <w:shd w:val="clear" w:color="auto" w:fill="auto"/>
            <w:vAlign w:val="bottom"/>
          </w:tcPr>
          <w:p w14:paraId="06A837C2" w14:textId="77777777" w:rsidR="005500FA" w:rsidRPr="00A50006" w:rsidRDefault="005500FA" w:rsidP="005500FA">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0A4FA4EC" w14:textId="7E6FC957" w:rsidR="00467C5F" w:rsidRPr="00C23567" w:rsidRDefault="005500FA" w:rsidP="005500FA">
            <w:pPr>
              <w:pStyle w:val="Cell"/>
              <w:rPr>
                <w:rFonts w:ascii="Gadugi" w:hAnsi="Gadugi"/>
                <w:color w:val="5B9BD5" w:themeColor="accent1"/>
              </w:rPr>
            </w:pPr>
            <w:r w:rsidRPr="00A50006">
              <w:rPr>
                <w:rFonts w:ascii="Gadugi" w:hAnsi="Gadugi"/>
                <w:sz w:val="20"/>
              </w:rPr>
              <w:t>[ ] No</w:t>
            </w:r>
          </w:p>
        </w:tc>
        <w:tc>
          <w:tcPr>
            <w:tcW w:w="769" w:type="pct"/>
          </w:tcPr>
          <w:p w14:paraId="2C76AC08" w14:textId="77777777" w:rsidR="00467C5F" w:rsidRPr="00C23567" w:rsidRDefault="00467C5F" w:rsidP="007B0100">
            <w:pPr>
              <w:pStyle w:val="Cell"/>
              <w:rPr>
                <w:rFonts w:ascii="Gadugi" w:hAnsi="Gadugi"/>
              </w:rPr>
            </w:pPr>
          </w:p>
        </w:tc>
      </w:tr>
      <w:tr w:rsidR="0046204D" w14:paraId="0C39DCD7" w14:textId="77777777" w:rsidTr="00555443">
        <w:tc>
          <w:tcPr>
            <w:tcW w:w="379" w:type="pct"/>
          </w:tcPr>
          <w:p w14:paraId="5B46C652" w14:textId="77777777" w:rsidR="0046204D" w:rsidRDefault="0046204D" w:rsidP="007B0100">
            <w:pPr>
              <w:pStyle w:val="RowsHeading"/>
              <w:rPr>
                <w:rFonts w:ascii="Gadugi" w:hAnsi="Gadugi" w:cs="Times New Roman"/>
                <w:bCs/>
                <w:sz w:val="20"/>
                <w:szCs w:val="22"/>
              </w:rPr>
            </w:pPr>
          </w:p>
        </w:tc>
        <w:tc>
          <w:tcPr>
            <w:tcW w:w="220" w:type="pct"/>
          </w:tcPr>
          <w:p w14:paraId="4533281B" w14:textId="77777777" w:rsidR="0046204D" w:rsidRDefault="0046204D" w:rsidP="007B0100">
            <w:pPr>
              <w:pStyle w:val="RowsHeading"/>
              <w:rPr>
                <w:rFonts w:ascii="Gadugi" w:hAnsi="Gadugi" w:cs="Times New Roman"/>
                <w:bCs/>
                <w:sz w:val="20"/>
                <w:szCs w:val="22"/>
              </w:rPr>
            </w:pPr>
            <w:r>
              <w:rPr>
                <w:rFonts w:ascii="Gadugi" w:hAnsi="Gadugi" w:cs="Times New Roman"/>
                <w:bCs/>
                <w:sz w:val="20"/>
                <w:szCs w:val="22"/>
              </w:rPr>
              <w:t xml:space="preserve">If yes </w:t>
            </w:r>
          </w:p>
        </w:tc>
        <w:tc>
          <w:tcPr>
            <w:tcW w:w="2555" w:type="pct"/>
          </w:tcPr>
          <w:p w14:paraId="5696785C" w14:textId="438129A0" w:rsidR="0046204D" w:rsidRDefault="0046204D" w:rsidP="007B0100">
            <w:pPr>
              <w:pStyle w:val="RowsHeading"/>
              <w:rPr>
                <w:rFonts w:ascii="Gadugi" w:hAnsi="Gadugi" w:cs="Times New Roman"/>
                <w:bCs/>
                <w:sz w:val="20"/>
                <w:szCs w:val="22"/>
              </w:rPr>
            </w:pPr>
            <w:r>
              <w:rPr>
                <w:rFonts w:ascii="Gadugi" w:hAnsi="Gadugi" w:cs="Times New Roman"/>
                <w:bCs/>
                <w:sz w:val="20"/>
                <w:szCs w:val="22"/>
              </w:rPr>
              <w:t>H</w:t>
            </w:r>
            <w:r w:rsidRPr="0046204D">
              <w:rPr>
                <w:rFonts w:ascii="Gadugi" w:hAnsi="Gadugi" w:cs="Times New Roman"/>
                <w:bCs/>
                <w:sz w:val="20"/>
                <w:szCs w:val="22"/>
              </w:rPr>
              <w:t>ave adjustments been made based on the results?</w:t>
            </w:r>
            <w:r w:rsidR="004C0558">
              <w:rPr>
                <w:rFonts w:ascii="Gadugi" w:hAnsi="Gadugi" w:cs="Times New Roman"/>
                <w:bCs/>
                <w:sz w:val="20"/>
                <w:szCs w:val="22"/>
              </w:rPr>
              <w:t xml:space="preserve"> Please specify. </w:t>
            </w:r>
          </w:p>
        </w:tc>
        <w:tc>
          <w:tcPr>
            <w:tcW w:w="1077" w:type="pct"/>
            <w:shd w:val="clear" w:color="auto" w:fill="auto"/>
            <w:vAlign w:val="bottom"/>
          </w:tcPr>
          <w:p w14:paraId="6594587B" w14:textId="77777777" w:rsidR="0046204D" w:rsidRDefault="0046204D" w:rsidP="007B0100">
            <w:pPr>
              <w:pStyle w:val="Cell"/>
              <w:rPr>
                <w:rFonts w:ascii="Gadugi" w:hAnsi="Gadugi"/>
                <w:color w:val="5B9BD5" w:themeColor="accent1"/>
              </w:rPr>
            </w:pPr>
          </w:p>
        </w:tc>
        <w:tc>
          <w:tcPr>
            <w:tcW w:w="769" w:type="pct"/>
          </w:tcPr>
          <w:p w14:paraId="07135894" w14:textId="77777777" w:rsidR="0046204D" w:rsidRPr="00C23567" w:rsidRDefault="0046204D" w:rsidP="007B0100">
            <w:pPr>
              <w:pStyle w:val="Cell"/>
              <w:rPr>
                <w:rFonts w:ascii="Gadugi" w:hAnsi="Gadugi"/>
              </w:rPr>
            </w:pPr>
          </w:p>
        </w:tc>
      </w:tr>
      <w:tr w:rsidR="006D7772" w14:paraId="1586D1FC" w14:textId="77777777" w:rsidTr="005500FA">
        <w:tc>
          <w:tcPr>
            <w:tcW w:w="379" w:type="pct"/>
          </w:tcPr>
          <w:p w14:paraId="2AA6D720" w14:textId="26B0946E" w:rsidR="006D7772" w:rsidRDefault="006D7772" w:rsidP="00A27AF2">
            <w:pPr>
              <w:pStyle w:val="RowsHeading"/>
              <w:rPr>
                <w:rFonts w:ascii="Gadugi" w:hAnsi="Gadugi" w:cs="Times New Roman"/>
                <w:bCs/>
                <w:sz w:val="20"/>
                <w:szCs w:val="22"/>
              </w:rPr>
            </w:pPr>
            <w:r w:rsidRPr="005500FA">
              <w:rPr>
                <w:rFonts w:ascii="Gadugi" w:hAnsi="Gadugi" w:cs="Times New Roman"/>
                <w:bCs/>
                <w:sz w:val="20"/>
                <w:szCs w:val="22"/>
              </w:rPr>
              <w:t>2.3.2</w:t>
            </w:r>
          </w:p>
        </w:tc>
        <w:tc>
          <w:tcPr>
            <w:tcW w:w="2775" w:type="pct"/>
            <w:gridSpan w:val="2"/>
          </w:tcPr>
          <w:p w14:paraId="1F2A44A6" w14:textId="5F3B10F5" w:rsidR="006D7772" w:rsidRPr="00FE1C5A" w:rsidRDefault="006D7772">
            <w:pPr>
              <w:pStyle w:val="RowsHeading"/>
              <w:rPr>
                <w:rFonts w:ascii="Gadugi" w:hAnsi="Gadugi" w:cs="Times New Roman"/>
                <w:b/>
                <w:bCs/>
                <w:sz w:val="20"/>
                <w:szCs w:val="22"/>
              </w:rPr>
            </w:pPr>
            <w:r w:rsidRPr="00FE1C5A">
              <w:rPr>
                <w:rFonts w:ascii="Gadugi" w:hAnsi="Gadugi" w:cs="Times New Roman"/>
                <w:b/>
                <w:bCs/>
                <w:sz w:val="20"/>
                <w:szCs w:val="22"/>
              </w:rPr>
              <w:t>Is there an online service to register user complaints or to monitor user satisfaction for the online registration process?</w:t>
            </w:r>
          </w:p>
        </w:tc>
        <w:tc>
          <w:tcPr>
            <w:tcW w:w="1077" w:type="pct"/>
            <w:shd w:val="clear" w:color="auto" w:fill="auto"/>
            <w:vAlign w:val="bottom"/>
          </w:tcPr>
          <w:p w14:paraId="7C2F5EFA" w14:textId="77777777" w:rsidR="002F40D4" w:rsidRPr="00A50006" w:rsidRDefault="002F40D4" w:rsidP="002F40D4">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33986275" w14:textId="405B9E86" w:rsidR="006D7772" w:rsidRDefault="002F40D4" w:rsidP="002F40D4">
            <w:pPr>
              <w:pStyle w:val="Cell"/>
              <w:rPr>
                <w:rFonts w:ascii="Gadugi" w:hAnsi="Gadugi"/>
                <w:color w:val="5B9BD5" w:themeColor="accent1"/>
              </w:rPr>
            </w:pPr>
            <w:r w:rsidRPr="00A50006">
              <w:rPr>
                <w:rFonts w:ascii="Gadugi" w:hAnsi="Gadugi"/>
                <w:sz w:val="20"/>
              </w:rPr>
              <w:t>[ ] No</w:t>
            </w:r>
          </w:p>
        </w:tc>
        <w:tc>
          <w:tcPr>
            <w:tcW w:w="769" w:type="pct"/>
          </w:tcPr>
          <w:p w14:paraId="7805E749" w14:textId="77777777" w:rsidR="006D7772" w:rsidRPr="00C23567" w:rsidRDefault="006D7772" w:rsidP="00A27AF2">
            <w:pPr>
              <w:pStyle w:val="Cell"/>
              <w:rPr>
                <w:rFonts w:ascii="Gadugi" w:hAnsi="Gadugi"/>
              </w:rPr>
            </w:pPr>
          </w:p>
        </w:tc>
      </w:tr>
      <w:tr w:rsidR="006D7772" w14:paraId="30DDC47E" w14:textId="77777777" w:rsidTr="00A27AF2">
        <w:tc>
          <w:tcPr>
            <w:tcW w:w="379" w:type="pct"/>
          </w:tcPr>
          <w:p w14:paraId="4C27EEE0" w14:textId="77777777" w:rsidR="006D7772" w:rsidRDefault="006D7772" w:rsidP="00A27AF2">
            <w:pPr>
              <w:pStyle w:val="RowsHeading"/>
              <w:rPr>
                <w:rFonts w:ascii="Gadugi" w:hAnsi="Gadugi" w:cs="Times New Roman"/>
                <w:bCs/>
                <w:sz w:val="20"/>
                <w:szCs w:val="22"/>
              </w:rPr>
            </w:pPr>
          </w:p>
        </w:tc>
        <w:tc>
          <w:tcPr>
            <w:tcW w:w="220" w:type="pct"/>
          </w:tcPr>
          <w:p w14:paraId="3303F54C" w14:textId="77777777" w:rsidR="006D7772" w:rsidRDefault="006D7772" w:rsidP="00A27AF2">
            <w:pPr>
              <w:pStyle w:val="RowsHeading"/>
              <w:rPr>
                <w:rFonts w:ascii="Gadugi" w:hAnsi="Gadugi" w:cs="Times New Roman"/>
                <w:bCs/>
                <w:sz w:val="20"/>
                <w:szCs w:val="22"/>
              </w:rPr>
            </w:pPr>
            <w:r>
              <w:rPr>
                <w:rFonts w:ascii="Gadugi" w:hAnsi="Gadugi" w:cs="Times New Roman"/>
                <w:bCs/>
                <w:sz w:val="20"/>
                <w:szCs w:val="22"/>
              </w:rPr>
              <w:t xml:space="preserve">If yes </w:t>
            </w:r>
          </w:p>
        </w:tc>
        <w:tc>
          <w:tcPr>
            <w:tcW w:w="2555" w:type="pct"/>
          </w:tcPr>
          <w:p w14:paraId="39E629FE" w14:textId="77777777" w:rsidR="006D7772" w:rsidRDefault="006D7772" w:rsidP="00A27AF2">
            <w:pPr>
              <w:pStyle w:val="RowsHeading"/>
              <w:rPr>
                <w:rFonts w:ascii="Gadugi" w:hAnsi="Gadugi" w:cs="Times New Roman"/>
                <w:bCs/>
                <w:sz w:val="20"/>
                <w:szCs w:val="22"/>
              </w:rPr>
            </w:pPr>
            <w:r>
              <w:rPr>
                <w:rFonts w:ascii="Gadugi" w:hAnsi="Gadugi" w:cs="Times New Roman"/>
                <w:bCs/>
                <w:sz w:val="20"/>
                <w:szCs w:val="22"/>
              </w:rPr>
              <w:t>H</w:t>
            </w:r>
            <w:r w:rsidRPr="0046204D">
              <w:rPr>
                <w:rFonts w:ascii="Gadugi" w:hAnsi="Gadugi" w:cs="Times New Roman"/>
                <w:bCs/>
                <w:sz w:val="20"/>
                <w:szCs w:val="22"/>
              </w:rPr>
              <w:t>ave adjustments been made based on the results?</w:t>
            </w:r>
          </w:p>
        </w:tc>
        <w:tc>
          <w:tcPr>
            <w:tcW w:w="1077" w:type="pct"/>
            <w:shd w:val="clear" w:color="auto" w:fill="auto"/>
            <w:vAlign w:val="bottom"/>
          </w:tcPr>
          <w:p w14:paraId="4DE5D6C1" w14:textId="77777777" w:rsidR="006D7772" w:rsidRDefault="006D7772" w:rsidP="00A27AF2">
            <w:pPr>
              <w:pStyle w:val="Cell"/>
              <w:rPr>
                <w:rFonts w:ascii="Gadugi" w:hAnsi="Gadugi"/>
                <w:color w:val="5B9BD5" w:themeColor="accent1"/>
              </w:rPr>
            </w:pPr>
          </w:p>
        </w:tc>
        <w:tc>
          <w:tcPr>
            <w:tcW w:w="769" w:type="pct"/>
          </w:tcPr>
          <w:p w14:paraId="056C9005" w14:textId="77777777" w:rsidR="006D7772" w:rsidRPr="00C23567" w:rsidRDefault="006D7772" w:rsidP="00A27AF2">
            <w:pPr>
              <w:pStyle w:val="Cell"/>
              <w:rPr>
                <w:rFonts w:ascii="Gadugi" w:hAnsi="Gadugi"/>
              </w:rPr>
            </w:pPr>
          </w:p>
        </w:tc>
      </w:tr>
      <w:tr w:rsidR="0046204D" w14:paraId="23C426EA" w14:textId="77777777" w:rsidTr="00555443">
        <w:tc>
          <w:tcPr>
            <w:tcW w:w="379" w:type="pct"/>
          </w:tcPr>
          <w:p w14:paraId="22D9EAFD" w14:textId="1BAAE3BF" w:rsidR="0046204D" w:rsidRPr="00C76A5C" w:rsidRDefault="00C72E2F" w:rsidP="0046204D">
            <w:pPr>
              <w:pStyle w:val="RowsHeading"/>
              <w:rPr>
                <w:rFonts w:ascii="Gadugi" w:hAnsi="Gadugi" w:cs="Times New Roman"/>
                <w:bCs/>
                <w:sz w:val="20"/>
                <w:szCs w:val="22"/>
              </w:rPr>
            </w:pPr>
            <w:r>
              <w:rPr>
                <w:rFonts w:ascii="Gadugi" w:hAnsi="Gadugi" w:cs="Times New Roman"/>
                <w:bCs/>
                <w:sz w:val="20"/>
                <w:szCs w:val="22"/>
              </w:rPr>
              <w:t>2.3.3</w:t>
            </w:r>
            <w:r w:rsidR="0046204D">
              <w:rPr>
                <w:rFonts w:ascii="Gadugi" w:hAnsi="Gadugi" w:cs="Times New Roman"/>
                <w:bCs/>
                <w:sz w:val="20"/>
                <w:szCs w:val="22"/>
              </w:rPr>
              <w:t>.</w:t>
            </w:r>
          </w:p>
        </w:tc>
        <w:tc>
          <w:tcPr>
            <w:tcW w:w="2775" w:type="pct"/>
            <w:gridSpan w:val="2"/>
          </w:tcPr>
          <w:p w14:paraId="1D18BF4F" w14:textId="096DC709" w:rsidR="0046204D" w:rsidRPr="00FE1C5A" w:rsidRDefault="0046204D" w:rsidP="0046204D">
            <w:pPr>
              <w:pStyle w:val="RowsHeading"/>
              <w:rPr>
                <w:rFonts w:ascii="Gadugi" w:hAnsi="Gadugi" w:cs="Times New Roman"/>
                <w:b/>
                <w:bCs/>
                <w:sz w:val="20"/>
                <w:szCs w:val="22"/>
              </w:rPr>
            </w:pPr>
            <w:r w:rsidRPr="00FE1C5A">
              <w:rPr>
                <w:rFonts w:ascii="Gadugi" w:hAnsi="Gadugi"/>
                <w:b/>
                <w:bCs/>
                <w:sz w:val="20"/>
                <w:szCs w:val="20"/>
              </w:rPr>
              <w:t>Is there a specific agency that monitors the implementation and the process of registration?</w:t>
            </w:r>
            <w:r w:rsidR="00196CD6" w:rsidRPr="00FE1C5A">
              <w:rPr>
                <w:b/>
              </w:rPr>
              <w:t xml:space="preserve"> </w:t>
            </w:r>
            <w:r w:rsidR="00196CD6" w:rsidRPr="00FE1C5A">
              <w:rPr>
                <w:rFonts w:ascii="Gadugi" w:hAnsi="Gadugi"/>
                <w:b/>
                <w:bCs/>
                <w:sz w:val="20"/>
                <w:szCs w:val="20"/>
              </w:rPr>
              <w:t xml:space="preserve">If yes, please provide the name of the agency.   </w:t>
            </w:r>
          </w:p>
        </w:tc>
        <w:tc>
          <w:tcPr>
            <w:tcW w:w="1077" w:type="pct"/>
            <w:shd w:val="clear" w:color="auto" w:fill="auto"/>
          </w:tcPr>
          <w:p w14:paraId="15DD3E58" w14:textId="77777777" w:rsidR="002F40D4" w:rsidRPr="00A50006" w:rsidRDefault="002F40D4" w:rsidP="002F40D4">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596FF38B" w14:textId="63AD6A44" w:rsidR="0046204D" w:rsidRPr="00C23567" w:rsidRDefault="002F40D4" w:rsidP="002F40D4">
            <w:pPr>
              <w:pStyle w:val="Cell"/>
              <w:rPr>
                <w:rFonts w:ascii="Gadugi" w:hAnsi="Gadugi"/>
                <w:color w:val="FF0000"/>
              </w:rPr>
            </w:pPr>
            <w:r w:rsidRPr="00A50006">
              <w:rPr>
                <w:rFonts w:ascii="Gadugi" w:hAnsi="Gadugi"/>
                <w:sz w:val="20"/>
              </w:rPr>
              <w:t>[ ] No</w:t>
            </w:r>
          </w:p>
        </w:tc>
        <w:tc>
          <w:tcPr>
            <w:tcW w:w="769" w:type="pct"/>
          </w:tcPr>
          <w:p w14:paraId="36DEFE07" w14:textId="77777777" w:rsidR="0046204D" w:rsidRDefault="0046204D" w:rsidP="0046204D">
            <w:pPr>
              <w:pStyle w:val="Cell"/>
              <w:rPr>
                <w:rFonts w:ascii="Gadugi" w:hAnsi="Gadugi"/>
              </w:rPr>
            </w:pPr>
          </w:p>
        </w:tc>
      </w:tr>
      <w:tr w:rsidR="0046204D" w14:paraId="7203EF8F" w14:textId="77777777" w:rsidTr="00555443">
        <w:tc>
          <w:tcPr>
            <w:tcW w:w="379" w:type="pct"/>
          </w:tcPr>
          <w:p w14:paraId="3715A6B7" w14:textId="7565CEC8" w:rsidR="0046204D" w:rsidRDefault="00C72E2F" w:rsidP="0046204D">
            <w:pPr>
              <w:pStyle w:val="RowsHeading"/>
              <w:rPr>
                <w:rFonts w:ascii="Gadugi" w:hAnsi="Gadugi" w:cs="Times New Roman"/>
                <w:bCs/>
                <w:sz w:val="20"/>
                <w:szCs w:val="22"/>
              </w:rPr>
            </w:pPr>
            <w:r>
              <w:rPr>
                <w:rFonts w:ascii="Gadugi" w:hAnsi="Gadugi" w:cs="Times New Roman"/>
                <w:bCs/>
                <w:sz w:val="20"/>
                <w:szCs w:val="22"/>
              </w:rPr>
              <w:t>2.3.4</w:t>
            </w:r>
            <w:r w:rsidR="0046204D">
              <w:rPr>
                <w:rFonts w:ascii="Gadugi" w:hAnsi="Gadugi" w:cs="Times New Roman"/>
                <w:bCs/>
                <w:sz w:val="20"/>
                <w:szCs w:val="22"/>
              </w:rPr>
              <w:t>.</w:t>
            </w:r>
          </w:p>
        </w:tc>
        <w:tc>
          <w:tcPr>
            <w:tcW w:w="2775" w:type="pct"/>
            <w:gridSpan w:val="2"/>
          </w:tcPr>
          <w:p w14:paraId="54A98DCD" w14:textId="77777777" w:rsidR="0046204D" w:rsidRPr="00FE1C5A" w:rsidRDefault="0046204D" w:rsidP="0046204D">
            <w:pPr>
              <w:pStyle w:val="RowsHeading"/>
              <w:rPr>
                <w:rFonts w:ascii="Gadugi" w:hAnsi="Gadugi" w:cs="Times New Roman"/>
                <w:b/>
                <w:bCs/>
                <w:sz w:val="20"/>
                <w:szCs w:val="22"/>
              </w:rPr>
            </w:pPr>
            <w:r w:rsidRPr="00FE1C5A">
              <w:rPr>
                <w:rFonts w:ascii="Gadugi" w:hAnsi="Gadugi"/>
                <w:b/>
                <w:bCs/>
                <w:sz w:val="20"/>
                <w:szCs w:val="20"/>
              </w:rPr>
              <w:t>Is performance at local level monitored and made public?</w:t>
            </w:r>
          </w:p>
        </w:tc>
        <w:tc>
          <w:tcPr>
            <w:tcW w:w="1077" w:type="pct"/>
            <w:shd w:val="clear" w:color="auto" w:fill="auto"/>
          </w:tcPr>
          <w:p w14:paraId="0ED2AAAB" w14:textId="77777777" w:rsidR="002F40D4" w:rsidRPr="00A50006" w:rsidRDefault="002F40D4" w:rsidP="002F40D4">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07B1CAB7" w14:textId="42EA0E2E" w:rsidR="0046204D" w:rsidRDefault="002F40D4" w:rsidP="002F40D4">
            <w:pPr>
              <w:pStyle w:val="Cell"/>
              <w:rPr>
                <w:rFonts w:ascii="Gadugi" w:hAnsi="Gadugi"/>
                <w:color w:val="FF0000"/>
              </w:rPr>
            </w:pPr>
            <w:r w:rsidRPr="00A50006">
              <w:rPr>
                <w:rFonts w:ascii="Gadugi" w:hAnsi="Gadugi"/>
                <w:sz w:val="20"/>
              </w:rPr>
              <w:t>[ ] No</w:t>
            </w:r>
          </w:p>
        </w:tc>
        <w:tc>
          <w:tcPr>
            <w:tcW w:w="769" w:type="pct"/>
          </w:tcPr>
          <w:p w14:paraId="4ABA8EC5" w14:textId="77777777" w:rsidR="0046204D" w:rsidRDefault="0046204D" w:rsidP="0046204D">
            <w:pPr>
              <w:pStyle w:val="Cell"/>
              <w:rPr>
                <w:rFonts w:ascii="Gadugi" w:hAnsi="Gadugi"/>
              </w:rPr>
            </w:pPr>
          </w:p>
        </w:tc>
      </w:tr>
      <w:tr w:rsidR="00467C5F" w14:paraId="019BDC4C" w14:textId="77777777" w:rsidTr="00555443">
        <w:tc>
          <w:tcPr>
            <w:tcW w:w="379" w:type="pct"/>
            <w:shd w:val="clear" w:color="auto" w:fill="F2F2F2" w:themeFill="background1" w:themeFillShade="F2"/>
          </w:tcPr>
          <w:p w14:paraId="644FF35A" w14:textId="77777777" w:rsidR="00467C5F" w:rsidRPr="008732F1" w:rsidRDefault="00467C5F" w:rsidP="007B0100">
            <w:pPr>
              <w:rPr>
                <w:rFonts w:ascii="Gadugi" w:eastAsiaTheme="minorEastAsia" w:hAnsi="Gadugi" w:cs="Times New Roman"/>
                <w:bCs/>
                <w:i/>
                <w:lang w:eastAsia="zh-CN"/>
              </w:rPr>
            </w:pPr>
          </w:p>
        </w:tc>
        <w:tc>
          <w:tcPr>
            <w:tcW w:w="2775" w:type="pct"/>
            <w:gridSpan w:val="2"/>
            <w:shd w:val="clear" w:color="auto" w:fill="F2F2F2" w:themeFill="background1" w:themeFillShade="F2"/>
          </w:tcPr>
          <w:p w14:paraId="6A37B702" w14:textId="62D59969" w:rsidR="00467C5F" w:rsidRPr="008732F1" w:rsidRDefault="00467C5F" w:rsidP="0046204D">
            <w:pPr>
              <w:rPr>
                <w:rFonts w:ascii="Gadugi" w:eastAsiaTheme="minorEastAsia" w:hAnsi="Gadugi" w:cs="Times New Roman"/>
                <w:bCs/>
                <w:i/>
                <w:lang w:eastAsia="zh-CN"/>
              </w:rPr>
            </w:pPr>
            <w:r w:rsidRPr="00C76A5C">
              <w:rPr>
                <w:rFonts w:ascii="Gadugi" w:eastAsiaTheme="minorEastAsia" w:hAnsi="Gadugi" w:cs="Times New Roman"/>
                <w:bCs/>
                <w:i/>
                <w:sz w:val="20"/>
                <w:lang w:eastAsia="zh-CN"/>
              </w:rPr>
              <w:t xml:space="preserve">Optional - Please provide any further information on </w:t>
            </w:r>
            <w:r w:rsidRPr="00E821BE">
              <w:rPr>
                <w:rFonts w:ascii="Gadugi" w:eastAsiaTheme="minorEastAsia" w:hAnsi="Gadugi" w:cs="Times New Roman"/>
                <w:b/>
                <w:bCs/>
                <w:i/>
                <w:sz w:val="20"/>
                <w:lang w:eastAsia="zh-CN"/>
              </w:rPr>
              <w:t xml:space="preserve">Business </w:t>
            </w:r>
            <w:r w:rsidR="0046204D" w:rsidRPr="00E821BE">
              <w:rPr>
                <w:rFonts w:ascii="Gadugi" w:eastAsiaTheme="minorEastAsia" w:hAnsi="Gadugi" w:cs="Times New Roman"/>
                <w:b/>
                <w:bCs/>
                <w:i/>
                <w:sz w:val="20"/>
                <w:lang w:eastAsia="zh-CN"/>
              </w:rPr>
              <w:t>registration</w:t>
            </w:r>
            <w:r w:rsidR="00196CD6">
              <w:rPr>
                <w:rFonts w:ascii="Gadugi" w:eastAsiaTheme="minorEastAsia" w:hAnsi="Gadugi" w:cs="Times New Roman"/>
                <w:bCs/>
                <w:i/>
                <w:sz w:val="20"/>
                <w:lang w:eastAsia="zh-CN"/>
              </w:rPr>
              <w:t xml:space="preserve"> in your economy that</w:t>
            </w:r>
            <w:r w:rsidRPr="00C76A5C">
              <w:rPr>
                <w:rFonts w:ascii="Gadugi" w:eastAsiaTheme="minorEastAsia" w:hAnsi="Gadugi" w:cs="Times New Roman"/>
                <w:bCs/>
                <w:i/>
                <w:sz w:val="20"/>
                <w:lang w:eastAsia="zh-CN"/>
              </w:rPr>
              <w:t xml:space="preserve"> you deem relevant for the assessment:</w:t>
            </w:r>
          </w:p>
        </w:tc>
        <w:tc>
          <w:tcPr>
            <w:tcW w:w="1077" w:type="pct"/>
            <w:shd w:val="clear" w:color="auto" w:fill="F2F2F2" w:themeFill="background1" w:themeFillShade="F2"/>
          </w:tcPr>
          <w:p w14:paraId="7674B678" w14:textId="77777777" w:rsidR="00467C5F" w:rsidRPr="00C23567" w:rsidRDefault="00467C5F" w:rsidP="007B0100">
            <w:pPr>
              <w:pStyle w:val="Cell"/>
              <w:rPr>
                <w:rFonts w:ascii="Gadugi" w:hAnsi="Gadugi" w:cs="Times New Roman"/>
                <w:i/>
                <w:sz w:val="22"/>
              </w:rPr>
            </w:pPr>
          </w:p>
        </w:tc>
        <w:tc>
          <w:tcPr>
            <w:tcW w:w="769" w:type="pct"/>
            <w:shd w:val="clear" w:color="auto" w:fill="F2F2F2" w:themeFill="background1" w:themeFillShade="F2"/>
          </w:tcPr>
          <w:p w14:paraId="76890543" w14:textId="77777777" w:rsidR="00467C5F" w:rsidRPr="00C23567" w:rsidRDefault="00467C5F" w:rsidP="007B0100">
            <w:pPr>
              <w:pStyle w:val="Cell"/>
              <w:rPr>
                <w:rFonts w:ascii="Gadugi" w:hAnsi="Gadugi" w:cs="Times New Roman"/>
                <w:i/>
                <w:sz w:val="22"/>
              </w:rPr>
            </w:pPr>
          </w:p>
        </w:tc>
      </w:tr>
    </w:tbl>
    <w:p w14:paraId="535EF3F3" w14:textId="77777777" w:rsidR="00467C5F" w:rsidRDefault="00467C5F" w:rsidP="00467C5F">
      <w:pPr>
        <w:rPr>
          <w:rFonts w:ascii="Gadugi" w:hAnsi="Gadugi"/>
          <w:b/>
          <w:lang w:eastAsia="zh-CN"/>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19"/>
        <w:gridCol w:w="12367"/>
      </w:tblGrid>
      <w:tr w:rsidR="002F40D4" w:rsidRPr="00C23567" w14:paraId="18802FF8" w14:textId="77777777" w:rsidTr="00A27AF2">
        <w:trPr>
          <w:trHeight w:val="272"/>
        </w:trPr>
        <w:tc>
          <w:tcPr>
            <w:tcW w:w="1007" w:type="pct"/>
            <w:shd w:val="clear" w:color="auto" w:fill="ACCCBB"/>
          </w:tcPr>
          <w:p w14:paraId="63EA1AF8" w14:textId="77777777" w:rsidR="002F40D4" w:rsidRPr="00C23567" w:rsidRDefault="002F40D4" w:rsidP="00A27AF2">
            <w:pPr>
              <w:pStyle w:val="ColumnsHeading"/>
              <w:jc w:val="left"/>
              <w:rPr>
                <w:rFonts w:ascii="Gadugi" w:hAnsi="Gadugi"/>
                <w:b/>
                <w:sz w:val="20"/>
              </w:rPr>
            </w:pPr>
            <w:r w:rsidRPr="00C23567">
              <w:rPr>
                <w:rFonts w:ascii="Gadugi" w:hAnsi="Gadugi"/>
                <w:b/>
                <w:sz w:val="20"/>
              </w:rPr>
              <w:lastRenderedPageBreak/>
              <w:t>Question</w:t>
            </w:r>
          </w:p>
        </w:tc>
        <w:tc>
          <w:tcPr>
            <w:tcW w:w="3993" w:type="pct"/>
            <w:shd w:val="clear" w:color="auto" w:fill="ACCCBB"/>
          </w:tcPr>
          <w:p w14:paraId="27198140" w14:textId="77777777" w:rsidR="002F40D4" w:rsidRPr="00C23567" w:rsidRDefault="002F40D4" w:rsidP="00A27AF2">
            <w:pPr>
              <w:pStyle w:val="ColumnsHeading"/>
              <w:jc w:val="left"/>
              <w:rPr>
                <w:rFonts w:ascii="Gadugi" w:hAnsi="Gadugi"/>
                <w:b/>
                <w:sz w:val="20"/>
              </w:rPr>
            </w:pPr>
            <w:r w:rsidRPr="00C23567">
              <w:rPr>
                <w:rFonts w:ascii="Gadugi" w:hAnsi="Gadugi"/>
                <w:b/>
                <w:sz w:val="20"/>
              </w:rPr>
              <w:t>Response</w:t>
            </w:r>
          </w:p>
        </w:tc>
      </w:tr>
      <w:tr w:rsidR="002F40D4" w:rsidRPr="00C23567" w14:paraId="4E4D1E23" w14:textId="77777777" w:rsidTr="00A27AF2">
        <w:trPr>
          <w:trHeight w:val="802"/>
        </w:trPr>
        <w:tc>
          <w:tcPr>
            <w:tcW w:w="1007" w:type="pct"/>
            <w:shd w:val="clear" w:color="auto" w:fill="F2F2F2" w:themeFill="background1" w:themeFillShade="F2"/>
            <w:vAlign w:val="center"/>
          </w:tcPr>
          <w:p w14:paraId="08BD0E05" w14:textId="77777777" w:rsidR="002F40D4" w:rsidRPr="00C23567" w:rsidRDefault="002F40D4" w:rsidP="00A27AF2">
            <w:pPr>
              <w:pStyle w:val="RowsHeading"/>
              <w:rPr>
                <w:rFonts w:ascii="Gadugi" w:hAnsi="Gadugi"/>
                <w:sz w:val="20"/>
              </w:rPr>
            </w:pPr>
            <w:r w:rsidRPr="00C23567">
              <w:rPr>
                <w:rFonts w:ascii="Gadugi" w:hAnsi="Gadugi"/>
                <w:sz w:val="20"/>
              </w:rPr>
              <w:t xml:space="preserve">Self-assessed level </w:t>
            </w:r>
          </w:p>
          <w:p w14:paraId="57CF8FE2" w14:textId="77777777" w:rsidR="002F40D4" w:rsidRPr="00C23567" w:rsidRDefault="002F40D4" w:rsidP="00A27AF2">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50CFC889" w14:textId="77777777" w:rsidR="002F40D4" w:rsidRPr="00C23567" w:rsidRDefault="002F40D4" w:rsidP="00A27AF2">
            <w:pPr>
              <w:pStyle w:val="Cell"/>
              <w:rPr>
                <w:rFonts w:ascii="Gadugi" w:hAnsi="Gadugi"/>
                <w:sz w:val="20"/>
              </w:rPr>
            </w:pPr>
          </w:p>
        </w:tc>
      </w:tr>
      <w:tr w:rsidR="002F40D4" w:rsidRPr="00C23567" w14:paraId="50722347" w14:textId="77777777" w:rsidTr="00A27AF2">
        <w:trPr>
          <w:trHeight w:val="1268"/>
        </w:trPr>
        <w:tc>
          <w:tcPr>
            <w:tcW w:w="1007" w:type="pct"/>
            <w:shd w:val="clear" w:color="auto" w:fill="F2F2F2" w:themeFill="background1" w:themeFillShade="F2"/>
            <w:vAlign w:val="center"/>
          </w:tcPr>
          <w:p w14:paraId="7F8A13E8" w14:textId="77777777" w:rsidR="002F40D4" w:rsidRPr="00C23567" w:rsidRDefault="002F40D4" w:rsidP="00A27AF2">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6F2A9A66" w14:textId="77777777" w:rsidR="002F40D4" w:rsidRPr="00C23567" w:rsidRDefault="002F40D4" w:rsidP="00A27AF2">
            <w:pPr>
              <w:pStyle w:val="Cell"/>
              <w:rPr>
                <w:rFonts w:ascii="Gadugi" w:hAnsi="Gadugi"/>
                <w:sz w:val="20"/>
              </w:rPr>
            </w:pPr>
          </w:p>
        </w:tc>
      </w:tr>
      <w:tr w:rsidR="002F40D4" w:rsidRPr="00C23567" w14:paraId="64FC1CE5" w14:textId="77777777" w:rsidTr="00A27AF2">
        <w:trPr>
          <w:trHeight w:val="560"/>
        </w:trPr>
        <w:tc>
          <w:tcPr>
            <w:tcW w:w="1007" w:type="pct"/>
            <w:shd w:val="clear" w:color="auto" w:fill="F2F2F2" w:themeFill="background1" w:themeFillShade="F2"/>
            <w:vAlign w:val="center"/>
          </w:tcPr>
          <w:p w14:paraId="45C04E1C" w14:textId="77777777" w:rsidR="002F40D4" w:rsidRPr="00C23567" w:rsidRDefault="002F40D4" w:rsidP="00A27AF2">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7D81508D" w14:textId="77777777" w:rsidR="002F40D4" w:rsidRPr="00C23567" w:rsidRDefault="002F40D4" w:rsidP="00A27AF2">
            <w:pPr>
              <w:pStyle w:val="Cell"/>
              <w:rPr>
                <w:rFonts w:ascii="Gadugi" w:hAnsi="Gadugi"/>
                <w:sz w:val="20"/>
              </w:rPr>
            </w:pPr>
          </w:p>
        </w:tc>
      </w:tr>
    </w:tbl>
    <w:p w14:paraId="7CC18EC9" w14:textId="77777777" w:rsidR="00467C5F" w:rsidRPr="00467C5F" w:rsidRDefault="00467C5F" w:rsidP="00467C5F">
      <w:pPr>
        <w:rPr>
          <w:rFonts w:ascii="Gadugi" w:hAnsi="Gadugi"/>
          <w:b/>
        </w:rPr>
      </w:pPr>
    </w:p>
    <w:p w14:paraId="288FB4B3" w14:textId="77777777" w:rsidR="00A50006" w:rsidRPr="00D333F9" w:rsidRDefault="00A50006" w:rsidP="00A50006">
      <w:pPr>
        <w:pStyle w:val="Balk2"/>
        <w:rPr>
          <w:rFonts w:ascii="Gadugi" w:hAnsi="Gadugi"/>
        </w:rPr>
      </w:pPr>
      <w:r>
        <w:rPr>
          <w:rFonts w:ascii="Gadugi" w:hAnsi="Gadugi"/>
        </w:rPr>
        <w:t xml:space="preserve">Sub-dimension </w:t>
      </w:r>
      <w:r w:rsidR="00467C5F">
        <w:rPr>
          <w:rFonts w:ascii="Gadugi" w:hAnsi="Gadugi"/>
        </w:rPr>
        <w:t>3</w:t>
      </w:r>
      <w:r w:rsidRPr="00290B7F">
        <w:rPr>
          <w:rFonts w:ascii="Gadugi" w:hAnsi="Gadugi"/>
        </w:rPr>
        <w:t xml:space="preserve">: </w:t>
      </w:r>
      <w:r>
        <w:rPr>
          <w:rFonts w:ascii="Gadugi" w:hAnsi="Gadugi"/>
        </w:rPr>
        <w:t xml:space="preserve">Business licensing </w:t>
      </w:r>
    </w:p>
    <w:p w14:paraId="54090C0B" w14:textId="2749C236" w:rsidR="008E299E" w:rsidRPr="00F377B2" w:rsidRDefault="008E299E" w:rsidP="008E299E">
      <w:pPr>
        <w:pStyle w:val="GvdeMetni"/>
        <w:ind w:firstLine="0"/>
        <w:rPr>
          <w:rFonts w:ascii="Gadugi" w:hAnsi="Gadug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88"/>
        <w:gridCol w:w="772"/>
        <w:gridCol w:w="154"/>
        <w:gridCol w:w="7805"/>
        <w:gridCol w:w="3410"/>
        <w:gridCol w:w="2459"/>
      </w:tblGrid>
      <w:tr w:rsidR="00A50006" w:rsidRPr="00E64234" w14:paraId="1E6EC26E" w14:textId="77777777" w:rsidTr="00A50006">
        <w:tc>
          <w:tcPr>
            <w:tcW w:w="3093" w:type="pct"/>
            <w:gridSpan w:val="4"/>
            <w:tcBorders>
              <w:bottom w:val="single" w:sz="4" w:space="0" w:color="auto"/>
            </w:tcBorders>
            <w:shd w:val="clear" w:color="auto" w:fill="D9D9D9" w:themeFill="background1" w:themeFillShade="D9"/>
          </w:tcPr>
          <w:p w14:paraId="160F0665" w14:textId="77777777" w:rsidR="00A50006" w:rsidRPr="00C23567" w:rsidRDefault="00A50006" w:rsidP="007B0100">
            <w:pPr>
              <w:pStyle w:val="ColumnsHeading"/>
              <w:jc w:val="left"/>
              <w:rPr>
                <w:rFonts w:ascii="Gadugi" w:hAnsi="Gadugi"/>
                <w:b/>
              </w:rPr>
            </w:pPr>
            <w:r w:rsidRPr="00C23567">
              <w:rPr>
                <w:rFonts w:ascii="Gadugi" w:hAnsi="Gadugi"/>
                <w:b/>
              </w:rPr>
              <w:t>Question</w:t>
            </w:r>
          </w:p>
        </w:tc>
        <w:tc>
          <w:tcPr>
            <w:tcW w:w="1108" w:type="pct"/>
            <w:tcBorders>
              <w:bottom w:val="single" w:sz="4" w:space="0" w:color="auto"/>
            </w:tcBorders>
            <w:shd w:val="clear" w:color="auto" w:fill="D9D9D9" w:themeFill="background1" w:themeFillShade="D9"/>
          </w:tcPr>
          <w:p w14:paraId="59751C4B" w14:textId="77777777" w:rsidR="00A50006" w:rsidRPr="00C23567" w:rsidRDefault="00A50006" w:rsidP="007B0100">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799" w:type="pct"/>
            <w:tcBorders>
              <w:bottom w:val="single" w:sz="4" w:space="0" w:color="auto"/>
            </w:tcBorders>
            <w:shd w:val="clear" w:color="auto" w:fill="D9D9D9" w:themeFill="background1" w:themeFillShade="D9"/>
          </w:tcPr>
          <w:p w14:paraId="7CCB4DA6" w14:textId="77777777" w:rsidR="00A50006" w:rsidRPr="00C23567" w:rsidRDefault="00A50006" w:rsidP="007B0100">
            <w:pPr>
              <w:pStyle w:val="ColumnsHeading"/>
              <w:jc w:val="left"/>
              <w:rPr>
                <w:rFonts w:ascii="Gadugi" w:hAnsi="Gadugi"/>
                <w:b/>
              </w:rPr>
            </w:pPr>
            <w:r>
              <w:rPr>
                <w:rFonts w:ascii="Gadugi" w:hAnsi="Gadugi"/>
                <w:b/>
              </w:rPr>
              <w:t>Source/evidence/links</w:t>
            </w:r>
          </w:p>
        </w:tc>
      </w:tr>
      <w:tr w:rsidR="00A50006" w14:paraId="5CE0F694" w14:textId="77777777" w:rsidTr="00A50006">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tcPr>
          <w:p w14:paraId="1A25C9CF" w14:textId="77777777" w:rsidR="00A50006" w:rsidRPr="00CE4EE6" w:rsidRDefault="00A50006" w:rsidP="007B0100">
            <w:pPr>
              <w:pStyle w:val="RowsHeading"/>
              <w:rPr>
                <w:rFonts w:ascii="Gadugi" w:hAnsi="Gadugi"/>
                <w:b/>
              </w:rPr>
            </w:pPr>
          </w:p>
          <w:p w14:paraId="36BBC77E" w14:textId="77777777" w:rsidR="00A50006" w:rsidRPr="00CE4EE6" w:rsidRDefault="00A50006" w:rsidP="00A50006">
            <w:pPr>
              <w:rPr>
                <w:rFonts w:ascii="Gadugi" w:hAnsi="Gadugi"/>
                <w:b/>
              </w:rPr>
            </w:pPr>
            <w:r>
              <w:rPr>
                <w:rFonts w:ascii="Gadugi" w:hAnsi="Gadugi"/>
                <w:b/>
                <w:color w:val="FFFFFF" w:themeColor="background1"/>
              </w:rPr>
              <w:t>Thematic block 1. Licence procedures</w:t>
            </w:r>
            <w:r w:rsidRPr="005034BB">
              <w:rPr>
                <w:rFonts w:ascii="Gadugi" w:hAnsi="Gadugi"/>
                <w:b/>
                <w:color w:val="FFFFFF" w:themeColor="background1"/>
              </w:rPr>
              <w:t xml:space="preserve"> </w:t>
            </w:r>
          </w:p>
        </w:tc>
      </w:tr>
      <w:tr w:rsidR="00467C5F" w14:paraId="3B64A7FD" w14:textId="77777777" w:rsidTr="00754874">
        <w:tc>
          <w:tcPr>
            <w:tcW w:w="256" w:type="pct"/>
            <w:tcBorders>
              <w:right w:val="single" w:sz="4" w:space="0" w:color="auto"/>
            </w:tcBorders>
            <w:vAlign w:val="center"/>
          </w:tcPr>
          <w:p w14:paraId="3D606262" w14:textId="77777777" w:rsidR="00A50006" w:rsidRPr="00A50006" w:rsidRDefault="00C464FE" w:rsidP="00754874">
            <w:pPr>
              <w:pStyle w:val="RowsHeading"/>
              <w:rPr>
                <w:rFonts w:ascii="Gadugi" w:hAnsi="Gadugi" w:cs="Times New Roman"/>
                <w:bCs/>
                <w:sz w:val="20"/>
                <w:szCs w:val="22"/>
              </w:rPr>
            </w:pPr>
            <w:r>
              <w:rPr>
                <w:rFonts w:ascii="Gadugi" w:hAnsi="Gadugi" w:cs="Times New Roman"/>
                <w:bCs/>
                <w:sz w:val="20"/>
                <w:szCs w:val="22"/>
              </w:rPr>
              <w:t>3</w:t>
            </w:r>
            <w:r w:rsidR="00A50006" w:rsidRPr="00A50006">
              <w:rPr>
                <w:rFonts w:ascii="Gadugi" w:hAnsi="Gadugi" w:cs="Times New Roman"/>
                <w:bCs/>
                <w:sz w:val="20"/>
                <w:szCs w:val="22"/>
              </w:rPr>
              <w:t>.1.1.</w:t>
            </w:r>
          </w:p>
        </w:tc>
        <w:tc>
          <w:tcPr>
            <w:tcW w:w="2837" w:type="pct"/>
            <w:gridSpan w:val="3"/>
            <w:tcBorders>
              <w:right w:val="single" w:sz="4" w:space="0" w:color="auto"/>
            </w:tcBorders>
            <w:vAlign w:val="center"/>
          </w:tcPr>
          <w:p w14:paraId="35AB228B" w14:textId="5686DFBA" w:rsidR="00A50006" w:rsidRPr="0085064A" w:rsidRDefault="0085064A" w:rsidP="007B0100">
            <w:pPr>
              <w:pStyle w:val="RowsHeading"/>
              <w:rPr>
                <w:rFonts w:ascii="Gadugi" w:hAnsi="Gadugi" w:cs="Times New Roman"/>
                <w:b/>
                <w:bCs/>
                <w:sz w:val="20"/>
                <w:szCs w:val="22"/>
              </w:rPr>
            </w:pPr>
            <w:r w:rsidRPr="0085064A">
              <w:rPr>
                <w:rFonts w:ascii="Gadugi" w:hAnsi="Gadugi" w:cs="Times New Roman"/>
                <w:b/>
                <w:bCs/>
                <w:sz w:val="20"/>
                <w:szCs w:val="22"/>
              </w:rPr>
              <w:t>Does the business licensing procedure for SMEs include any written guidance material?</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0158F947" w14:textId="77777777" w:rsidR="00A50006" w:rsidRPr="00A50006" w:rsidRDefault="00A50006" w:rsidP="007B0100">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4D5FD6E8" w14:textId="77777777" w:rsidR="00A50006" w:rsidRPr="00C23567" w:rsidRDefault="00A50006" w:rsidP="007B0100">
            <w:pPr>
              <w:pStyle w:val="Cell"/>
              <w:rPr>
                <w:rFonts w:ascii="Gadugi" w:hAnsi="Gadugi"/>
                <w:color w:val="5B9BD5" w:themeColor="accent1"/>
              </w:rPr>
            </w:pPr>
            <w:r w:rsidRPr="00A50006">
              <w:rPr>
                <w:rFonts w:ascii="Gadugi" w:hAnsi="Gadugi"/>
                <w:sz w:val="20"/>
              </w:rPr>
              <w:t>[ ] No</w:t>
            </w:r>
          </w:p>
        </w:tc>
        <w:tc>
          <w:tcPr>
            <w:tcW w:w="799" w:type="pct"/>
            <w:tcBorders>
              <w:top w:val="single" w:sz="4" w:space="0" w:color="auto"/>
              <w:left w:val="single" w:sz="4" w:space="0" w:color="auto"/>
              <w:bottom w:val="single" w:sz="4" w:space="0" w:color="auto"/>
              <w:right w:val="single" w:sz="4" w:space="0" w:color="auto"/>
            </w:tcBorders>
          </w:tcPr>
          <w:p w14:paraId="70C4725F" w14:textId="77777777" w:rsidR="00A50006" w:rsidRPr="00C23567" w:rsidRDefault="00A50006" w:rsidP="007B0100">
            <w:pPr>
              <w:pStyle w:val="Cell"/>
              <w:rPr>
                <w:rFonts w:ascii="Gadugi" w:hAnsi="Gadugi"/>
              </w:rPr>
            </w:pPr>
          </w:p>
        </w:tc>
      </w:tr>
      <w:tr w:rsidR="005A34C2" w14:paraId="5D8FC2BE" w14:textId="77777777" w:rsidTr="00A50006">
        <w:tc>
          <w:tcPr>
            <w:tcW w:w="256" w:type="pct"/>
          </w:tcPr>
          <w:p w14:paraId="1F8D69F5" w14:textId="77777777" w:rsidR="00A50006" w:rsidRPr="000F4DE4" w:rsidRDefault="00A50006" w:rsidP="007B0100">
            <w:pPr>
              <w:pStyle w:val="RowsHeading"/>
              <w:rPr>
                <w:rFonts w:ascii="Gadugi" w:hAnsi="Gadugi" w:cs="Times New Roman"/>
                <w:bCs/>
                <w:sz w:val="22"/>
                <w:szCs w:val="22"/>
              </w:rPr>
            </w:pPr>
          </w:p>
        </w:tc>
        <w:tc>
          <w:tcPr>
            <w:tcW w:w="251" w:type="pct"/>
            <w:vAlign w:val="center"/>
          </w:tcPr>
          <w:p w14:paraId="0F2695B4" w14:textId="77777777" w:rsidR="00A50006" w:rsidRPr="000F4DE4" w:rsidRDefault="00A50006" w:rsidP="007B0100">
            <w:pPr>
              <w:pStyle w:val="RowsHeading"/>
              <w:rPr>
                <w:rFonts w:ascii="Gadugi" w:hAnsi="Gadugi" w:cs="Times New Roman"/>
                <w:bCs/>
                <w:sz w:val="22"/>
                <w:szCs w:val="22"/>
              </w:rPr>
            </w:pPr>
            <w:r w:rsidRPr="00A50006">
              <w:rPr>
                <w:rFonts w:ascii="Gadugi" w:hAnsi="Gadugi" w:cs="Times New Roman"/>
                <w:bCs/>
                <w:sz w:val="20"/>
                <w:szCs w:val="22"/>
              </w:rPr>
              <w:t>If yes,</w:t>
            </w:r>
          </w:p>
        </w:tc>
        <w:tc>
          <w:tcPr>
            <w:tcW w:w="2586" w:type="pct"/>
            <w:gridSpan w:val="2"/>
            <w:tcBorders>
              <w:top w:val="single" w:sz="4" w:space="0" w:color="auto"/>
            </w:tcBorders>
            <w:shd w:val="clear" w:color="auto" w:fill="auto"/>
          </w:tcPr>
          <w:p w14:paraId="5649C89F" w14:textId="77777777" w:rsidR="00A50006" w:rsidRPr="00A50006" w:rsidRDefault="00A50006" w:rsidP="007B0100">
            <w:pPr>
              <w:pStyle w:val="RowsHeading"/>
              <w:rPr>
                <w:rFonts w:ascii="Gadugi" w:hAnsi="Gadugi" w:cs="Times New Roman"/>
                <w:bCs/>
                <w:sz w:val="20"/>
                <w:szCs w:val="22"/>
              </w:rPr>
            </w:pPr>
            <w:r w:rsidRPr="00A50006">
              <w:rPr>
                <w:rFonts w:ascii="Gadugi" w:hAnsi="Gadugi" w:cs="Times New Roman"/>
                <w:bCs/>
                <w:sz w:val="20"/>
                <w:szCs w:val="22"/>
              </w:rPr>
              <w:t>Do the written guidelines specify</w:t>
            </w:r>
            <w:r>
              <w:rPr>
                <w:rFonts w:ascii="Gadugi" w:hAnsi="Gadugi" w:cs="Times New Roman"/>
                <w:bCs/>
                <w:sz w:val="20"/>
                <w:szCs w:val="22"/>
              </w:rPr>
              <w:t>:</w:t>
            </w:r>
          </w:p>
        </w:tc>
        <w:tc>
          <w:tcPr>
            <w:tcW w:w="1108" w:type="pct"/>
            <w:tcBorders>
              <w:top w:val="single" w:sz="4" w:space="0" w:color="auto"/>
            </w:tcBorders>
            <w:shd w:val="clear" w:color="auto" w:fill="auto"/>
          </w:tcPr>
          <w:p w14:paraId="67A2585F" w14:textId="77777777" w:rsidR="00A50006" w:rsidRPr="00C23567" w:rsidRDefault="00A50006" w:rsidP="007B0100">
            <w:pPr>
              <w:pStyle w:val="Cell"/>
              <w:rPr>
                <w:rFonts w:ascii="Gadugi" w:hAnsi="Gadugi"/>
              </w:rPr>
            </w:pPr>
          </w:p>
        </w:tc>
        <w:tc>
          <w:tcPr>
            <w:tcW w:w="799" w:type="pct"/>
            <w:tcBorders>
              <w:top w:val="single" w:sz="4" w:space="0" w:color="auto"/>
            </w:tcBorders>
          </w:tcPr>
          <w:p w14:paraId="5A2521D5" w14:textId="77777777" w:rsidR="00A50006" w:rsidRPr="00C23567" w:rsidRDefault="00A50006" w:rsidP="007B0100">
            <w:pPr>
              <w:pStyle w:val="Cell"/>
              <w:rPr>
                <w:rFonts w:ascii="Gadugi" w:hAnsi="Gadugi"/>
              </w:rPr>
            </w:pPr>
          </w:p>
        </w:tc>
      </w:tr>
      <w:tr w:rsidR="005A34C2" w14:paraId="08646EAB" w14:textId="77777777" w:rsidTr="00E52DC8">
        <w:tc>
          <w:tcPr>
            <w:tcW w:w="256" w:type="pct"/>
          </w:tcPr>
          <w:p w14:paraId="6F2ECF1C" w14:textId="77777777" w:rsidR="00A50006" w:rsidRDefault="00A50006" w:rsidP="00A50006">
            <w:pPr>
              <w:pStyle w:val="RowsHeading"/>
              <w:rPr>
                <w:rFonts w:ascii="Gadugi" w:hAnsi="Gadugi" w:cs="Times New Roman"/>
                <w:bCs/>
                <w:sz w:val="22"/>
                <w:szCs w:val="22"/>
              </w:rPr>
            </w:pPr>
          </w:p>
        </w:tc>
        <w:tc>
          <w:tcPr>
            <w:tcW w:w="251" w:type="pct"/>
            <w:vAlign w:val="center"/>
          </w:tcPr>
          <w:p w14:paraId="71CC4813" w14:textId="77777777" w:rsidR="00A50006" w:rsidRPr="00A50006" w:rsidRDefault="00A50006" w:rsidP="00A50006">
            <w:pPr>
              <w:pStyle w:val="RowsHeading"/>
              <w:rPr>
                <w:rFonts w:ascii="Gadugi" w:hAnsi="Gadugi" w:cs="Times New Roman"/>
                <w:bCs/>
                <w:sz w:val="20"/>
                <w:szCs w:val="22"/>
              </w:rPr>
            </w:pPr>
            <w:r w:rsidRPr="00A50006">
              <w:rPr>
                <w:rFonts w:ascii="Gadugi" w:hAnsi="Gadugi" w:cs="Times New Roman"/>
                <w:bCs/>
                <w:sz w:val="20"/>
                <w:szCs w:val="22"/>
              </w:rPr>
              <w:t>a)</w:t>
            </w:r>
          </w:p>
        </w:tc>
        <w:tc>
          <w:tcPr>
            <w:tcW w:w="2586" w:type="pct"/>
            <w:gridSpan w:val="2"/>
            <w:vAlign w:val="bottom"/>
          </w:tcPr>
          <w:p w14:paraId="44F5F81D" w14:textId="66D9A797" w:rsidR="00A50006" w:rsidRPr="00A50006" w:rsidRDefault="001D64C1" w:rsidP="00A50006">
            <w:pPr>
              <w:pStyle w:val="RowsHeading"/>
              <w:rPr>
                <w:rFonts w:ascii="Gadugi" w:hAnsi="Gadugi" w:cs="Times New Roman"/>
                <w:bCs/>
                <w:sz w:val="22"/>
                <w:szCs w:val="22"/>
              </w:rPr>
            </w:pPr>
            <w:r>
              <w:rPr>
                <w:rFonts w:ascii="Gadugi" w:hAnsi="Gadugi"/>
                <w:bCs/>
                <w:sz w:val="20"/>
                <w:szCs w:val="20"/>
              </w:rPr>
              <w:t>the licenc</w:t>
            </w:r>
            <w:r w:rsidR="00A50006" w:rsidRPr="00A50006">
              <w:rPr>
                <w:rFonts w:ascii="Gadugi" w:hAnsi="Gadugi"/>
                <w:bCs/>
                <w:sz w:val="20"/>
                <w:szCs w:val="20"/>
              </w:rPr>
              <w:t xml:space="preserve">e and permit fees to be paid  </w:t>
            </w:r>
          </w:p>
        </w:tc>
        <w:tc>
          <w:tcPr>
            <w:tcW w:w="1108" w:type="pct"/>
            <w:shd w:val="clear" w:color="auto" w:fill="auto"/>
          </w:tcPr>
          <w:p w14:paraId="2B3C4A13" w14:textId="77777777" w:rsidR="00A50006" w:rsidRPr="00A50006" w:rsidRDefault="00A50006" w:rsidP="00A50006">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42F29710" w14:textId="77777777" w:rsidR="00A50006" w:rsidRPr="00C23567" w:rsidRDefault="00A50006" w:rsidP="00A50006">
            <w:pPr>
              <w:pStyle w:val="Cell"/>
              <w:rPr>
                <w:rFonts w:ascii="Gadugi" w:hAnsi="Gadugi"/>
                <w:color w:val="FF0000"/>
              </w:rPr>
            </w:pPr>
            <w:r w:rsidRPr="00A50006">
              <w:rPr>
                <w:rFonts w:ascii="Gadugi" w:hAnsi="Gadugi"/>
                <w:sz w:val="20"/>
              </w:rPr>
              <w:t>[ ] No</w:t>
            </w:r>
          </w:p>
        </w:tc>
        <w:tc>
          <w:tcPr>
            <w:tcW w:w="799" w:type="pct"/>
          </w:tcPr>
          <w:p w14:paraId="6F9A2AAF" w14:textId="77777777" w:rsidR="00A50006" w:rsidRDefault="00A50006" w:rsidP="00A50006">
            <w:pPr>
              <w:pStyle w:val="Cell"/>
              <w:rPr>
                <w:rFonts w:ascii="Gadugi" w:hAnsi="Gadugi"/>
              </w:rPr>
            </w:pPr>
          </w:p>
        </w:tc>
      </w:tr>
      <w:tr w:rsidR="005A34C2" w14:paraId="0275D865" w14:textId="77777777" w:rsidTr="00E52DC8">
        <w:tc>
          <w:tcPr>
            <w:tcW w:w="256" w:type="pct"/>
          </w:tcPr>
          <w:p w14:paraId="0FF6499A" w14:textId="77777777" w:rsidR="00A50006" w:rsidRDefault="00A50006" w:rsidP="00A50006">
            <w:pPr>
              <w:pStyle w:val="RowsHeading"/>
              <w:rPr>
                <w:rFonts w:ascii="Gadugi" w:hAnsi="Gadugi" w:cs="Times New Roman"/>
                <w:bCs/>
                <w:sz w:val="22"/>
                <w:szCs w:val="22"/>
              </w:rPr>
            </w:pPr>
          </w:p>
        </w:tc>
        <w:tc>
          <w:tcPr>
            <w:tcW w:w="251" w:type="pct"/>
            <w:vAlign w:val="center"/>
          </w:tcPr>
          <w:p w14:paraId="76724440" w14:textId="77777777" w:rsidR="00A50006" w:rsidRPr="00A50006" w:rsidRDefault="00A50006" w:rsidP="00A50006">
            <w:pPr>
              <w:pStyle w:val="RowsHeading"/>
              <w:rPr>
                <w:rFonts w:ascii="Gadugi" w:hAnsi="Gadugi" w:cs="Times New Roman"/>
                <w:bCs/>
                <w:sz w:val="20"/>
                <w:szCs w:val="22"/>
              </w:rPr>
            </w:pPr>
            <w:r w:rsidRPr="00A50006">
              <w:rPr>
                <w:rFonts w:ascii="Gadugi" w:hAnsi="Gadugi" w:cs="Times New Roman"/>
                <w:bCs/>
                <w:sz w:val="20"/>
                <w:szCs w:val="22"/>
              </w:rPr>
              <w:t>b)</w:t>
            </w:r>
          </w:p>
        </w:tc>
        <w:tc>
          <w:tcPr>
            <w:tcW w:w="2586" w:type="pct"/>
            <w:gridSpan w:val="2"/>
            <w:vAlign w:val="bottom"/>
          </w:tcPr>
          <w:p w14:paraId="18B14B01" w14:textId="49E78EDF" w:rsidR="00A50006" w:rsidRPr="00A50006" w:rsidRDefault="00A50006" w:rsidP="00A50006">
            <w:pPr>
              <w:pStyle w:val="RowsHeading"/>
              <w:rPr>
                <w:rFonts w:ascii="Gadugi" w:hAnsi="Gadugi" w:cs="Times New Roman"/>
                <w:bCs/>
                <w:sz w:val="22"/>
                <w:szCs w:val="22"/>
              </w:rPr>
            </w:pPr>
            <w:r w:rsidRPr="00A50006">
              <w:rPr>
                <w:rFonts w:ascii="Gadugi" w:hAnsi="Gadugi"/>
                <w:bCs/>
                <w:sz w:val="20"/>
                <w:szCs w:val="20"/>
              </w:rPr>
              <w:t>the pro</w:t>
            </w:r>
            <w:r w:rsidR="001D64C1">
              <w:rPr>
                <w:rFonts w:ascii="Gadugi" w:hAnsi="Gadugi"/>
                <w:bCs/>
                <w:sz w:val="20"/>
                <w:szCs w:val="20"/>
              </w:rPr>
              <w:t>cedure of how to obtain a licenc</w:t>
            </w:r>
            <w:r w:rsidRPr="00A50006">
              <w:rPr>
                <w:rFonts w:ascii="Gadugi" w:hAnsi="Gadugi"/>
                <w:bCs/>
                <w:sz w:val="20"/>
                <w:szCs w:val="20"/>
              </w:rPr>
              <w:t xml:space="preserve">e </w:t>
            </w:r>
          </w:p>
        </w:tc>
        <w:tc>
          <w:tcPr>
            <w:tcW w:w="1108" w:type="pct"/>
            <w:shd w:val="clear" w:color="auto" w:fill="auto"/>
          </w:tcPr>
          <w:p w14:paraId="649733A9" w14:textId="77777777" w:rsidR="00A50006" w:rsidRPr="00A50006" w:rsidRDefault="00A50006" w:rsidP="00A50006">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17A5D37B" w14:textId="77777777" w:rsidR="00A50006" w:rsidRPr="00C23567" w:rsidRDefault="00A50006" w:rsidP="00A50006">
            <w:pPr>
              <w:pStyle w:val="Cell"/>
              <w:rPr>
                <w:rFonts w:ascii="Gadugi" w:hAnsi="Gadugi"/>
                <w:color w:val="FF0000"/>
              </w:rPr>
            </w:pPr>
            <w:r w:rsidRPr="00A50006">
              <w:rPr>
                <w:rFonts w:ascii="Gadugi" w:hAnsi="Gadugi"/>
                <w:sz w:val="20"/>
              </w:rPr>
              <w:t>[ ] No</w:t>
            </w:r>
          </w:p>
        </w:tc>
        <w:tc>
          <w:tcPr>
            <w:tcW w:w="799" w:type="pct"/>
          </w:tcPr>
          <w:p w14:paraId="4FAEDD8A" w14:textId="77777777" w:rsidR="00A50006" w:rsidRDefault="00A50006" w:rsidP="00A50006">
            <w:pPr>
              <w:pStyle w:val="Cell"/>
              <w:rPr>
                <w:rFonts w:ascii="Gadugi" w:hAnsi="Gadugi"/>
              </w:rPr>
            </w:pPr>
          </w:p>
        </w:tc>
      </w:tr>
      <w:tr w:rsidR="005A34C2" w14:paraId="472A25DF" w14:textId="77777777" w:rsidTr="00E52DC8">
        <w:tc>
          <w:tcPr>
            <w:tcW w:w="256" w:type="pct"/>
          </w:tcPr>
          <w:p w14:paraId="7DFB4552" w14:textId="77777777" w:rsidR="00A50006" w:rsidRDefault="00A50006" w:rsidP="00A50006">
            <w:pPr>
              <w:pStyle w:val="RowsHeading"/>
              <w:rPr>
                <w:rFonts w:ascii="Gadugi" w:hAnsi="Gadugi" w:cs="Times New Roman"/>
                <w:bCs/>
                <w:sz w:val="22"/>
                <w:szCs w:val="22"/>
              </w:rPr>
            </w:pPr>
          </w:p>
        </w:tc>
        <w:tc>
          <w:tcPr>
            <w:tcW w:w="251" w:type="pct"/>
            <w:vAlign w:val="center"/>
          </w:tcPr>
          <w:p w14:paraId="2B9F688F" w14:textId="77777777" w:rsidR="00A50006" w:rsidRPr="00A50006" w:rsidRDefault="00A50006" w:rsidP="00A50006">
            <w:pPr>
              <w:pStyle w:val="RowsHeading"/>
              <w:rPr>
                <w:rFonts w:ascii="Gadugi" w:hAnsi="Gadugi" w:cs="Times New Roman"/>
                <w:bCs/>
                <w:sz w:val="20"/>
                <w:szCs w:val="22"/>
              </w:rPr>
            </w:pPr>
            <w:r w:rsidRPr="00A50006">
              <w:rPr>
                <w:rFonts w:ascii="Gadugi" w:hAnsi="Gadugi" w:cs="Times New Roman"/>
                <w:bCs/>
                <w:sz w:val="20"/>
                <w:szCs w:val="22"/>
              </w:rPr>
              <w:t>c)</w:t>
            </w:r>
          </w:p>
        </w:tc>
        <w:tc>
          <w:tcPr>
            <w:tcW w:w="2586" w:type="pct"/>
            <w:gridSpan w:val="2"/>
            <w:vAlign w:val="bottom"/>
          </w:tcPr>
          <w:p w14:paraId="1D7AF39E" w14:textId="7DF5B001" w:rsidR="00A50006" w:rsidRPr="00A50006" w:rsidRDefault="00A50006" w:rsidP="00A50006">
            <w:pPr>
              <w:pStyle w:val="RowsHeading"/>
              <w:rPr>
                <w:rFonts w:ascii="Gadugi" w:hAnsi="Gadugi" w:cs="Times New Roman"/>
                <w:bCs/>
                <w:sz w:val="22"/>
                <w:szCs w:val="22"/>
              </w:rPr>
            </w:pPr>
            <w:r w:rsidRPr="00A50006">
              <w:rPr>
                <w:rFonts w:ascii="Gadugi" w:hAnsi="Gadugi"/>
                <w:bCs/>
                <w:sz w:val="20"/>
                <w:szCs w:val="20"/>
              </w:rPr>
              <w:t>the compliance standards, which need to be in p</w:t>
            </w:r>
            <w:r w:rsidR="001D64C1">
              <w:rPr>
                <w:rFonts w:ascii="Gadugi" w:hAnsi="Gadugi"/>
                <w:bCs/>
                <w:sz w:val="20"/>
                <w:szCs w:val="20"/>
              </w:rPr>
              <w:t>lace in order to obtain a licenc</w:t>
            </w:r>
            <w:r w:rsidRPr="00A50006">
              <w:rPr>
                <w:rFonts w:ascii="Gadugi" w:hAnsi="Gadugi"/>
                <w:bCs/>
                <w:sz w:val="20"/>
                <w:szCs w:val="20"/>
              </w:rPr>
              <w:t xml:space="preserve">e </w:t>
            </w:r>
          </w:p>
        </w:tc>
        <w:tc>
          <w:tcPr>
            <w:tcW w:w="1108" w:type="pct"/>
            <w:shd w:val="clear" w:color="auto" w:fill="auto"/>
          </w:tcPr>
          <w:p w14:paraId="10E0BAAF" w14:textId="77777777" w:rsidR="00A50006" w:rsidRPr="00A50006" w:rsidRDefault="00A50006" w:rsidP="00A50006">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18668D97" w14:textId="77777777" w:rsidR="00A50006" w:rsidRPr="00C23567" w:rsidRDefault="00A50006" w:rsidP="00A50006">
            <w:pPr>
              <w:pStyle w:val="Cell"/>
              <w:rPr>
                <w:rFonts w:ascii="Gadugi" w:hAnsi="Gadugi"/>
                <w:color w:val="FF0000"/>
              </w:rPr>
            </w:pPr>
            <w:r w:rsidRPr="00A50006">
              <w:rPr>
                <w:rFonts w:ascii="Gadugi" w:hAnsi="Gadugi"/>
                <w:sz w:val="20"/>
              </w:rPr>
              <w:t>[ ] No</w:t>
            </w:r>
          </w:p>
        </w:tc>
        <w:tc>
          <w:tcPr>
            <w:tcW w:w="799" w:type="pct"/>
          </w:tcPr>
          <w:p w14:paraId="31528E4E" w14:textId="77777777" w:rsidR="00A50006" w:rsidRPr="00C23567" w:rsidRDefault="00A50006" w:rsidP="00A50006">
            <w:pPr>
              <w:pStyle w:val="Cell"/>
              <w:rPr>
                <w:rFonts w:ascii="Gadugi" w:hAnsi="Gadugi"/>
              </w:rPr>
            </w:pPr>
          </w:p>
        </w:tc>
      </w:tr>
      <w:tr w:rsidR="00A50006" w14:paraId="769EC887" w14:textId="77777777" w:rsidTr="00754874">
        <w:tc>
          <w:tcPr>
            <w:tcW w:w="256" w:type="pct"/>
            <w:vAlign w:val="center"/>
          </w:tcPr>
          <w:p w14:paraId="36FBA631" w14:textId="77777777" w:rsidR="00A50006" w:rsidRPr="00A50006" w:rsidRDefault="00C464FE" w:rsidP="00754874">
            <w:pPr>
              <w:pStyle w:val="RowsHeading"/>
              <w:rPr>
                <w:rFonts w:ascii="Gadugi" w:hAnsi="Gadugi" w:cs="Times New Roman"/>
                <w:bCs/>
                <w:sz w:val="20"/>
                <w:szCs w:val="22"/>
              </w:rPr>
            </w:pPr>
            <w:r>
              <w:rPr>
                <w:rFonts w:ascii="Gadugi" w:hAnsi="Gadugi" w:cs="Times New Roman"/>
                <w:bCs/>
                <w:sz w:val="20"/>
                <w:szCs w:val="22"/>
              </w:rPr>
              <w:t>3</w:t>
            </w:r>
            <w:r w:rsidR="00A50006">
              <w:rPr>
                <w:rFonts w:ascii="Gadugi" w:hAnsi="Gadugi" w:cs="Times New Roman"/>
                <w:bCs/>
                <w:sz w:val="20"/>
                <w:szCs w:val="22"/>
              </w:rPr>
              <w:t>.1.2.</w:t>
            </w:r>
          </w:p>
        </w:tc>
        <w:tc>
          <w:tcPr>
            <w:tcW w:w="2837" w:type="pct"/>
            <w:gridSpan w:val="3"/>
            <w:vAlign w:val="center"/>
          </w:tcPr>
          <w:p w14:paraId="6F2378E5" w14:textId="77777777" w:rsidR="00A50006" w:rsidRPr="001D64C1" w:rsidRDefault="00A50006" w:rsidP="00E46DEE">
            <w:pPr>
              <w:pStyle w:val="RowsHeading"/>
              <w:rPr>
                <w:rFonts w:ascii="Gadugi" w:hAnsi="Gadugi" w:cs="Times New Roman"/>
                <w:b/>
                <w:bCs/>
                <w:sz w:val="20"/>
                <w:szCs w:val="20"/>
              </w:rPr>
            </w:pPr>
            <w:r w:rsidRPr="001D64C1">
              <w:rPr>
                <w:rFonts w:ascii="Gadugi" w:hAnsi="Gadugi"/>
                <w:b/>
                <w:bCs/>
                <w:sz w:val="20"/>
                <w:szCs w:val="20"/>
              </w:rPr>
              <w:t>Are licensing and permit fees based on clear written requirements?</w:t>
            </w:r>
          </w:p>
        </w:tc>
        <w:tc>
          <w:tcPr>
            <w:tcW w:w="1108" w:type="pct"/>
            <w:shd w:val="clear" w:color="auto" w:fill="auto"/>
          </w:tcPr>
          <w:p w14:paraId="3EE1D3E4" w14:textId="77777777" w:rsidR="00C76A5C" w:rsidRPr="00A50006"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788A9E7A" w14:textId="77777777" w:rsidR="00A50006" w:rsidRPr="00C23567" w:rsidRDefault="00C76A5C" w:rsidP="00C76A5C">
            <w:pPr>
              <w:pStyle w:val="Cell"/>
              <w:rPr>
                <w:rFonts w:ascii="Gadugi" w:hAnsi="Gadugi"/>
                <w:color w:val="FF0000"/>
              </w:rPr>
            </w:pPr>
            <w:r w:rsidRPr="00A50006">
              <w:rPr>
                <w:rFonts w:ascii="Gadugi" w:hAnsi="Gadugi"/>
                <w:sz w:val="20"/>
              </w:rPr>
              <w:t>[ ] No</w:t>
            </w:r>
          </w:p>
        </w:tc>
        <w:tc>
          <w:tcPr>
            <w:tcW w:w="799" w:type="pct"/>
          </w:tcPr>
          <w:p w14:paraId="78EEA78D" w14:textId="77777777" w:rsidR="00A50006" w:rsidRPr="00C23567" w:rsidRDefault="00A50006" w:rsidP="00A50006">
            <w:pPr>
              <w:pStyle w:val="Cell"/>
              <w:rPr>
                <w:rFonts w:ascii="Gadugi" w:hAnsi="Gadugi"/>
              </w:rPr>
            </w:pPr>
          </w:p>
        </w:tc>
      </w:tr>
      <w:tr w:rsidR="00754874" w14:paraId="4C76D88E" w14:textId="77777777" w:rsidTr="007A3B34">
        <w:tc>
          <w:tcPr>
            <w:tcW w:w="256" w:type="pct"/>
            <w:vAlign w:val="center"/>
          </w:tcPr>
          <w:p w14:paraId="447FCA12" w14:textId="77777777" w:rsidR="00754874" w:rsidRDefault="00C464FE" w:rsidP="00754874">
            <w:pPr>
              <w:pStyle w:val="RowsHeading"/>
              <w:rPr>
                <w:rFonts w:ascii="Gadugi" w:hAnsi="Gadugi" w:cs="Times New Roman"/>
                <w:bCs/>
                <w:sz w:val="20"/>
                <w:szCs w:val="22"/>
              </w:rPr>
            </w:pPr>
            <w:r>
              <w:rPr>
                <w:rFonts w:ascii="Gadugi" w:hAnsi="Gadugi" w:cs="Times New Roman"/>
                <w:bCs/>
                <w:sz w:val="20"/>
                <w:szCs w:val="22"/>
              </w:rPr>
              <w:lastRenderedPageBreak/>
              <w:t>3</w:t>
            </w:r>
            <w:r w:rsidR="00754874">
              <w:rPr>
                <w:rFonts w:ascii="Gadugi" w:hAnsi="Gadugi" w:cs="Times New Roman"/>
                <w:bCs/>
                <w:sz w:val="20"/>
                <w:szCs w:val="22"/>
              </w:rPr>
              <w:t xml:space="preserve">.1.3. </w:t>
            </w:r>
          </w:p>
        </w:tc>
        <w:tc>
          <w:tcPr>
            <w:tcW w:w="2837" w:type="pct"/>
            <w:gridSpan w:val="3"/>
            <w:vAlign w:val="center"/>
          </w:tcPr>
          <w:p w14:paraId="7577E516" w14:textId="77777777" w:rsidR="00754874" w:rsidRPr="001D64C1" w:rsidRDefault="00754874" w:rsidP="007A3B34">
            <w:pPr>
              <w:pStyle w:val="RowsHeading"/>
              <w:rPr>
                <w:rFonts w:ascii="Gadugi" w:hAnsi="Gadugi"/>
                <w:b/>
                <w:bCs/>
                <w:sz w:val="20"/>
                <w:szCs w:val="20"/>
              </w:rPr>
            </w:pPr>
            <w:r w:rsidRPr="001D64C1">
              <w:rPr>
                <w:rFonts w:ascii="Gadugi" w:hAnsi="Gadugi"/>
                <w:b/>
                <w:bCs/>
                <w:sz w:val="20"/>
                <w:szCs w:val="20"/>
              </w:rPr>
              <w:t xml:space="preserve">Is there a centralised, e-licence portal which serves as a single entry point for licences and permits (containing all information and applications on line)? </w:t>
            </w:r>
            <w:r w:rsidR="00273E58" w:rsidRPr="001D64C1">
              <w:rPr>
                <w:rFonts w:ascii="Gadugi" w:hAnsi="Gadugi"/>
                <w:b/>
                <w:bCs/>
                <w:sz w:val="20"/>
                <w:szCs w:val="20"/>
              </w:rPr>
              <w:t xml:space="preserve">If yes, please share the link to it. </w:t>
            </w:r>
          </w:p>
        </w:tc>
        <w:tc>
          <w:tcPr>
            <w:tcW w:w="1108" w:type="pct"/>
            <w:shd w:val="clear" w:color="auto" w:fill="auto"/>
          </w:tcPr>
          <w:p w14:paraId="139C60F3" w14:textId="77777777" w:rsidR="00273E58" w:rsidRDefault="00273E58" w:rsidP="00273E58">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r>
              <w:rPr>
                <w:rFonts w:ascii="Gadugi" w:hAnsi="Gadugi"/>
                <w:sz w:val="20"/>
              </w:rPr>
              <w:t xml:space="preserve">, containing both information and applications. </w:t>
            </w:r>
          </w:p>
          <w:p w14:paraId="714009BD" w14:textId="77777777" w:rsidR="00273E58" w:rsidRPr="00A50006" w:rsidRDefault="00273E58" w:rsidP="00273E58">
            <w:pPr>
              <w:pStyle w:val="Cell"/>
              <w:rPr>
                <w:rFonts w:ascii="Gadugi" w:hAnsi="Gadugi"/>
                <w:sz w:val="20"/>
              </w:rPr>
            </w:pPr>
            <w:proofErr w:type="gramStart"/>
            <w:r>
              <w:rPr>
                <w:rFonts w:ascii="Gadugi" w:hAnsi="Gadugi"/>
                <w:sz w:val="20"/>
              </w:rPr>
              <w:t>[ ]</w:t>
            </w:r>
            <w:proofErr w:type="gramEnd"/>
            <w:r>
              <w:rPr>
                <w:rFonts w:ascii="Gadugi" w:hAnsi="Gadugi"/>
                <w:sz w:val="20"/>
              </w:rPr>
              <w:t xml:space="preserve"> Yes, containing only information. </w:t>
            </w:r>
          </w:p>
          <w:p w14:paraId="40C29218" w14:textId="77777777" w:rsidR="00754874" w:rsidRPr="00A50006" w:rsidRDefault="00273E58" w:rsidP="00273E58">
            <w:pPr>
              <w:pStyle w:val="Cell"/>
              <w:rPr>
                <w:rFonts w:ascii="Gadugi" w:hAnsi="Gadugi"/>
                <w:sz w:val="20"/>
              </w:rPr>
            </w:pPr>
            <w:r w:rsidRPr="00A50006">
              <w:rPr>
                <w:rFonts w:ascii="Gadugi" w:hAnsi="Gadugi"/>
                <w:sz w:val="20"/>
              </w:rPr>
              <w:t>[ ] No</w:t>
            </w:r>
            <w:r>
              <w:rPr>
                <w:rFonts w:ascii="Gadugi" w:hAnsi="Gadugi"/>
                <w:sz w:val="20"/>
              </w:rPr>
              <w:t>.</w:t>
            </w:r>
          </w:p>
        </w:tc>
        <w:tc>
          <w:tcPr>
            <w:tcW w:w="799" w:type="pct"/>
          </w:tcPr>
          <w:p w14:paraId="036B7512" w14:textId="77777777" w:rsidR="00754874" w:rsidRDefault="00754874" w:rsidP="00A50006">
            <w:pPr>
              <w:pStyle w:val="Cell"/>
              <w:rPr>
                <w:rFonts w:ascii="Gadugi" w:hAnsi="Gadugi"/>
              </w:rPr>
            </w:pPr>
          </w:p>
        </w:tc>
      </w:tr>
      <w:tr w:rsidR="00A50006" w14:paraId="74101A06" w14:textId="77777777" w:rsidTr="007A3B34">
        <w:tc>
          <w:tcPr>
            <w:tcW w:w="256" w:type="pct"/>
            <w:vAlign w:val="center"/>
          </w:tcPr>
          <w:p w14:paraId="63764EDA" w14:textId="1047E1B0" w:rsidR="00A50006" w:rsidRPr="00A50006" w:rsidRDefault="00C464FE" w:rsidP="007A3B34">
            <w:pPr>
              <w:pStyle w:val="RowsHeading"/>
              <w:rPr>
                <w:rFonts w:ascii="Gadugi" w:hAnsi="Gadugi" w:cs="Times New Roman"/>
                <w:bCs/>
                <w:sz w:val="20"/>
                <w:szCs w:val="22"/>
              </w:rPr>
            </w:pPr>
            <w:r>
              <w:rPr>
                <w:rFonts w:ascii="Gadugi" w:hAnsi="Gadugi" w:cs="Times New Roman"/>
                <w:bCs/>
                <w:sz w:val="20"/>
                <w:szCs w:val="22"/>
              </w:rPr>
              <w:t>3</w:t>
            </w:r>
            <w:r w:rsidR="00883F83">
              <w:rPr>
                <w:rFonts w:ascii="Gadugi" w:hAnsi="Gadugi" w:cs="Times New Roman"/>
                <w:bCs/>
                <w:sz w:val="20"/>
                <w:szCs w:val="22"/>
              </w:rPr>
              <w:t>.1.4</w:t>
            </w:r>
            <w:r w:rsidR="007A3B34">
              <w:rPr>
                <w:rFonts w:ascii="Gadugi" w:hAnsi="Gadugi" w:cs="Times New Roman"/>
                <w:bCs/>
                <w:sz w:val="20"/>
                <w:szCs w:val="22"/>
              </w:rPr>
              <w:t>.</w:t>
            </w:r>
          </w:p>
        </w:tc>
        <w:tc>
          <w:tcPr>
            <w:tcW w:w="2837" w:type="pct"/>
            <w:gridSpan w:val="3"/>
            <w:vAlign w:val="center"/>
          </w:tcPr>
          <w:p w14:paraId="4CBBE633" w14:textId="50F74E52" w:rsidR="00A50006" w:rsidRPr="001D64C1" w:rsidRDefault="00A50006" w:rsidP="00E46DEE">
            <w:pPr>
              <w:pStyle w:val="RowsHeading"/>
              <w:rPr>
                <w:rFonts w:ascii="Gadugi" w:hAnsi="Gadugi" w:cs="Times New Roman"/>
                <w:b/>
                <w:bCs/>
                <w:sz w:val="20"/>
                <w:szCs w:val="20"/>
              </w:rPr>
            </w:pPr>
            <w:r w:rsidRPr="001D64C1">
              <w:rPr>
                <w:rFonts w:ascii="Gadugi" w:hAnsi="Gadugi"/>
                <w:b/>
                <w:bCs/>
                <w:sz w:val="20"/>
                <w:szCs w:val="20"/>
              </w:rPr>
              <w:t>Are all decision</w:t>
            </w:r>
            <w:r w:rsidR="001D64C1" w:rsidRPr="001D64C1">
              <w:rPr>
                <w:rFonts w:ascii="Gadugi" w:hAnsi="Gadugi"/>
                <w:b/>
                <w:bCs/>
                <w:sz w:val="20"/>
                <w:szCs w:val="20"/>
              </w:rPr>
              <w:t>s to grant or not grant a licenc</w:t>
            </w:r>
            <w:r w:rsidRPr="001D64C1">
              <w:rPr>
                <w:rFonts w:ascii="Gadugi" w:hAnsi="Gadugi"/>
                <w:b/>
                <w:bCs/>
                <w:sz w:val="20"/>
                <w:szCs w:val="20"/>
              </w:rPr>
              <w:t>e documented in writing?</w:t>
            </w:r>
          </w:p>
        </w:tc>
        <w:tc>
          <w:tcPr>
            <w:tcW w:w="1108" w:type="pct"/>
            <w:shd w:val="clear" w:color="auto" w:fill="auto"/>
          </w:tcPr>
          <w:p w14:paraId="5F7B06AC" w14:textId="77777777" w:rsidR="00C76A5C" w:rsidRPr="00A50006"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0DBBCDA7" w14:textId="77777777" w:rsidR="00A50006" w:rsidRPr="00C23567" w:rsidRDefault="00C76A5C" w:rsidP="00C76A5C">
            <w:pPr>
              <w:pStyle w:val="Cell"/>
              <w:rPr>
                <w:rFonts w:ascii="Gadugi" w:hAnsi="Gadugi"/>
                <w:color w:val="FF0000"/>
              </w:rPr>
            </w:pPr>
            <w:r w:rsidRPr="00A50006">
              <w:rPr>
                <w:rFonts w:ascii="Gadugi" w:hAnsi="Gadugi"/>
                <w:sz w:val="20"/>
              </w:rPr>
              <w:t>[ ] No</w:t>
            </w:r>
          </w:p>
        </w:tc>
        <w:tc>
          <w:tcPr>
            <w:tcW w:w="799" w:type="pct"/>
          </w:tcPr>
          <w:p w14:paraId="78CD38FC" w14:textId="77777777" w:rsidR="00A50006" w:rsidRDefault="00A50006" w:rsidP="00A50006">
            <w:pPr>
              <w:pStyle w:val="Cell"/>
              <w:rPr>
                <w:rFonts w:ascii="Gadugi" w:hAnsi="Gadugi"/>
              </w:rPr>
            </w:pPr>
          </w:p>
        </w:tc>
      </w:tr>
      <w:tr w:rsidR="00A50006" w14:paraId="7A7551CF" w14:textId="77777777" w:rsidTr="007A3B34">
        <w:tc>
          <w:tcPr>
            <w:tcW w:w="256" w:type="pct"/>
            <w:vAlign w:val="center"/>
          </w:tcPr>
          <w:p w14:paraId="28C34966" w14:textId="43AC7463" w:rsidR="00A50006" w:rsidRPr="00A50006" w:rsidRDefault="00C464FE" w:rsidP="007A3B34">
            <w:pPr>
              <w:pStyle w:val="RowsHeading"/>
              <w:rPr>
                <w:rFonts w:ascii="Gadugi" w:hAnsi="Gadugi" w:cs="Times New Roman"/>
                <w:bCs/>
                <w:sz w:val="20"/>
                <w:szCs w:val="22"/>
              </w:rPr>
            </w:pPr>
            <w:r>
              <w:rPr>
                <w:rFonts w:ascii="Gadugi" w:hAnsi="Gadugi" w:cs="Times New Roman"/>
                <w:bCs/>
                <w:sz w:val="20"/>
                <w:szCs w:val="22"/>
              </w:rPr>
              <w:t>3</w:t>
            </w:r>
            <w:r w:rsidR="00883F83">
              <w:rPr>
                <w:rFonts w:ascii="Gadugi" w:hAnsi="Gadugi" w:cs="Times New Roman"/>
                <w:bCs/>
                <w:sz w:val="20"/>
                <w:szCs w:val="22"/>
              </w:rPr>
              <w:t>.1.5</w:t>
            </w:r>
            <w:r w:rsidR="00D4583F">
              <w:rPr>
                <w:rFonts w:ascii="Gadugi" w:hAnsi="Gadugi" w:cs="Times New Roman"/>
                <w:bCs/>
                <w:sz w:val="20"/>
                <w:szCs w:val="22"/>
              </w:rPr>
              <w:t>.</w:t>
            </w:r>
          </w:p>
        </w:tc>
        <w:tc>
          <w:tcPr>
            <w:tcW w:w="2837" w:type="pct"/>
            <w:gridSpan w:val="3"/>
            <w:vAlign w:val="center"/>
          </w:tcPr>
          <w:p w14:paraId="66E39336" w14:textId="1837016B" w:rsidR="00A50006" w:rsidRPr="001D64C1" w:rsidRDefault="00A50006" w:rsidP="00E46DEE">
            <w:pPr>
              <w:pStyle w:val="RowsHeading"/>
              <w:rPr>
                <w:rFonts w:ascii="Gadugi" w:hAnsi="Gadugi" w:cs="Times New Roman"/>
                <w:b/>
                <w:bCs/>
                <w:sz w:val="20"/>
                <w:szCs w:val="20"/>
              </w:rPr>
            </w:pPr>
            <w:r w:rsidRPr="001D64C1">
              <w:rPr>
                <w:rFonts w:ascii="Gadugi" w:hAnsi="Gadugi"/>
                <w:b/>
                <w:bCs/>
                <w:sz w:val="20"/>
                <w:szCs w:val="20"/>
              </w:rPr>
              <w:t>Is in</w:t>
            </w:r>
            <w:r w:rsidR="001D64C1">
              <w:rPr>
                <w:rFonts w:ascii="Gadugi" w:hAnsi="Gadugi"/>
                <w:b/>
                <w:bCs/>
                <w:sz w:val="20"/>
                <w:szCs w:val="20"/>
              </w:rPr>
              <w:t>formation collected for a licenc</w:t>
            </w:r>
            <w:r w:rsidRPr="001D64C1">
              <w:rPr>
                <w:rFonts w:ascii="Gadugi" w:hAnsi="Gadugi"/>
                <w:b/>
                <w:bCs/>
                <w:sz w:val="20"/>
                <w:szCs w:val="20"/>
              </w:rPr>
              <w:t>e shared with other authorities?</w:t>
            </w:r>
          </w:p>
        </w:tc>
        <w:tc>
          <w:tcPr>
            <w:tcW w:w="1108" w:type="pct"/>
            <w:shd w:val="clear" w:color="auto" w:fill="auto"/>
          </w:tcPr>
          <w:p w14:paraId="4393718F" w14:textId="77777777" w:rsidR="00C76A5C" w:rsidRPr="00A50006"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0A7846DB" w14:textId="77777777" w:rsidR="00A50006" w:rsidRPr="00C23567" w:rsidRDefault="00C76A5C" w:rsidP="00C76A5C">
            <w:pPr>
              <w:pStyle w:val="Cell"/>
              <w:rPr>
                <w:rFonts w:ascii="Gadugi" w:hAnsi="Gadugi"/>
                <w:color w:val="FF0000"/>
              </w:rPr>
            </w:pPr>
            <w:r w:rsidRPr="00A50006">
              <w:rPr>
                <w:rFonts w:ascii="Gadugi" w:hAnsi="Gadugi"/>
                <w:sz w:val="20"/>
              </w:rPr>
              <w:t>[ ] No</w:t>
            </w:r>
          </w:p>
        </w:tc>
        <w:tc>
          <w:tcPr>
            <w:tcW w:w="799" w:type="pct"/>
          </w:tcPr>
          <w:p w14:paraId="4342F31C" w14:textId="77777777" w:rsidR="00A50006" w:rsidRPr="00C23567" w:rsidRDefault="00A50006" w:rsidP="00A50006">
            <w:pPr>
              <w:pStyle w:val="Cell"/>
              <w:rPr>
                <w:rFonts w:ascii="Gadugi" w:hAnsi="Gadugi"/>
              </w:rPr>
            </w:pPr>
          </w:p>
        </w:tc>
      </w:tr>
      <w:tr w:rsidR="00A50006" w14:paraId="13B03C51" w14:textId="77777777" w:rsidTr="007B0100">
        <w:tc>
          <w:tcPr>
            <w:tcW w:w="256" w:type="pct"/>
          </w:tcPr>
          <w:p w14:paraId="01D06DD6" w14:textId="70A87FDE" w:rsidR="00A50006" w:rsidRPr="00A50006" w:rsidRDefault="00C464FE" w:rsidP="00A50006">
            <w:pPr>
              <w:pStyle w:val="RowsHeading"/>
              <w:rPr>
                <w:rFonts w:ascii="Gadugi" w:hAnsi="Gadugi" w:cs="Times New Roman"/>
                <w:bCs/>
                <w:sz w:val="20"/>
                <w:szCs w:val="22"/>
              </w:rPr>
            </w:pPr>
            <w:r>
              <w:rPr>
                <w:rFonts w:ascii="Gadugi" w:hAnsi="Gadugi" w:cs="Times New Roman"/>
                <w:bCs/>
                <w:sz w:val="20"/>
                <w:szCs w:val="22"/>
              </w:rPr>
              <w:t>3</w:t>
            </w:r>
            <w:r w:rsidR="00883F83">
              <w:rPr>
                <w:rFonts w:ascii="Gadugi" w:hAnsi="Gadugi" w:cs="Times New Roman"/>
                <w:bCs/>
                <w:sz w:val="20"/>
                <w:szCs w:val="22"/>
              </w:rPr>
              <w:t>.1.6</w:t>
            </w:r>
            <w:r w:rsidR="00D4583F">
              <w:rPr>
                <w:rFonts w:ascii="Gadugi" w:hAnsi="Gadugi" w:cs="Times New Roman"/>
                <w:bCs/>
                <w:sz w:val="20"/>
                <w:szCs w:val="22"/>
              </w:rPr>
              <w:t>.</w:t>
            </w:r>
          </w:p>
        </w:tc>
        <w:tc>
          <w:tcPr>
            <w:tcW w:w="2837" w:type="pct"/>
            <w:gridSpan w:val="3"/>
            <w:vAlign w:val="bottom"/>
          </w:tcPr>
          <w:p w14:paraId="34125321" w14:textId="77777777" w:rsidR="00A50006" w:rsidRPr="001D64C1" w:rsidRDefault="00A50006" w:rsidP="00A50006">
            <w:pPr>
              <w:pStyle w:val="RowsHeading"/>
              <w:rPr>
                <w:rFonts w:ascii="Gadugi" w:hAnsi="Gadugi" w:cs="Times New Roman"/>
                <w:b/>
                <w:bCs/>
                <w:sz w:val="20"/>
                <w:szCs w:val="20"/>
              </w:rPr>
            </w:pPr>
            <w:r w:rsidRPr="001D64C1">
              <w:rPr>
                <w:rFonts w:ascii="Gadugi" w:hAnsi="Gadugi"/>
                <w:b/>
                <w:bCs/>
                <w:sz w:val="20"/>
                <w:szCs w:val="20"/>
              </w:rPr>
              <w:t>Are licensing fees complying with the cost-recovery principle</w:t>
            </w:r>
            <w:r w:rsidRPr="001D64C1">
              <w:rPr>
                <w:rFonts w:ascii="Gadugi" w:hAnsi="Gadugi" w:cs="Calibri"/>
                <w:b/>
                <w:color w:val="000000"/>
                <w:sz w:val="20"/>
                <w:szCs w:val="20"/>
              </w:rPr>
              <w:t xml:space="preserve">? </w:t>
            </w:r>
            <w:r w:rsidR="00E2505E" w:rsidRPr="001D64C1">
              <w:rPr>
                <w:rFonts w:ascii="Gadugi" w:hAnsi="Gadugi" w:cs="Calibri"/>
                <w:b/>
                <w:color w:val="000000"/>
                <w:sz w:val="20"/>
                <w:szCs w:val="20"/>
              </w:rPr>
              <w:t>Please specify how licens</w:t>
            </w:r>
            <w:r w:rsidR="00BB34C7" w:rsidRPr="001D64C1">
              <w:rPr>
                <w:rFonts w:ascii="Gadugi" w:hAnsi="Gadugi" w:cs="Calibri"/>
                <w:b/>
                <w:color w:val="000000"/>
                <w:sz w:val="20"/>
                <w:szCs w:val="20"/>
              </w:rPr>
              <w:t xml:space="preserve">ing fees are calculated. </w:t>
            </w:r>
          </w:p>
        </w:tc>
        <w:tc>
          <w:tcPr>
            <w:tcW w:w="1108" w:type="pct"/>
            <w:shd w:val="clear" w:color="auto" w:fill="auto"/>
          </w:tcPr>
          <w:p w14:paraId="3E0BEF29" w14:textId="77777777" w:rsidR="00C76A5C" w:rsidRPr="00A50006"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6AE2BE06" w14:textId="77777777" w:rsidR="00A50006" w:rsidRPr="00C23567" w:rsidRDefault="00C76A5C" w:rsidP="00C76A5C">
            <w:pPr>
              <w:pStyle w:val="Cell"/>
              <w:rPr>
                <w:rFonts w:ascii="Gadugi" w:hAnsi="Gadugi"/>
                <w:color w:val="FF0000"/>
              </w:rPr>
            </w:pPr>
            <w:r w:rsidRPr="00A50006">
              <w:rPr>
                <w:rFonts w:ascii="Gadugi" w:hAnsi="Gadugi"/>
                <w:sz w:val="20"/>
              </w:rPr>
              <w:t>[ ] No</w:t>
            </w:r>
          </w:p>
        </w:tc>
        <w:tc>
          <w:tcPr>
            <w:tcW w:w="799" w:type="pct"/>
          </w:tcPr>
          <w:p w14:paraId="17A0ECFC" w14:textId="77777777" w:rsidR="00A50006" w:rsidRDefault="00A50006" w:rsidP="00A50006">
            <w:pPr>
              <w:pStyle w:val="Cell"/>
              <w:rPr>
                <w:rFonts w:ascii="Gadugi" w:hAnsi="Gadugi"/>
              </w:rPr>
            </w:pPr>
          </w:p>
        </w:tc>
      </w:tr>
      <w:tr w:rsidR="00A50006" w14:paraId="1B3AB115" w14:textId="77777777" w:rsidTr="007B0100">
        <w:tc>
          <w:tcPr>
            <w:tcW w:w="256" w:type="pct"/>
          </w:tcPr>
          <w:p w14:paraId="6B06AED0" w14:textId="4EB9F53E" w:rsidR="00A50006" w:rsidRPr="00A50006" w:rsidRDefault="00C464FE" w:rsidP="00A50006">
            <w:pPr>
              <w:pStyle w:val="RowsHeading"/>
              <w:rPr>
                <w:rFonts w:ascii="Gadugi" w:hAnsi="Gadugi" w:cs="Times New Roman"/>
                <w:bCs/>
                <w:sz w:val="20"/>
                <w:szCs w:val="22"/>
              </w:rPr>
            </w:pPr>
            <w:r>
              <w:rPr>
                <w:rFonts w:ascii="Gadugi" w:hAnsi="Gadugi" w:cs="Times New Roman"/>
                <w:bCs/>
                <w:sz w:val="20"/>
                <w:szCs w:val="22"/>
              </w:rPr>
              <w:t>3</w:t>
            </w:r>
            <w:r w:rsidR="00883F83">
              <w:rPr>
                <w:rFonts w:ascii="Gadugi" w:hAnsi="Gadugi" w:cs="Times New Roman"/>
                <w:bCs/>
                <w:sz w:val="20"/>
                <w:szCs w:val="22"/>
              </w:rPr>
              <w:t>.1.7</w:t>
            </w:r>
            <w:r w:rsidR="00D4583F">
              <w:rPr>
                <w:rFonts w:ascii="Gadugi" w:hAnsi="Gadugi" w:cs="Times New Roman"/>
                <w:bCs/>
                <w:sz w:val="20"/>
                <w:szCs w:val="22"/>
              </w:rPr>
              <w:t>.</w:t>
            </w:r>
          </w:p>
        </w:tc>
        <w:tc>
          <w:tcPr>
            <w:tcW w:w="2837" w:type="pct"/>
            <w:gridSpan w:val="3"/>
            <w:vAlign w:val="bottom"/>
          </w:tcPr>
          <w:p w14:paraId="7A6D5506" w14:textId="774B817D" w:rsidR="00A50006" w:rsidRPr="001D64C1" w:rsidRDefault="00A50006" w:rsidP="00A50006">
            <w:pPr>
              <w:pStyle w:val="RowsHeading"/>
              <w:rPr>
                <w:rFonts w:ascii="Gadugi" w:hAnsi="Gadugi" w:cs="Times New Roman"/>
                <w:b/>
                <w:bCs/>
                <w:sz w:val="20"/>
                <w:szCs w:val="20"/>
              </w:rPr>
            </w:pPr>
            <w:r w:rsidRPr="001D64C1">
              <w:rPr>
                <w:rFonts w:ascii="Gadugi" w:hAnsi="Gadugi"/>
                <w:b/>
                <w:bCs/>
                <w:sz w:val="20"/>
                <w:szCs w:val="20"/>
              </w:rPr>
              <w:t>Is training on new licensing procedures and core</w:t>
            </w:r>
            <w:r w:rsidR="003C7152">
              <w:rPr>
                <w:rFonts w:ascii="Gadugi" w:hAnsi="Gadugi"/>
                <w:b/>
                <w:bCs/>
                <w:sz w:val="20"/>
                <w:szCs w:val="20"/>
              </w:rPr>
              <w:t xml:space="preserve"> principles in granting a licenc</w:t>
            </w:r>
            <w:r w:rsidRPr="001D64C1">
              <w:rPr>
                <w:rFonts w:ascii="Gadugi" w:hAnsi="Gadugi"/>
                <w:b/>
                <w:bCs/>
                <w:sz w:val="20"/>
                <w:szCs w:val="20"/>
              </w:rPr>
              <w:t>e provided to staff?</w:t>
            </w:r>
          </w:p>
        </w:tc>
        <w:tc>
          <w:tcPr>
            <w:tcW w:w="1108" w:type="pct"/>
            <w:shd w:val="clear" w:color="auto" w:fill="auto"/>
          </w:tcPr>
          <w:p w14:paraId="4F63C3EF" w14:textId="77777777" w:rsidR="00C76A5C" w:rsidRPr="00A50006"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4160924C" w14:textId="77777777" w:rsidR="00A50006" w:rsidRPr="00C23567" w:rsidRDefault="00C76A5C" w:rsidP="00C76A5C">
            <w:pPr>
              <w:pStyle w:val="Cell"/>
              <w:rPr>
                <w:rFonts w:ascii="Gadugi" w:hAnsi="Gadugi"/>
                <w:color w:val="FF0000"/>
              </w:rPr>
            </w:pPr>
            <w:r w:rsidRPr="00A50006">
              <w:rPr>
                <w:rFonts w:ascii="Gadugi" w:hAnsi="Gadugi"/>
                <w:sz w:val="20"/>
              </w:rPr>
              <w:t>[ ] No</w:t>
            </w:r>
          </w:p>
        </w:tc>
        <w:tc>
          <w:tcPr>
            <w:tcW w:w="799" w:type="pct"/>
          </w:tcPr>
          <w:p w14:paraId="30D94BB8" w14:textId="77777777" w:rsidR="00A50006" w:rsidRDefault="00A50006" w:rsidP="00A50006">
            <w:pPr>
              <w:pStyle w:val="Cell"/>
              <w:rPr>
                <w:rFonts w:ascii="Gadugi" w:hAnsi="Gadugi"/>
              </w:rPr>
            </w:pPr>
          </w:p>
        </w:tc>
      </w:tr>
      <w:tr w:rsidR="00BB34C7" w14:paraId="43CD0775" w14:textId="77777777" w:rsidTr="00BB34C7">
        <w:tc>
          <w:tcPr>
            <w:tcW w:w="256" w:type="pct"/>
          </w:tcPr>
          <w:p w14:paraId="35A820F0" w14:textId="77777777" w:rsidR="00BB34C7" w:rsidRDefault="00BB34C7" w:rsidP="00A50006">
            <w:pPr>
              <w:pStyle w:val="RowsHeading"/>
              <w:rPr>
                <w:rFonts w:ascii="Gadugi" w:hAnsi="Gadugi" w:cs="Times New Roman"/>
                <w:bCs/>
                <w:sz w:val="20"/>
                <w:szCs w:val="22"/>
              </w:rPr>
            </w:pPr>
          </w:p>
        </w:tc>
        <w:tc>
          <w:tcPr>
            <w:tcW w:w="301" w:type="pct"/>
            <w:gridSpan w:val="2"/>
            <w:vAlign w:val="bottom"/>
          </w:tcPr>
          <w:p w14:paraId="0E045468" w14:textId="77777777" w:rsidR="00BB34C7" w:rsidRPr="00A50006" w:rsidRDefault="00BB34C7" w:rsidP="00A50006">
            <w:pPr>
              <w:pStyle w:val="RowsHeading"/>
              <w:rPr>
                <w:rFonts w:ascii="Gadugi" w:hAnsi="Gadugi"/>
                <w:bCs/>
                <w:sz w:val="20"/>
                <w:szCs w:val="20"/>
              </w:rPr>
            </w:pPr>
            <w:r>
              <w:rPr>
                <w:rFonts w:ascii="Gadugi" w:hAnsi="Gadugi"/>
                <w:bCs/>
                <w:sz w:val="20"/>
                <w:szCs w:val="20"/>
              </w:rPr>
              <w:t xml:space="preserve">If yes </w:t>
            </w:r>
          </w:p>
        </w:tc>
        <w:tc>
          <w:tcPr>
            <w:tcW w:w="2536" w:type="pct"/>
            <w:vAlign w:val="bottom"/>
          </w:tcPr>
          <w:p w14:paraId="5726DC9E" w14:textId="569053F1" w:rsidR="00BB34C7" w:rsidRPr="00A50006" w:rsidRDefault="008021A2" w:rsidP="00A50006">
            <w:pPr>
              <w:pStyle w:val="RowsHeading"/>
              <w:rPr>
                <w:rFonts w:ascii="Gadugi" w:hAnsi="Gadugi"/>
                <w:bCs/>
                <w:sz w:val="20"/>
                <w:szCs w:val="20"/>
              </w:rPr>
            </w:pPr>
            <w:r>
              <w:rPr>
                <w:rFonts w:ascii="Gadugi" w:hAnsi="Gadugi"/>
                <w:bCs/>
                <w:sz w:val="20"/>
                <w:szCs w:val="20"/>
              </w:rPr>
              <w:t>How often these trainings have taken place since the last assessment (January 2019)?</w:t>
            </w:r>
          </w:p>
        </w:tc>
        <w:tc>
          <w:tcPr>
            <w:tcW w:w="1108" w:type="pct"/>
            <w:shd w:val="clear" w:color="auto" w:fill="auto"/>
          </w:tcPr>
          <w:p w14:paraId="08EA7424" w14:textId="77777777" w:rsidR="00BB34C7" w:rsidRPr="00A50006" w:rsidRDefault="00BB34C7" w:rsidP="00C76A5C">
            <w:pPr>
              <w:pStyle w:val="Cell"/>
              <w:rPr>
                <w:rFonts w:ascii="Gadugi" w:hAnsi="Gadugi"/>
                <w:sz w:val="20"/>
              </w:rPr>
            </w:pPr>
          </w:p>
        </w:tc>
        <w:tc>
          <w:tcPr>
            <w:tcW w:w="799" w:type="pct"/>
          </w:tcPr>
          <w:p w14:paraId="25763B48" w14:textId="77777777" w:rsidR="00BB34C7" w:rsidRDefault="00BB34C7" w:rsidP="00A50006">
            <w:pPr>
              <w:pStyle w:val="Cell"/>
              <w:rPr>
                <w:rFonts w:ascii="Gadugi" w:hAnsi="Gadugi"/>
              </w:rPr>
            </w:pPr>
          </w:p>
        </w:tc>
      </w:tr>
      <w:tr w:rsidR="00A50006" w14:paraId="724889BF" w14:textId="77777777" w:rsidTr="007B0100">
        <w:tc>
          <w:tcPr>
            <w:tcW w:w="256" w:type="pct"/>
          </w:tcPr>
          <w:p w14:paraId="2BA3E63A" w14:textId="644ADFA5" w:rsidR="00A50006" w:rsidRPr="00A50006" w:rsidRDefault="00C464FE" w:rsidP="00A50006">
            <w:pPr>
              <w:pStyle w:val="RowsHeading"/>
              <w:rPr>
                <w:rFonts w:ascii="Gadugi" w:hAnsi="Gadugi" w:cs="Times New Roman"/>
                <w:bCs/>
                <w:sz w:val="20"/>
                <w:szCs w:val="22"/>
              </w:rPr>
            </w:pPr>
            <w:r>
              <w:rPr>
                <w:rFonts w:ascii="Gadugi" w:hAnsi="Gadugi" w:cs="Times New Roman"/>
                <w:bCs/>
                <w:sz w:val="20"/>
                <w:szCs w:val="22"/>
              </w:rPr>
              <w:t>3</w:t>
            </w:r>
            <w:r w:rsidR="00883F83">
              <w:rPr>
                <w:rFonts w:ascii="Gadugi" w:hAnsi="Gadugi" w:cs="Times New Roman"/>
                <w:bCs/>
                <w:sz w:val="20"/>
                <w:szCs w:val="22"/>
              </w:rPr>
              <w:t>.1.8</w:t>
            </w:r>
            <w:r w:rsidR="00D4583F">
              <w:rPr>
                <w:rFonts w:ascii="Gadugi" w:hAnsi="Gadugi" w:cs="Times New Roman"/>
                <w:bCs/>
                <w:sz w:val="20"/>
                <w:szCs w:val="22"/>
              </w:rPr>
              <w:t>.</w:t>
            </w:r>
          </w:p>
        </w:tc>
        <w:tc>
          <w:tcPr>
            <w:tcW w:w="2837" w:type="pct"/>
            <w:gridSpan w:val="3"/>
            <w:vAlign w:val="bottom"/>
          </w:tcPr>
          <w:p w14:paraId="49C406ED" w14:textId="77777777" w:rsidR="00A50006" w:rsidRPr="001D64C1" w:rsidRDefault="007A3B34" w:rsidP="007A3B34">
            <w:pPr>
              <w:pStyle w:val="RowsHeading"/>
              <w:rPr>
                <w:rFonts w:ascii="Gadugi" w:hAnsi="Gadugi" w:cs="Times New Roman"/>
                <w:b/>
                <w:bCs/>
                <w:sz w:val="20"/>
                <w:szCs w:val="20"/>
              </w:rPr>
            </w:pPr>
            <w:r w:rsidRPr="001D64C1">
              <w:rPr>
                <w:rFonts w:ascii="Gadugi" w:hAnsi="Gadugi"/>
                <w:b/>
                <w:bCs/>
                <w:sz w:val="20"/>
                <w:szCs w:val="20"/>
              </w:rPr>
              <w:t>Since the last assessment (January 2019), h</w:t>
            </w:r>
            <w:r w:rsidR="00A50006" w:rsidRPr="001D64C1">
              <w:rPr>
                <w:rFonts w:ascii="Gadugi" w:hAnsi="Gadugi"/>
                <w:b/>
                <w:bCs/>
                <w:sz w:val="20"/>
                <w:szCs w:val="20"/>
              </w:rPr>
              <w:t>as the central government conducted any public awareness campaigns on licensing transparency and accountability in licensing procedures?</w:t>
            </w:r>
            <w:r w:rsidR="00A50006" w:rsidRPr="001D64C1">
              <w:rPr>
                <w:rFonts w:ascii="Gadugi" w:hAnsi="Gadugi" w:cs="Calibri"/>
                <w:b/>
                <w:color w:val="000000"/>
                <w:sz w:val="20"/>
                <w:szCs w:val="20"/>
              </w:rPr>
              <w:t xml:space="preserve"> </w:t>
            </w:r>
          </w:p>
        </w:tc>
        <w:tc>
          <w:tcPr>
            <w:tcW w:w="1108" w:type="pct"/>
            <w:shd w:val="clear" w:color="auto" w:fill="auto"/>
          </w:tcPr>
          <w:p w14:paraId="004A935C" w14:textId="77777777" w:rsidR="00C76A5C" w:rsidRPr="00A50006"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4803DB0E" w14:textId="77777777" w:rsidR="00A50006" w:rsidRPr="00C23567" w:rsidRDefault="00C76A5C" w:rsidP="00C76A5C">
            <w:pPr>
              <w:pStyle w:val="Cell"/>
              <w:rPr>
                <w:rFonts w:ascii="Gadugi" w:hAnsi="Gadugi"/>
                <w:color w:val="FF0000"/>
              </w:rPr>
            </w:pPr>
            <w:r w:rsidRPr="00A50006">
              <w:rPr>
                <w:rFonts w:ascii="Gadugi" w:hAnsi="Gadugi"/>
                <w:sz w:val="20"/>
              </w:rPr>
              <w:t>[ ] No</w:t>
            </w:r>
          </w:p>
        </w:tc>
        <w:tc>
          <w:tcPr>
            <w:tcW w:w="799" w:type="pct"/>
          </w:tcPr>
          <w:p w14:paraId="56F78F7D" w14:textId="77777777" w:rsidR="00A50006" w:rsidRDefault="00A50006" w:rsidP="00A50006">
            <w:pPr>
              <w:pStyle w:val="Cell"/>
              <w:rPr>
                <w:rFonts w:ascii="Gadugi" w:hAnsi="Gadugi"/>
              </w:rPr>
            </w:pPr>
          </w:p>
        </w:tc>
      </w:tr>
      <w:tr w:rsidR="002F40D4" w14:paraId="78A6F2C9" w14:textId="77777777" w:rsidTr="002F40D4">
        <w:tc>
          <w:tcPr>
            <w:tcW w:w="5000" w:type="pct"/>
            <w:gridSpan w:val="6"/>
            <w:shd w:val="clear" w:color="auto" w:fill="008E79"/>
          </w:tcPr>
          <w:p w14:paraId="229F0D17" w14:textId="77777777" w:rsidR="002F40D4" w:rsidRDefault="002F40D4" w:rsidP="007B0100">
            <w:pPr>
              <w:pStyle w:val="Cell"/>
              <w:rPr>
                <w:rFonts w:ascii="Gadugi" w:eastAsiaTheme="minorHAnsi" w:hAnsi="Gadugi" w:cstheme="minorBidi"/>
                <w:b/>
                <w:color w:val="FFFFFF" w:themeColor="background1"/>
                <w:sz w:val="22"/>
                <w:szCs w:val="22"/>
                <w:lang w:eastAsia="en-US"/>
              </w:rPr>
            </w:pPr>
          </w:p>
          <w:p w14:paraId="4AC5E8A5" w14:textId="77777777" w:rsidR="002F40D4" w:rsidRDefault="002F40D4" w:rsidP="007B0100">
            <w:pPr>
              <w:pStyle w:val="Cell"/>
              <w:rPr>
                <w:rFonts w:ascii="Gadugi" w:eastAsiaTheme="minorHAnsi" w:hAnsi="Gadugi" w:cstheme="minorBidi"/>
                <w:b/>
                <w:color w:val="FFFFFF" w:themeColor="background1"/>
                <w:sz w:val="22"/>
                <w:szCs w:val="22"/>
                <w:lang w:eastAsia="en-US"/>
              </w:rPr>
            </w:pPr>
            <w:r>
              <w:rPr>
                <w:rFonts w:ascii="Gadugi" w:eastAsiaTheme="minorHAnsi" w:hAnsi="Gadugi" w:cstheme="minorBidi"/>
                <w:b/>
                <w:color w:val="FFFFFF" w:themeColor="background1"/>
                <w:sz w:val="22"/>
                <w:szCs w:val="22"/>
                <w:lang w:eastAsia="en-US"/>
              </w:rPr>
              <w:t>Thematic block 2</w:t>
            </w:r>
            <w:r w:rsidRPr="0099524F">
              <w:rPr>
                <w:rFonts w:ascii="Gadugi" w:eastAsiaTheme="minorHAnsi" w:hAnsi="Gadugi" w:cstheme="minorBidi"/>
                <w:b/>
                <w:color w:val="FFFFFF" w:themeColor="background1"/>
                <w:sz w:val="22"/>
                <w:szCs w:val="22"/>
                <w:lang w:eastAsia="en-US"/>
              </w:rPr>
              <w:t xml:space="preserve">. </w:t>
            </w:r>
            <w:r w:rsidRPr="00C76A5C">
              <w:rPr>
                <w:rFonts w:ascii="Gadugi" w:eastAsiaTheme="minorHAnsi" w:hAnsi="Gadugi" w:cstheme="minorBidi"/>
                <w:b/>
                <w:color w:val="FFFFFF" w:themeColor="background1"/>
                <w:sz w:val="22"/>
                <w:szCs w:val="22"/>
                <w:lang w:eastAsia="en-US"/>
              </w:rPr>
              <w:t>Monitoring and streamlining of licence systems</w:t>
            </w:r>
          </w:p>
          <w:p w14:paraId="257AF21C" w14:textId="77777777" w:rsidR="002F40D4" w:rsidRPr="00CE4EE6" w:rsidRDefault="002F40D4" w:rsidP="007B0100">
            <w:pPr>
              <w:pStyle w:val="Cell"/>
              <w:rPr>
                <w:rFonts w:ascii="Gadugi" w:hAnsi="Gadugi"/>
                <w:sz w:val="22"/>
              </w:rPr>
            </w:pPr>
          </w:p>
        </w:tc>
      </w:tr>
      <w:tr w:rsidR="00467C5F" w14:paraId="29B9EF23" w14:textId="77777777" w:rsidTr="00E52DC8">
        <w:tc>
          <w:tcPr>
            <w:tcW w:w="256" w:type="pct"/>
          </w:tcPr>
          <w:p w14:paraId="37BD0853" w14:textId="77777777" w:rsidR="00C76A5C" w:rsidRPr="00C76A5C" w:rsidRDefault="00C464FE" w:rsidP="00C76A5C">
            <w:pPr>
              <w:pStyle w:val="RowsHeading"/>
              <w:rPr>
                <w:rFonts w:ascii="Gadugi" w:hAnsi="Gadugi" w:cs="Times New Roman"/>
                <w:bCs/>
                <w:sz w:val="20"/>
                <w:szCs w:val="22"/>
              </w:rPr>
            </w:pPr>
            <w:r>
              <w:rPr>
                <w:rFonts w:ascii="Gadugi" w:hAnsi="Gadugi" w:cs="Times New Roman"/>
                <w:bCs/>
                <w:sz w:val="20"/>
                <w:szCs w:val="22"/>
              </w:rPr>
              <w:t>3</w:t>
            </w:r>
            <w:r w:rsidR="00E46DEE">
              <w:rPr>
                <w:rFonts w:ascii="Gadugi" w:hAnsi="Gadugi" w:cs="Times New Roman"/>
                <w:bCs/>
                <w:sz w:val="20"/>
                <w:szCs w:val="22"/>
              </w:rPr>
              <w:t>.</w:t>
            </w:r>
            <w:r w:rsidR="00C76A5C" w:rsidRPr="00C76A5C">
              <w:rPr>
                <w:rFonts w:ascii="Gadugi" w:hAnsi="Gadugi" w:cs="Times New Roman"/>
                <w:bCs/>
                <w:sz w:val="20"/>
                <w:szCs w:val="22"/>
              </w:rPr>
              <w:t>2.1</w:t>
            </w:r>
            <w:r w:rsidR="00C76A5C">
              <w:rPr>
                <w:rFonts w:ascii="Gadugi" w:hAnsi="Gadugi" w:cs="Times New Roman"/>
                <w:bCs/>
                <w:sz w:val="20"/>
                <w:szCs w:val="22"/>
              </w:rPr>
              <w:t>.</w:t>
            </w:r>
          </w:p>
        </w:tc>
        <w:tc>
          <w:tcPr>
            <w:tcW w:w="2837" w:type="pct"/>
            <w:gridSpan w:val="3"/>
          </w:tcPr>
          <w:p w14:paraId="69F52301" w14:textId="77777777" w:rsidR="00C76A5C" w:rsidRPr="003C7152" w:rsidRDefault="00C76A5C" w:rsidP="00C76A5C">
            <w:pPr>
              <w:pStyle w:val="RowsHeading"/>
              <w:rPr>
                <w:rFonts w:ascii="Gadugi" w:hAnsi="Gadugi" w:cs="Times New Roman"/>
                <w:b/>
                <w:bCs/>
                <w:sz w:val="20"/>
                <w:szCs w:val="22"/>
              </w:rPr>
            </w:pPr>
            <w:r w:rsidRPr="003C7152">
              <w:rPr>
                <w:rFonts w:ascii="Gadugi" w:hAnsi="Gadugi"/>
                <w:b/>
                <w:sz w:val="20"/>
              </w:rPr>
              <w:t xml:space="preserve">Is there a plan to review and simplify current licensing procedures? </w:t>
            </w:r>
          </w:p>
        </w:tc>
        <w:tc>
          <w:tcPr>
            <w:tcW w:w="1108" w:type="pct"/>
            <w:shd w:val="clear" w:color="auto" w:fill="auto"/>
            <w:vAlign w:val="bottom"/>
          </w:tcPr>
          <w:p w14:paraId="7C4CC8CF" w14:textId="77777777" w:rsidR="00C76A5C" w:rsidRPr="00A50006"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28C0992C" w14:textId="77777777" w:rsidR="00C76A5C" w:rsidRPr="00C23567" w:rsidRDefault="00C76A5C" w:rsidP="00C76A5C">
            <w:pPr>
              <w:pStyle w:val="Cell"/>
              <w:rPr>
                <w:rFonts w:ascii="Gadugi" w:hAnsi="Gadugi"/>
                <w:color w:val="5B9BD5" w:themeColor="accent1"/>
              </w:rPr>
            </w:pPr>
            <w:r w:rsidRPr="00A50006">
              <w:rPr>
                <w:rFonts w:ascii="Gadugi" w:hAnsi="Gadugi"/>
                <w:sz w:val="20"/>
              </w:rPr>
              <w:t>[ ] No</w:t>
            </w:r>
          </w:p>
        </w:tc>
        <w:tc>
          <w:tcPr>
            <w:tcW w:w="799" w:type="pct"/>
          </w:tcPr>
          <w:p w14:paraId="7FC0FD14" w14:textId="77777777" w:rsidR="00C76A5C" w:rsidRPr="00C23567" w:rsidRDefault="00C76A5C" w:rsidP="00C76A5C">
            <w:pPr>
              <w:pStyle w:val="Cell"/>
              <w:rPr>
                <w:rFonts w:ascii="Gadugi" w:hAnsi="Gadugi"/>
              </w:rPr>
            </w:pPr>
          </w:p>
        </w:tc>
      </w:tr>
      <w:tr w:rsidR="003C7152" w14:paraId="34ACB59C" w14:textId="77777777" w:rsidTr="00134A73">
        <w:tc>
          <w:tcPr>
            <w:tcW w:w="256" w:type="pct"/>
            <w:vMerge w:val="restart"/>
          </w:tcPr>
          <w:p w14:paraId="5D17E9C1" w14:textId="77777777" w:rsidR="003C7152" w:rsidRPr="00C76A5C" w:rsidRDefault="003C7152" w:rsidP="00C76A5C">
            <w:pPr>
              <w:pStyle w:val="RowsHeading"/>
              <w:rPr>
                <w:rFonts w:ascii="Gadugi" w:hAnsi="Gadugi" w:cs="Times New Roman"/>
                <w:bCs/>
                <w:sz w:val="20"/>
                <w:szCs w:val="22"/>
              </w:rPr>
            </w:pPr>
          </w:p>
        </w:tc>
        <w:tc>
          <w:tcPr>
            <w:tcW w:w="251" w:type="pct"/>
            <w:vMerge w:val="restart"/>
            <w:vAlign w:val="center"/>
          </w:tcPr>
          <w:p w14:paraId="796F7B5C" w14:textId="77777777" w:rsidR="003C7152" w:rsidRPr="00C76A5C" w:rsidRDefault="003C7152" w:rsidP="00134A73">
            <w:pPr>
              <w:pStyle w:val="RowsHeading"/>
              <w:rPr>
                <w:rFonts w:ascii="Gadugi" w:hAnsi="Gadugi" w:cs="Times New Roman"/>
                <w:bCs/>
                <w:sz w:val="20"/>
                <w:szCs w:val="22"/>
              </w:rPr>
            </w:pPr>
            <w:r>
              <w:rPr>
                <w:rFonts w:ascii="Gadugi" w:hAnsi="Gadugi"/>
                <w:sz w:val="20"/>
              </w:rPr>
              <w:t>If yes</w:t>
            </w:r>
          </w:p>
        </w:tc>
        <w:tc>
          <w:tcPr>
            <w:tcW w:w="2586" w:type="pct"/>
            <w:gridSpan w:val="2"/>
          </w:tcPr>
          <w:p w14:paraId="44DC67FD" w14:textId="77777777" w:rsidR="003C7152" w:rsidRPr="00C76A5C" w:rsidRDefault="003C7152" w:rsidP="00C76A5C">
            <w:pPr>
              <w:pStyle w:val="RowsHeading"/>
              <w:rPr>
                <w:rFonts w:ascii="Gadugi" w:hAnsi="Gadugi" w:cs="Times New Roman"/>
                <w:bCs/>
                <w:sz w:val="20"/>
                <w:szCs w:val="22"/>
              </w:rPr>
            </w:pPr>
            <w:r>
              <w:rPr>
                <w:rFonts w:ascii="Gadugi" w:hAnsi="Gadugi"/>
                <w:sz w:val="20"/>
              </w:rPr>
              <w:t>H</w:t>
            </w:r>
            <w:r w:rsidRPr="00C76A5C">
              <w:rPr>
                <w:rFonts w:ascii="Gadugi" w:hAnsi="Gadugi"/>
                <w:sz w:val="20"/>
              </w:rPr>
              <w:t>as the review already started?</w:t>
            </w:r>
            <w:r>
              <w:rPr>
                <w:rFonts w:ascii="Gadugi" w:hAnsi="Gadugi"/>
                <w:sz w:val="20"/>
              </w:rPr>
              <w:t xml:space="preserve"> If so, when? And what have the results been so far? </w:t>
            </w:r>
          </w:p>
        </w:tc>
        <w:tc>
          <w:tcPr>
            <w:tcW w:w="1108" w:type="pct"/>
            <w:shd w:val="clear" w:color="auto" w:fill="auto"/>
          </w:tcPr>
          <w:p w14:paraId="568E4095" w14:textId="77777777" w:rsidR="003C7152" w:rsidRPr="00A50006" w:rsidRDefault="003C7152"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2A506EA5" w14:textId="77777777" w:rsidR="003C7152" w:rsidRPr="00C23567" w:rsidRDefault="003C7152" w:rsidP="00C76A5C">
            <w:pPr>
              <w:pStyle w:val="Cell"/>
              <w:rPr>
                <w:rFonts w:ascii="Gadugi" w:hAnsi="Gadugi"/>
                <w:color w:val="5B9BD5" w:themeColor="accent1"/>
              </w:rPr>
            </w:pPr>
            <w:r w:rsidRPr="00A50006">
              <w:rPr>
                <w:rFonts w:ascii="Gadugi" w:hAnsi="Gadugi"/>
                <w:sz w:val="20"/>
              </w:rPr>
              <w:t>[ ] No</w:t>
            </w:r>
          </w:p>
        </w:tc>
        <w:tc>
          <w:tcPr>
            <w:tcW w:w="799" w:type="pct"/>
          </w:tcPr>
          <w:p w14:paraId="6AB17399" w14:textId="77777777" w:rsidR="003C7152" w:rsidRPr="00C23567" w:rsidRDefault="003C7152" w:rsidP="00C76A5C">
            <w:pPr>
              <w:pStyle w:val="Cell"/>
              <w:rPr>
                <w:rFonts w:ascii="Gadugi" w:hAnsi="Gadugi"/>
              </w:rPr>
            </w:pPr>
          </w:p>
        </w:tc>
      </w:tr>
      <w:tr w:rsidR="003C7152" w14:paraId="05E54194" w14:textId="77777777" w:rsidTr="00C76A5C">
        <w:tc>
          <w:tcPr>
            <w:tcW w:w="256" w:type="pct"/>
            <w:vMerge/>
          </w:tcPr>
          <w:p w14:paraId="60BFF344" w14:textId="77777777" w:rsidR="003C7152" w:rsidRPr="00C76A5C" w:rsidRDefault="003C7152" w:rsidP="00C76A5C">
            <w:pPr>
              <w:pStyle w:val="RowsHeading"/>
              <w:rPr>
                <w:rFonts w:ascii="Gadugi" w:hAnsi="Gadugi" w:cs="Times New Roman"/>
                <w:bCs/>
                <w:sz w:val="20"/>
                <w:szCs w:val="22"/>
              </w:rPr>
            </w:pPr>
          </w:p>
        </w:tc>
        <w:tc>
          <w:tcPr>
            <w:tcW w:w="251" w:type="pct"/>
            <w:vMerge/>
          </w:tcPr>
          <w:p w14:paraId="3EE4707D" w14:textId="77777777" w:rsidR="003C7152" w:rsidRPr="00C76A5C" w:rsidRDefault="003C7152" w:rsidP="00C76A5C">
            <w:pPr>
              <w:pStyle w:val="RowsHeading"/>
              <w:rPr>
                <w:rFonts w:ascii="Gadugi" w:hAnsi="Gadugi"/>
                <w:sz w:val="20"/>
              </w:rPr>
            </w:pPr>
          </w:p>
        </w:tc>
        <w:tc>
          <w:tcPr>
            <w:tcW w:w="2586" w:type="pct"/>
            <w:gridSpan w:val="2"/>
          </w:tcPr>
          <w:p w14:paraId="5CBC3DC1" w14:textId="77777777" w:rsidR="003C7152" w:rsidRDefault="003C7152" w:rsidP="00C76A5C">
            <w:pPr>
              <w:pStyle w:val="RowsHeading"/>
              <w:rPr>
                <w:rFonts w:ascii="Gadugi" w:hAnsi="Gadugi"/>
                <w:sz w:val="20"/>
              </w:rPr>
            </w:pPr>
            <w:r w:rsidRPr="00FE4986">
              <w:rPr>
                <w:rFonts w:ascii="Gadugi" w:hAnsi="Gadugi" w:cs="Times New Roman"/>
                <w:bCs/>
                <w:sz w:val="20"/>
                <w:szCs w:val="22"/>
              </w:rPr>
              <w:t>How does the review mechanism look like?</w:t>
            </w:r>
          </w:p>
        </w:tc>
        <w:tc>
          <w:tcPr>
            <w:tcW w:w="1108" w:type="pct"/>
            <w:shd w:val="clear" w:color="auto" w:fill="auto"/>
          </w:tcPr>
          <w:p w14:paraId="3C9A06DB" w14:textId="77777777" w:rsidR="003C7152" w:rsidRPr="00A50006" w:rsidRDefault="003C7152" w:rsidP="00C76A5C">
            <w:pPr>
              <w:pStyle w:val="Cell"/>
              <w:rPr>
                <w:rFonts w:ascii="Gadugi" w:hAnsi="Gadugi"/>
                <w:sz w:val="20"/>
              </w:rPr>
            </w:pPr>
          </w:p>
        </w:tc>
        <w:tc>
          <w:tcPr>
            <w:tcW w:w="799" w:type="pct"/>
          </w:tcPr>
          <w:p w14:paraId="7C05CF0E" w14:textId="77777777" w:rsidR="003C7152" w:rsidRPr="00C23567" w:rsidRDefault="003C7152" w:rsidP="00C76A5C">
            <w:pPr>
              <w:pStyle w:val="Cell"/>
              <w:rPr>
                <w:rFonts w:ascii="Gadugi" w:hAnsi="Gadugi"/>
              </w:rPr>
            </w:pPr>
          </w:p>
        </w:tc>
      </w:tr>
      <w:tr w:rsidR="00467C5F" w14:paraId="2988AD79" w14:textId="77777777" w:rsidTr="00E52DC8">
        <w:tc>
          <w:tcPr>
            <w:tcW w:w="256" w:type="pct"/>
          </w:tcPr>
          <w:p w14:paraId="4711770C" w14:textId="77777777" w:rsidR="00C76A5C" w:rsidRPr="00C76A5C" w:rsidRDefault="00C464FE" w:rsidP="00C76A5C">
            <w:pPr>
              <w:pStyle w:val="RowsHeading"/>
              <w:rPr>
                <w:rFonts w:ascii="Gadugi" w:hAnsi="Gadugi" w:cs="Times New Roman"/>
                <w:bCs/>
                <w:sz w:val="20"/>
                <w:szCs w:val="22"/>
              </w:rPr>
            </w:pPr>
            <w:r>
              <w:rPr>
                <w:rFonts w:ascii="Gadugi" w:hAnsi="Gadugi" w:cs="Times New Roman"/>
                <w:bCs/>
                <w:sz w:val="20"/>
                <w:szCs w:val="22"/>
              </w:rPr>
              <w:t>3</w:t>
            </w:r>
            <w:r w:rsidR="00C76A5C">
              <w:rPr>
                <w:rFonts w:ascii="Gadugi" w:hAnsi="Gadugi" w:cs="Times New Roman"/>
                <w:bCs/>
                <w:sz w:val="20"/>
                <w:szCs w:val="22"/>
              </w:rPr>
              <w:t>.2.2.</w:t>
            </w:r>
          </w:p>
        </w:tc>
        <w:tc>
          <w:tcPr>
            <w:tcW w:w="2837" w:type="pct"/>
            <w:gridSpan w:val="3"/>
          </w:tcPr>
          <w:p w14:paraId="0410EE9D" w14:textId="77777777" w:rsidR="00C76A5C" w:rsidRPr="003C7152" w:rsidRDefault="00C76A5C" w:rsidP="00C76A5C">
            <w:pPr>
              <w:pStyle w:val="RowsHeading"/>
              <w:rPr>
                <w:rFonts w:ascii="Gadugi" w:hAnsi="Gadugi" w:cs="Times New Roman"/>
                <w:b/>
                <w:bCs/>
                <w:sz w:val="20"/>
                <w:szCs w:val="22"/>
              </w:rPr>
            </w:pPr>
            <w:r w:rsidRPr="003C7152">
              <w:rPr>
                <w:rFonts w:ascii="Gadugi" w:hAnsi="Gadugi"/>
                <w:b/>
                <w:sz w:val="20"/>
              </w:rPr>
              <w:t xml:space="preserve">Does the central government have a systematic overview of all the different licensing authorities in the country? </w:t>
            </w:r>
          </w:p>
        </w:tc>
        <w:tc>
          <w:tcPr>
            <w:tcW w:w="1108" w:type="pct"/>
            <w:shd w:val="clear" w:color="auto" w:fill="auto"/>
          </w:tcPr>
          <w:p w14:paraId="189EBC0D" w14:textId="77777777" w:rsidR="00C76A5C" w:rsidRPr="00A50006"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r>
              <w:rPr>
                <w:rFonts w:ascii="Gadugi" w:hAnsi="Gadugi"/>
                <w:sz w:val="20"/>
              </w:rPr>
              <w:t xml:space="preserve">, </w:t>
            </w:r>
            <w:r w:rsidRPr="00C76A5C">
              <w:rPr>
                <w:rFonts w:ascii="Gadugi" w:hAnsi="Gadugi"/>
                <w:sz w:val="20"/>
              </w:rPr>
              <w:t>the government is aware of all the licensing authorities</w:t>
            </w:r>
            <w:r>
              <w:rPr>
                <w:rFonts w:ascii="Gadugi" w:hAnsi="Gadugi"/>
                <w:sz w:val="20"/>
              </w:rPr>
              <w:t>.</w:t>
            </w:r>
          </w:p>
          <w:p w14:paraId="1CA10F59" w14:textId="77777777" w:rsidR="00C76A5C"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No</w:t>
            </w:r>
            <w:r>
              <w:rPr>
                <w:rFonts w:ascii="Gadugi" w:hAnsi="Gadugi"/>
                <w:sz w:val="20"/>
              </w:rPr>
              <w:t>,</w:t>
            </w:r>
            <w:r w:rsidRPr="00C76A5C">
              <w:rPr>
                <w:rFonts w:ascii="Gadugi" w:hAnsi="Gadugi"/>
                <w:sz w:val="20"/>
              </w:rPr>
              <w:t xml:space="preserve"> but the government is aware of most licensing authorities</w:t>
            </w:r>
            <w:r>
              <w:rPr>
                <w:rFonts w:ascii="Gadugi" w:hAnsi="Gadugi"/>
                <w:sz w:val="20"/>
              </w:rPr>
              <w:t>.</w:t>
            </w:r>
          </w:p>
          <w:p w14:paraId="69D68DE4" w14:textId="77777777" w:rsidR="00C76A5C" w:rsidRPr="00C23567" w:rsidRDefault="00C76A5C" w:rsidP="00C76A5C">
            <w:pPr>
              <w:pStyle w:val="Cell"/>
              <w:rPr>
                <w:rFonts w:ascii="Gadugi" w:hAnsi="Gadugi"/>
                <w:color w:val="5B9BD5" w:themeColor="accent1"/>
              </w:rPr>
            </w:pPr>
            <w:r>
              <w:rPr>
                <w:rFonts w:ascii="Gadugi" w:hAnsi="Gadugi"/>
                <w:sz w:val="20"/>
              </w:rPr>
              <w:t>[ ] No.</w:t>
            </w:r>
          </w:p>
        </w:tc>
        <w:tc>
          <w:tcPr>
            <w:tcW w:w="799" w:type="pct"/>
          </w:tcPr>
          <w:p w14:paraId="670E4562" w14:textId="77777777" w:rsidR="00C76A5C" w:rsidRPr="00C23567" w:rsidRDefault="00C76A5C" w:rsidP="00C76A5C">
            <w:pPr>
              <w:pStyle w:val="Cell"/>
              <w:rPr>
                <w:rFonts w:ascii="Gadugi" w:hAnsi="Gadugi"/>
              </w:rPr>
            </w:pPr>
          </w:p>
        </w:tc>
      </w:tr>
      <w:tr w:rsidR="00467C5F" w14:paraId="223DE4B8" w14:textId="77777777" w:rsidTr="00E52DC8">
        <w:tc>
          <w:tcPr>
            <w:tcW w:w="256" w:type="pct"/>
          </w:tcPr>
          <w:p w14:paraId="7B73D1DF" w14:textId="77777777" w:rsidR="00C76A5C" w:rsidRPr="00C76A5C" w:rsidRDefault="00C464FE" w:rsidP="00C76A5C">
            <w:pPr>
              <w:pStyle w:val="RowsHeading"/>
              <w:rPr>
                <w:rFonts w:ascii="Gadugi" w:hAnsi="Gadugi" w:cs="Times New Roman"/>
                <w:bCs/>
                <w:sz w:val="20"/>
                <w:szCs w:val="22"/>
              </w:rPr>
            </w:pPr>
            <w:r>
              <w:rPr>
                <w:rFonts w:ascii="Gadugi" w:hAnsi="Gadugi" w:cs="Times New Roman"/>
                <w:bCs/>
                <w:sz w:val="20"/>
                <w:szCs w:val="22"/>
              </w:rPr>
              <w:t>3</w:t>
            </w:r>
            <w:r w:rsidR="00C76A5C">
              <w:rPr>
                <w:rFonts w:ascii="Gadugi" w:hAnsi="Gadugi" w:cs="Times New Roman"/>
                <w:bCs/>
                <w:sz w:val="20"/>
                <w:szCs w:val="22"/>
              </w:rPr>
              <w:t>.2.3.</w:t>
            </w:r>
          </w:p>
        </w:tc>
        <w:tc>
          <w:tcPr>
            <w:tcW w:w="2837" w:type="pct"/>
            <w:gridSpan w:val="3"/>
          </w:tcPr>
          <w:p w14:paraId="25474CD4" w14:textId="70F9672E" w:rsidR="00C76A5C" w:rsidRPr="003C7152" w:rsidRDefault="008021A2" w:rsidP="00C76A5C">
            <w:pPr>
              <w:pStyle w:val="RowsHeading"/>
              <w:rPr>
                <w:rFonts w:ascii="Gadugi" w:hAnsi="Gadugi" w:cs="Times New Roman"/>
                <w:b/>
                <w:bCs/>
                <w:sz w:val="20"/>
                <w:szCs w:val="22"/>
              </w:rPr>
            </w:pPr>
            <w:r w:rsidRPr="003C7152">
              <w:rPr>
                <w:rFonts w:ascii="Gadugi" w:hAnsi="Gadugi"/>
                <w:b/>
                <w:sz w:val="20"/>
              </w:rPr>
              <w:t xml:space="preserve">Is there a central co-ordination body at the national level that oversees granting licences at different levels of the administration? </w:t>
            </w:r>
            <w:r w:rsidR="00E46DEE" w:rsidRPr="003C7152">
              <w:rPr>
                <w:rFonts w:ascii="Gadugi" w:hAnsi="Gadugi"/>
                <w:b/>
                <w:sz w:val="20"/>
              </w:rPr>
              <w:t xml:space="preserve">If so, what is the co-ordination body? </w:t>
            </w:r>
          </w:p>
        </w:tc>
        <w:tc>
          <w:tcPr>
            <w:tcW w:w="1108" w:type="pct"/>
            <w:shd w:val="clear" w:color="auto" w:fill="auto"/>
          </w:tcPr>
          <w:p w14:paraId="31366B8C" w14:textId="21249C02" w:rsidR="00C76A5C" w:rsidRPr="00C23567" w:rsidRDefault="00C76A5C" w:rsidP="00C76A5C">
            <w:pPr>
              <w:pStyle w:val="Cell"/>
              <w:rPr>
                <w:rFonts w:ascii="Gadugi" w:hAnsi="Gadugi"/>
                <w:color w:val="5B9BD5" w:themeColor="accent1"/>
              </w:rPr>
            </w:pPr>
          </w:p>
        </w:tc>
        <w:tc>
          <w:tcPr>
            <w:tcW w:w="799" w:type="pct"/>
          </w:tcPr>
          <w:p w14:paraId="0FC8B7BF" w14:textId="77777777" w:rsidR="00C76A5C" w:rsidRPr="00C23567" w:rsidRDefault="00C76A5C" w:rsidP="00C76A5C">
            <w:pPr>
              <w:pStyle w:val="Cell"/>
              <w:rPr>
                <w:rFonts w:ascii="Gadugi" w:hAnsi="Gadugi"/>
              </w:rPr>
            </w:pPr>
          </w:p>
        </w:tc>
      </w:tr>
      <w:tr w:rsidR="00C76A5C" w14:paraId="6EA9A1EF" w14:textId="77777777" w:rsidTr="00A50006">
        <w:tc>
          <w:tcPr>
            <w:tcW w:w="256" w:type="pct"/>
          </w:tcPr>
          <w:p w14:paraId="3B7C2183" w14:textId="77777777" w:rsidR="00C76A5C" w:rsidRPr="00C76A5C" w:rsidRDefault="00C464FE" w:rsidP="00C76A5C">
            <w:pPr>
              <w:pStyle w:val="RowsHeading"/>
              <w:rPr>
                <w:rFonts w:ascii="Gadugi" w:hAnsi="Gadugi" w:cs="Times New Roman"/>
                <w:bCs/>
                <w:sz w:val="20"/>
                <w:szCs w:val="22"/>
              </w:rPr>
            </w:pPr>
            <w:r>
              <w:rPr>
                <w:rFonts w:ascii="Gadugi" w:hAnsi="Gadugi" w:cs="Times New Roman"/>
                <w:bCs/>
                <w:sz w:val="20"/>
                <w:szCs w:val="22"/>
              </w:rPr>
              <w:t>3</w:t>
            </w:r>
            <w:r w:rsidR="00C76A5C">
              <w:rPr>
                <w:rFonts w:ascii="Gadugi" w:hAnsi="Gadugi" w:cs="Times New Roman"/>
                <w:bCs/>
                <w:sz w:val="20"/>
                <w:szCs w:val="22"/>
              </w:rPr>
              <w:t>.2.4.</w:t>
            </w:r>
          </w:p>
        </w:tc>
        <w:tc>
          <w:tcPr>
            <w:tcW w:w="2837" w:type="pct"/>
            <w:gridSpan w:val="3"/>
          </w:tcPr>
          <w:p w14:paraId="241E810C" w14:textId="1FD399A8" w:rsidR="00C76A5C" w:rsidRPr="003C7152" w:rsidRDefault="00C76A5C" w:rsidP="00AB2370">
            <w:pPr>
              <w:pStyle w:val="RowsHeading"/>
              <w:rPr>
                <w:rFonts w:ascii="Gadugi" w:hAnsi="Gadugi" w:cs="Times New Roman"/>
                <w:b/>
                <w:bCs/>
                <w:sz w:val="20"/>
                <w:szCs w:val="22"/>
              </w:rPr>
            </w:pPr>
            <w:r w:rsidRPr="003C7152">
              <w:rPr>
                <w:rFonts w:ascii="Gadugi" w:hAnsi="Gadugi"/>
                <w:b/>
                <w:sz w:val="20"/>
              </w:rPr>
              <w:t>Are SMEs able to give feedback on the licensing process?</w:t>
            </w:r>
            <w:r w:rsidR="00FE2229" w:rsidRPr="003C7152">
              <w:rPr>
                <w:rFonts w:ascii="Gadugi" w:hAnsi="Gadugi"/>
                <w:b/>
                <w:sz w:val="20"/>
              </w:rPr>
              <w:t xml:space="preserve"> </w:t>
            </w:r>
          </w:p>
        </w:tc>
        <w:tc>
          <w:tcPr>
            <w:tcW w:w="1108" w:type="pct"/>
            <w:shd w:val="clear" w:color="auto" w:fill="auto"/>
          </w:tcPr>
          <w:p w14:paraId="414976C3" w14:textId="77777777" w:rsidR="00C76A5C" w:rsidRPr="00A50006"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3A5DE2AB" w14:textId="77777777" w:rsidR="00C76A5C" w:rsidRPr="00C23567" w:rsidRDefault="00C76A5C" w:rsidP="00C76A5C">
            <w:pPr>
              <w:pStyle w:val="Cell"/>
              <w:rPr>
                <w:rFonts w:ascii="Gadugi" w:hAnsi="Gadugi"/>
                <w:color w:val="5B9BD5" w:themeColor="accent1"/>
              </w:rPr>
            </w:pPr>
            <w:r w:rsidRPr="00A50006">
              <w:rPr>
                <w:rFonts w:ascii="Gadugi" w:hAnsi="Gadugi"/>
                <w:sz w:val="20"/>
              </w:rPr>
              <w:lastRenderedPageBreak/>
              <w:t>[ ] No</w:t>
            </w:r>
          </w:p>
        </w:tc>
        <w:tc>
          <w:tcPr>
            <w:tcW w:w="799" w:type="pct"/>
          </w:tcPr>
          <w:p w14:paraId="3ECD8D11" w14:textId="77777777" w:rsidR="00C76A5C" w:rsidRDefault="00C76A5C" w:rsidP="00C76A5C">
            <w:pPr>
              <w:pStyle w:val="Cell"/>
              <w:rPr>
                <w:rFonts w:ascii="Gadugi" w:hAnsi="Gadugi"/>
              </w:rPr>
            </w:pPr>
          </w:p>
        </w:tc>
      </w:tr>
      <w:tr w:rsidR="00AB2370" w14:paraId="4CD2D29E" w14:textId="77777777" w:rsidTr="00AB2370">
        <w:tc>
          <w:tcPr>
            <w:tcW w:w="256" w:type="pct"/>
            <w:vMerge w:val="restart"/>
          </w:tcPr>
          <w:p w14:paraId="5BEC9B10" w14:textId="77777777" w:rsidR="00AB2370" w:rsidRDefault="00AB2370" w:rsidP="00C76A5C">
            <w:pPr>
              <w:pStyle w:val="RowsHeading"/>
              <w:rPr>
                <w:rFonts w:ascii="Gadugi" w:hAnsi="Gadugi" w:cs="Times New Roman"/>
                <w:bCs/>
                <w:sz w:val="20"/>
                <w:szCs w:val="22"/>
              </w:rPr>
            </w:pPr>
          </w:p>
          <w:p w14:paraId="3B2F290A" w14:textId="023D0704" w:rsidR="00AB2370" w:rsidRDefault="00AB2370" w:rsidP="00C76A5C">
            <w:pPr>
              <w:pStyle w:val="RowsHeading"/>
              <w:rPr>
                <w:rFonts w:ascii="Gadugi" w:hAnsi="Gadugi" w:cs="Times New Roman"/>
                <w:bCs/>
                <w:sz w:val="20"/>
                <w:szCs w:val="22"/>
              </w:rPr>
            </w:pPr>
          </w:p>
        </w:tc>
        <w:tc>
          <w:tcPr>
            <w:tcW w:w="301" w:type="pct"/>
            <w:gridSpan w:val="2"/>
            <w:vMerge w:val="restart"/>
          </w:tcPr>
          <w:p w14:paraId="70CC0640" w14:textId="01674BFE" w:rsidR="00AB2370" w:rsidRPr="00C76A5C" w:rsidRDefault="00AB2370" w:rsidP="00C76A5C">
            <w:pPr>
              <w:pStyle w:val="RowsHeading"/>
              <w:rPr>
                <w:rFonts w:ascii="Gadugi" w:hAnsi="Gadugi"/>
                <w:sz w:val="20"/>
              </w:rPr>
            </w:pPr>
            <w:r>
              <w:rPr>
                <w:rFonts w:ascii="Gadugi" w:hAnsi="Gadugi"/>
                <w:sz w:val="20"/>
              </w:rPr>
              <w:t xml:space="preserve">If yes </w:t>
            </w:r>
          </w:p>
        </w:tc>
        <w:tc>
          <w:tcPr>
            <w:tcW w:w="2536" w:type="pct"/>
          </w:tcPr>
          <w:p w14:paraId="1B46351C" w14:textId="388DD89C" w:rsidR="00AB2370" w:rsidRPr="00C76A5C" w:rsidRDefault="00AB2370" w:rsidP="00C76A5C">
            <w:pPr>
              <w:pStyle w:val="RowsHeading"/>
              <w:rPr>
                <w:rFonts w:ascii="Gadugi" w:hAnsi="Gadugi"/>
                <w:sz w:val="20"/>
              </w:rPr>
            </w:pPr>
            <w:r>
              <w:rPr>
                <w:rFonts w:ascii="Gadugi" w:hAnsi="Gadugi"/>
                <w:sz w:val="20"/>
              </w:rPr>
              <w:t>How is this feedback taken into account?</w:t>
            </w:r>
          </w:p>
        </w:tc>
        <w:tc>
          <w:tcPr>
            <w:tcW w:w="1108" w:type="pct"/>
            <w:shd w:val="clear" w:color="auto" w:fill="auto"/>
          </w:tcPr>
          <w:p w14:paraId="6F7029CB" w14:textId="77777777" w:rsidR="00AB2370" w:rsidRPr="00A50006" w:rsidRDefault="00AB2370" w:rsidP="00C76A5C">
            <w:pPr>
              <w:pStyle w:val="Cell"/>
              <w:rPr>
                <w:rFonts w:ascii="Gadugi" w:hAnsi="Gadugi"/>
                <w:sz w:val="20"/>
              </w:rPr>
            </w:pPr>
          </w:p>
        </w:tc>
        <w:tc>
          <w:tcPr>
            <w:tcW w:w="799" w:type="pct"/>
          </w:tcPr>
          <w:p w14:paraId="3D003A8C" w14:textId="77777777" w:rsidR="00AB2370" w:rsidRDefault="00AB2370" w:rsidP="00C76A5C">
            <w:pPr>
              <w:pStyle w:val="Cell"/>
              <w:rPr>
                <w:rFonts w:ascii="Gadugi" w:hAnsi="Gadugi"/>
              </w:rPr>
            </w:pPr>
          </w:p>
        </w:tc>
      </w:tr>
      <w:tr w:rsidR="00AB2370" w14:paraId="152C2332" w14:textId="77777777" w:rsidTr="00AB2370">
        <w:tc>
          <w:tcPr>
            <w:tcW w:w="256" w:type="pct"/>
            <w:vMerge/>
          </w:tcPr>
          <w:p w14:paraId="2C854FB3" w14:textId="596C31EB" w:rsidR="00AB2370" w:rsidRDefault="00AB2370" w:rsidP="00C76A5C">
            <w:pPr>
              <w:pStyle w:val="RowsHeading"/>
              <w:rPr>
                <w:rFonts w:ascii="Gadugi" w:hAnsi="Gadugi" w:cs="Times New Roman"/>
                <w:bCs/>
                <w:sz w:val="20"/>
                <w:szCs w:val="22"/>
              </w:rPr>
            </w:pPr>
          </w:p>
        </w:tc>
        <w:tc>
          <w:tcPr>
            <w:tcW w:w="301" w:type="pct"/>
            <w:gridSpan w:val="2"/>
            <w:vMerge/>
          </w:tcPr>
          <w:p w14:paraId="1B499D43" w14:textId="77777777" w:rsidR="00AB2370" w:rsidRPr="00C76A5C" w:rsidRDefault="00AB2370" w:rsidP="00C76A5C">
            <w:pPr>
              <w:pStyle w:val="RowsHeading"/>
              <w:rPr>
                <w:rFonts w:ascii="Gadugi" w:hAnsi="Gadugi"/>
                <w:sz w:val="20"/>
              </w:rPr>
            </w:pPr>
          </w:p>
        </w:tc>
        <w:tc>
          <w:tcPr>
            <w:tcW w:w="2536" w:type="pct"/>
          </w:tcPr>
          <w:p w14:paraId="114F512F" w14:textId="0466F5B9" w:rsidR="00AB2370" w:rsidRPr="00C76A5C" w:rsidRDefault="00AB2370" w:rsidP="00C76A5C">
            <w:pPr>
              <w:pStyle w:val="RowsHeading"/>
              <w:rPr>
                <w:rFonts w:ascii="Gadugi" w:hAnsi="Gadugi"/>
                <w:sz w:val="20"/>
              </w:rPr>
            </w:pPr>
            <w:r w:rsidRPr="00DF41CD">
              <w:rPr>
                <w:rFonts w:ascii="Gadugi" w:hAnsi="Gadugi"/>
                <w:noProof/>
                <w:sz w:val="20"/>
              </w:rPr>
              <w:t>Is there any mechanism in place that allows proactive request of feedback from SMEs on the licensing process</w:t>
            </w:r>
            <w:r>
              <w:rPr>
                <w:rFonts w:ascii="Gadugi" w:hAnsi="Gadugi"/>
                <w:noProof/>
                <w:sz w:val="20"/>
              </w:rPr>
              <w:t>? Please specify.</w:t>
            </w:r>
          </w:p>
        </w:tc>
        <w:tc>
          <w:tcPr>
            <w:tcW w:w="1108" w:type="pct"/>
            <w:shd w:val="clear" w:color="auto" w:fill="auto"/>
          </w:tcPr>
          <w:p w14:paraId="2AEA32AB" w14:textId="77777777" w:rsidR="00AB2370" w:rsidRPr="00A50006" w:rsidRDefault="00AB2370" w:rsidP="00C76A5C">
            <w:pPr>
              <w:pStyle w:val="Cell"/>
              <w:rPr>
                <w:rFonts w:ascii="Gadugi" w:hAnsi="Gadugi"/>
                <w:sz w:val="20"/>
              </w:rPr>
            </w:pPr>
          </w:p>
        </w:tc>
        <w:tc>
          <w:tcPr>
            <w:tcW w:w="799" w:type="pct"/>
          </w:tcPr>
          <w:p w14:paraId="75A6A59B" w14:textId="77777777" w:rsidR="00AB2370" w:rsidRDefault="00AB2370" w:rsidP="00C76A5C">
            <w:pPr>
              <w:pStyle w:val="Cell"/>
              <w:rPr>
                <w:rFonts w:ascii="Gadugi" w:hAnsi="Gadugi"/>
              </w:rPr>
            </w:pPr>
          </w:p>
        </w:tc>
      </w:tr>
      <w:tr w:rsidR="00C76A5C" w14:paraId="5107A71F" w14:textId="77777777" w:rsidTr="00A50006">
        <w:tc>
          <w:tcPr>
            <w:tcW w:w="256" w:type="pct"/>
          </w:tcPr>
          <w:p w14:paraId="7CB64914" w14:textId="77777777" w:rsidR="00C76A5C" w:rsidRPr="00C76A5C" w:rsidRDefault="00C464FE" w:rsidP="00C76A5C">
            <w:pPr>
              <w:pStyle w:val="RowsHeading"/>
              <w:rPr>
                <w:rFonts w:ascii="Gadugi" w:hAnsi="Gadugi" w:cs="Times New Roman"/>
                <w:bCs/>
                <w:sz w:val="20"/>
                <w:szCs w:val="22"/>
              </w:rPr>
            </w:pPr>
            <w:r>
              <w:rPr>
                <w:rFonts w:ascii="Gadugi" w:hAnsi="Gadugi" w:cs="Times New Roman"/>
                <w:bCs/>
                <w:sz w:val="20"/>
                <w:szCs w:val="22"/>
              </w:rPr>
              <w:t>3</w:t>
            </w:r>
            <w:r w:rsidR="00C76A5C">
              <w:rPr>
                <w:rFonts w:ascii="Gadugi" w:hAnsi="Gadugi" w:cs="Times New Roman"/>
                <w:bCs/>
                <w:sz w:val="20"/>
                <w:szCs w:val="22"/>
              </w:rPr>
              <w:t>.2.5.</w:t>
            </w:r>
          </w:p>
        </w:tc>
        <w:tc>
          <w:tcPr>
            <w:tcW w:w="2837" w:type="pct"/>
            <w:gridSpan w:val="3"/>
          </w:tcPr>
          <w:p w14:paraId="781E7CD2" w14:textId="71596457" w:rsidR="00C76A5C" w:rsidRPr="003C7152" w:rsidRDefault="00C76A5C" w:rsidP="00AB2370">
            <w:pPr>
              <w:pStyle w:val="RowsHeading"/>
              <w:rPr>
                <w:rFonts w:ascii="Gadugi" w:hAnsi="Gadugi" w:cs="Times New Roman"/>
                <w:b/>
                <w:bCs/>
                <w:sz w:val="20"/>
                <w:szCs w:val="22"/>
                <w:highlight w:val="yellow"/>
              </w:rPr>
            </w:pPr>
            <w:r w:rsidRPr="003C7152">
              <w:rPr>
                <w:rFonts w:ascii="Gadugi" w:hAnsi="Gadugi"/>
                <w:b/>
                <w:sz w:val="20"/>
              </w:rPr>
              <w:t>Are decisions to grant a lice</w:t>
            </w:r>
            <w:r w:rsidR="00AB2370" w:rsidRPr="003C7152">
              <w:rPr>
                <w:rFonts w:ascii="Gadugi" w:hAnsi="Gadugi"/>
                <w:b/>
                <w:sz w:val="20"/>
              </w:rPr>
              <w:t>nc</w:t>
            </w:r>
            <w:r w:rsidRPr="003C7152">
              <w:rPr>
                <w:rFonts w:ascii="Gadugi" w:hAnsi="Gadugi"/>
                <w:b/>
                <w:sz w:val="20"/>
              </w:rPr>
              <w:t>e internally reviewed?</w:t>
            </w:r>
          </w:p>
        </w:tc>
        <w:tc>
          <w:tcPr>
            <w:tcW w:w="1108" w:type="pct"/>
            <w:shd w:val="clear" w:color="auto" w:fill="auto"/>
          </w:tcPr>
          <w:p w14:paraId="44A78E88" w14:textId="77777777" w:rsidR="00C76A5C" w:rsidRPr="00A50006" w:rsidRDefault="00C76A5C" w:rsidP="00C76A5C">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6B13D630" w14:textId="77777777" w:rsidR="00C76A5C" w:rsidRPr="00C23567" w:rsidRDefault="00C76A5C" w:rsidP="00C76A5C">
            <w:pPr>
              <w:pStyle w:val="Cell"/>
              <w:rPr>
                <w:rFonts w:ascii="Gadugi" w:hAnsi="Gadugi"/>
                <w:color w:val="5B9BD5" w:themeColor="accent1"/>
              </w:rPr>
            </w:pPr>
            <w:r w:rsidRPr="00A50006">
              <w:rPr>
                <w:rFonts w:ascii="Gadugi" w:hAnsi="Gadugi"/>
                <w:sz w:val="20"/>
              </w:rPr>
              <w:t>[ ] No</w:t>
            </w:r>
          </w:p>
        </w:tc>
        <w:tc>
          <w:tcPr>
            <w:tcW w:w="799" w:type="pct"/>
          </w:tcPr>
          <w:p w14:paraId="730CE705" w14:textId="77777777" w:rsidR="00C76A5C" w:rsidRDefault="00C76A5C" w:rsidP="00C76A5C">
            <w:pPr>
              <w:pStyle w:val="Cell"/>
              <w:rPr>
                <w:rFonts w:ascii="Gadugi" w:hAnsi="Gadugi"/>
              </w:rPr>
            </w:pPr>
          </w:p>
        </w:tc>
      </w:tr>
      <w:tr w:rsidR="00C45D73" w14:paraId="5FC71E12" w14:textId="77777777" w:rsidTr="00C45D73">
        <w:tc>
          <w:tcPr>
            <w:tcW w:w="256" w:type="pct"/>
          </w:tcPr>
          <w:p w14:paraId="5CF0AAD5" w14:textId="77777777" w:rsidR="00C45D73" w:rsidRDefault="00C45D73" w:rsidP="00C76A5C">
            <w:pPr>
              <w:pStyle w:val="RowsHeading"/>
              <w:rPr>
                <w:rFonts w:ascii="Gadugi" w:hAnsi="Gadugi" w:cs="Times New Roman"/>
                <w:bCs/>
                <w:sz w:val="20"/>
                <w:szCs w:val="22"/>
              </w:rPr>
            </w:pPr>
          </w:p>
        </w:tc>
        <w:tc>
          <w:tcPr>
            <w:tcW w:w="301" w:type="pct"/>
            <w:gridSpan w:val="2"/>
          </w:tcPr>
          <w:p w14:paraId="4F0E656F" w14:textId="58691B80" w:rsidR="00C45D73" w:rsidRPr="00C45D73" w:rsidRDefault="00C45D73" w:rsidP="00AB2370">
            <w:pPr>
              <w:pStyle w:val="RowsHeading"/>
              <w:rPr>
                <w:rFonts w:ascii="Gadugi" w:hAnsi="Gadugi"/>
                <w:sz w:val="20"/>
              </w:rPr>
            </w:pPr>
            <w:r w:rsidRPr="00C45D73">
              <w:rPr>
                <w:rFonts w:ascii="Gadugi" w:hAnsi="Gadugi"/>
                <w:sz w:val="20"/>
              </w:rPr>
              <w:t xml:space="preserve">If yes </w:t>
            </w:r>
          </w:p>
        </w:tc>
        <w:tc>
          <w:tcPr>
            <w:tcW w:w="2536" w:type="pct"/>
          </w:tcPr>
          <w:p w14:paraId="17D6869F" w14:textId="0D2C3BAC" w:rsidR="00C45D73" w:rsidRPr="00C45D73" w:rsidRDefault="00C45D73" w:rsidP="00C45D73">
            <w:pPr>
              <w:pStyle w:val="RowsHeading"/>
              <w:rPr>
                <w:rFonts w:ascii="Gadugi" w:hAnsi="Gadugi"/>
                <w:sz w:val="20"/>
              </w:rPr>
            </w:pPr>
            <w:r>
              <w:rPr>
                <w:rFonts w:ascii="Gadugi" w:hAnsi="Gadugi"/>
                <w:sz w:val="20"/>
              </w:rPr>
              <w:t xml:space="preserve">When reviewing these decisions, do you take into account the following objectives: </w:t>
            </w:r>
          </w:p>
        </w:tc>
        <w:tc>
          <w:tcPr>
            <w:tcW w:w="1108" w:type="pct"/>
            <w:shd w:val="clear" w:color="auto" w:fill="auto"/>
          </w:tcPr>
          <w:p w14:paraId="150588F6" w14:textId="5FA9D2AD" w:rsidR="00C45D73" w:rsidRPr="00C45D73" w:rsidRDefault="00C45D73" w:rsidP="00C45D73">
            <w:pPr>
              <w:pStyle w:val="Cell"/>
              <w:rPr>
                <w:rFonts w:ascii="Gadugi" w:hAnsi="Gadugi"/>
                <w:sz w:val="20"/>
              </w:rPr>
            </w:pPr>
            <w:proofErr w:type="gramStart"/>
            <w:r>
              <w:rPr>
                <w:rFonts w:ascii="Gadugi" w:hAnsi="Gadugi"/>
                <w:sz w:val="20"/>
              </w:rPr>
              <w:t>[ ]</w:t>
            </w:r>
            <w:proofErr w:type="gramEnd"/>
            <w:r>
              <w:rPr>
                <w:rFonts w:ascii="Gadugi" w:hAnsi="Gadugi"/>
                <w:sz w:val="20"/>
              </w:rPr>
              <w:t xml:space="preserve"> </w:t>
            </w:r>
            <w:r w:rsidR="00601D07">
              <w:rPr>
                <w:rFonts w:ascii="Gadugi" w:hAnsi="Gadugi"/>
                <w:sz w:val="20"/>
              </w:rPr>
              <w:t xml:space="preserve">prevention of </w:t>
            </w:r>
            <w:r w:rsidR="00375448">
              <w:rPr>
                <w:rFonts w:ascii="Gadugi" w:hAnsi="Gadugi"/>
                <w:sz w:val="20"/>
              </w:rPr>
              <w:t>conflict of interest</w:t>
            </w:r>
          </w:p>
          <w:p w14:paraId="106404AF" w14:textId="7FE2A973" w:rsidR="00C45D73" w:rsidRPr="00C45D73" w:rsidRDefault="00C45D73" w:rsidP="00C45D73">
            <w:pPr>
              <w:pStyle w:val="Cell"/>
              <w:rPr>
                <w:rFonts w:ascii="Gadugi" w:hAnsi="Gadugi"/>
                <w:sz w:val="20"/>
              </w:rPr>
            </w:pPr>
            <w:proofErr w:type="gramStart"/>
            <w:r>
              <w:rPr>
                <w:rFonts w:ascii="Gadugi" w:hAnsi="Gadugi"/>
                <w:sz w:val="20"/>
              </w:rPr>
              <w:t>[ ]</w:t>
            </w:r>
            <w:proofErr w:type="gramEnd"/>
            <w:r>
              <w:rPr>
                <w:rFonts w:ascii="Gadugi" w:hAnsi="Gadugi"/>
                <w:sz w:val="20"/>
              </w:rPr>
              <w:t xml:space="preserve"> </w:t>
            </w:r>
            <w:r w:rsidR="00601D07">
              <w:rPr>
                <w:rFonts w:ascii="Gadugi" w:hAnsi="Gadugi"/>
                <w:sz w:val="20"/>
              </w:rPr>
              <w:t xml:space="preserve">prevention of </w:t>
            </w:r>
            <w:r w:rsidR="00375448">
              <w:rPr>
                <w:rFonts w:ascii="Gadugi" w:hAnsi="Gadugi"/>
                <w:sz w:val="20"/>
              </w:rPr>
              <w:t>misconduct</w:t>
            </w:r>
          </w:p>
          <w:p w14:paraId="65418503" w14:textId="402055A5" w:rsidR="00601D07" w:rsidRPr="00601D07" w:rsidRDefault="00C45D73" w:rsidP="00375448">
            <w:pPr>
              <w:autoSpaceDE w:val="0"/>
              <w:autoSpaceDN w:val="0"/>
              <w:spacing w:after="0" w:line="240" w:lineRule="auto"/>
              <w:rPr>
                <w:rFonts w:ascii="Gadugi" w:hAnsi="Gadugi" w:cs="Times New Roman"/>
                <w:sz w:val="20"/>
                <w:szCs w:val="20"/>
              </w:rPr>
            </w:pPr>
            <w:proofErr w:type="gramStart"/>
            <w:r>
              <w:rPr>
                <w:rFonts w:ascii="Gadugi" w:hAnsi="Gadugi"/>
                <w:sz w:val="20"/>
              </w:rPr>
              <w:t xml:space="preserve">[ </w:t>
            </w:r>
            <w:r w:rsidRPr="00601D07">
              <w:rPr>
                <w:rFonts w:ascii="Gadugi" w:hAnsi="Gadugi"/>
                <w:sz w:val="20"/>
                <w:szCs w:val="20"/>
              </w:rPr>
              <w:t>]</w:t>
            </w:r>
            <w:proofErr w:type="gramEnd"/>
            <w:r w:rsidRPr="00601D07">
              <w:rPr>
                <w:rFonts w:ascii="Gadugi" w:hAnsi="Gadugi"/>
                <w:sz w:val="20"/>
                <w:szCs w:val="20"/>
              </w:rPr>
              <w:t xml:space="preserve"> </w:t>
            </w:r>
            <w:r w:rsidR="00601D07">
              <w:rPr>
                <w:rFonts w:ascii="Gadugi" w:hAnsi="Gadugi"/>
                <w:sz w:val="20"/>
                <w:szCs w:val="20"/>
              </w:rPr>
              <w:t xml:space="preserve">prevention of </w:t>
            </w:r>
            <w:r w:rsidR="00375448" w:rsidRPr="00601D07">
              <w:rPr>
                <w:rFonts w:ascii="Gadugi" w:hAnsi="Gadugi" w:cs="Times New Roman"/>
                <w:sz w:val="20"/>
                <w:szCs w:val="20"/>
              </w:rPr>
              <w:t>corruption (abuse of public</w:t>
            </w:r>
            <w:r w:rsidR="00601D07">
              <w:rPr>
                <w:rFonts w:ascii="Gadugi" w:hAnsi="Gadugi" w:cs="Times New Roman"/>
                <w:sz w:val="20"/>
                <w:szCs w:val="20"/>
              </w:rPr>
              <w:t xml:space="preserve"> office for private advantage)</w:t>
            </w:r>
          </w:p>
          <w:p w14:paraId="6D12E879" w14:textId="77777777" w:rsidR="00601D07" w:rsidRPr="00601D07" w:rsidRDefault="00601D07" w:rsidP="00375448">
            <w:pPr>
              <w:autoSpaceDE w:val="0"/>
              <w:autoSpaceDN w:val="0"/>
              <w:spacing w:after="0" w:line="240" w:lineRule="auto"/>
              <w:rPr>
                <w:rFonts w:ascii="Gadugi" w:hAnsi="Gadugi" w:cs="Times New Roman"/>
                <w:sz w:val="20"/>
                <w:szCs w:val="20"/>
              </w:rPr>
            </w:pPr>
            <w:proofErr w:type="gramStart"/>
            <w:r w:rsidRPr="00601D07">
              <w:rPr>
                <w:rFonts w:ascii="Gadugi" w:hAnsi="Gadugi" w:cs="Times New Roman"/>
                <w:sz w:val="20"/>
                <w:szCs w:val="20"/>
              </w:rPr>
              <w:t>[ ]</w:t>
            </w:r>
            <w:proofErr w:type="gramEnd"/>
            <w:r w:rsidRPr="00601D07">
              <w:rPr>
                <w:rFonts w:ascii="Gadugi" w:hAnsi="Gadugi" w:cs="Times New Roman"/>
                <w:sz w:val="20"/>
                <w:szCs w:val="20"/>
              </w:rPr>
              <w:t xml:space="preserve"> public safety</w:t>
            </w:r>
          </w:p>
          <w:p w14:paraId="0F87CF3C" w14:textId="0B60EF9A" w:rsidR="00375448" w:rsidRPr="00601D07" w:rsidRDefault="00601D07" w:rsidP="00375448">
            <w:pPr>
              <w:autoSpaceDE w:val="0"/>
              <w:autoSpaceDN w:val="0"/>
              <w:spacing w:after="0" w:line="240" w:lineRule="auto"/>
              <w:rPr>
                <w:rFonts w:ascii="Gadugi" w:hAnsi="Gadugi"/>
                <w:sz w:val="20"/>
                <w:szCs w:val="20"/>
              </w:rPr>
            </w:pPr>
            <w:proofErr w:type="gramStart"/>
            <w:r w:rsidRPr="00601D07">
              <w:rPr>
                <w:rFonts w:ascii="Gadugi" w:hAnsi="Gadugi" w:cs="Times New Roman"/>
                <w:sz w:val="20"/>
                <w:szCs w:val="20"/>
              </w:rPr>
              <w:t>[ ]</w:t>
            </w:r>
            <w:proofErr w:type="gramEnd"/>
            <w:r w:rsidR="00375448" w:rsidRPr="00601D07">
              <w:rPr>
                <w:rFonts w:ascii="Gadugi" w:hAnsi="Gadugi" w:cs="Times New Roman"/>
                <w:sz w:val="20"/>
                <w:szCs w:val="20"/>
              </w:rPr>
              <w:t xml:space="preserve"> other (please specify</w:t>
            </w:r>
            <w:r w:rsidRPr="00601D07">
              <w:rPr>
                <w:rFonts w:ascii="Gadugi" w:hAnsi="Gadugi" w:cs="Times New Roman"/>
                <w:sz w:val="20"/>
                <w:szCs w:val="20"/>
              </w:rPr>
              <w:t xml:space="preserve">): </w:t>
            </w:r>
            <w:r w:rsidR="00375448" w:rsidRPr="00601D07">
              <w:rPr>
                <w:rFonts w:ascii="Gadugi" w:hAnsi="Gadugi" w:cs="Segoe UI"/>
                <w:color w:val="000000"/>
                <w:sz w:val="20"/>
                <w:szCs w:val="20"/>
              </w:rPr>
              <w:t xml:space="preserve"> </w:t>
            </w:r>
          </w:p>
          <w:p w14:paraId="1BF7420D" w14:textId="20D4A73C" w:rsidR="00C45D73" w:rsidRPr="00A50006" w:rsidRDefault="00C45D73" w:rsidP="00C45D73">
            <w:pPr>
              <w:pStyle w:val="Cell"/>
              <w:rPr>
                <w:rFonts w:ascii="Gadugi" w:hAnsi="Gadugi"/>
                <w:sz w:val="20"/>
              </w:rPr>
            </w:pPr>
          </w:p>
        </w:tc>
        <w:tc>
          <w:tcPr>
            <w:tcW w:w="799" w:type="pct"/>
          </w:tcPr>
          <w:p w14:paraId="77ADC0B7" w14:textId="77777777" w:rsidR="00C45D73" w:rsidRDefault="00C45D73" w:rsidP="00C76A5C">
            <w:pPr>
              <w:pStyle w:val="Cell"/>
              <w:rPr>
                <w:rFonts w:ascii="Gadugi" w:hAnsi="Gadugi"/>
              </w:rPr>
            </w:pPr>
          </w:p>
        </w:tc>
      </w:tr>
      <w:tr w:rsidR="00467C5F" w14:paraId="6E4F069B" w14:textId="77777777" w:rsidTr="00A50006">
        <w:tc>
          <w:tcPr>
            <w:tcW w:w="256" w:type="pct"/>
          </w:tcPr>
          <w:p w14:paraId="2DA3374A" w14:textId="77777777" w:rsidR="00BB34C7" w:rsidRPr="00C76A5C" w:rsidRDefault="00C464FE" w:rsidP="00BB34C7">
            <w:pPr>
              <w:pStyle w:val="RowsHeading"/>
              <w:rPr>
                <w:rFonts w:ascii="Gadugi" w:hAnsi="Gadugi" w:cs="Times New Roman"/>
                <w:bCs/>
                <w:sz w:val="20"/>
                <w:szCs w:val="22"/>
              </w:rPr>
            </w:pPr>
            <w:r>
              <w:rPr>
                <w:rFonts w:ascii="Gadugi" w:hAnsi="Gadugi" w:cs="Times New Roman"/>
                <w:bCs/>
                <w:sz w:val="20"/>
                <w:szCs w:val="22"/>
              </w:rPr>
              <w:t>3</w:t>
            </w:r>
            <w:r w:rsidR="00FE4986">
              <w:rPr>
                <w:rFonts w:ascii="Gadugi" w:hAnsi="Gadugi" w:cs="Times New Roman"/>
                <w:bCs/>
                <w:sz w:val="20"/>
                <w:szCs w:val="22"/>
              </w:rPr>
              <w:t>.2.6</w:t>
            </w:r>
            <w:r w:rsidR="00BB34C7">
              <w:rPr>
                <w:rFonts w:ascii="Gadugi" w:hAnsi="Gadugi" w:cs="Times New Roman"/>
                <w:bCs/>
                <w:sz w:val="20"/>
                <w:szCs w:val="22"/>
              </w:rPr>
              <w:t>.</w:t>
            </w:r>
          </w:p>
        </w:tc>
        <w:tc>
          <w:tcPr>
            <w:tcW w:w="2837" w:type="pct"/>
            <w:gridSpan w:val="3"/>
          </w:tcPr>
          <w:p w14:paraId="698CE25B" w14:textId="6F968565" w:rsidR="00BB34C7" w:rsidRPr="003C7152" w:rsidRDefault="00BB34C7" w:rsidP="00BB34C7">
            <w:pPr>
              <w:pStyle w:val="RowsHeading"/>
              <w:rPr>
                <w:rFonts w:ascii="Gadugi" w:hAnsi="Gadugi" w:cs="Times New Roman"/>
                <w:b/>
                <w:bCs/>
                <w:sz w:val="20"/>
                <w:szCs w:val="22"/>
              </w:rPr>
            </w:pPr>
            <w:r w:rsidRPr="003C7152">
              <w:rPr>
                <w:rFonts w:ascii="Gadugi" w:hAnsi="Gadugi"/>
                <w:b/>
                <w:sz w:val="20"/>
              </w:rPr>
              <w:t>Is there a mechanism to monitor and</w:t>
            </w:r>
            <w:r w:rsidR="00FA3E84" w:rsidRPr="003C7152">
              <w:rPr>
                <w:rFonts w:ascii="Gadugi" w:hAnsi="Gadugi"/>
                <w:b/>
                <w:sz w:val="20"/>
              </w:rPr>
              <w:t>/or</w:t>
            </w:r>
            <w:r w:rsidRPr="003C7152">
              <w:rPr>
                <w:rFonts w:ascii="Gadugi" w:hAnsi="Gadugi"/>
                <w:b/>
                <w:sz w:val="20"/>
              </w:rPr>
              <w:t xml:space="preserve"> evaluate officials’ compliance with their mandates when doing business inspections? </w:t>
            </w:r>
            <w:r w:rsidR="00FA3E84" w:rsidRPr="003C7152">
              <w:rPr>
                <w:rFonts w:ascii="Gadugi" w:hAnsi="Gadugi"/>
                <w:b/>
                <w:sz w:val="20"/>
              </w:rPr>
              <w:t xml:space="preserve">Please specify. </w:t>
            </w:r>
          </w:p>
        </w:tc>
        <w:tc>
          <w:tcPr>
            <w:tcW w:w="1108" w:type="pct"/>
            <w:shd w:val="clear" w:color="auto" w:fill="auto"/>
            <w:vAlign w:val="bottom"/>
          </w:tcPr>
          <w:p w14:paraId="632681CB" w14:textId="0539D2D4" w:rsidR="00BB34C7" w:rsidRPr="00C23567" w:rsidRDefault="00BB34C7" w:rsidP="00BB34C7">
            <w:pPr>
              <w:pStyle w:val="Cell"/>
              <w:rPr>
                <w:rFonts w:ascii="Gadugi" w:hAnsi="Gadugi"/>
                <w:color w:val="5B9BD5" w:themeColor="accent1"/>
              </w:rPr>
            </w:pPr>
          </w:p>
        </w:tc>
        <w:tc>
          <w:tcPr>
            <w:tcW w:w="799" w:type="pct"/>
          </w:tcPr>
          <w:p w14:paraId="574E34DE" w14:textId="77777777" w:rsidR="00BB34C7" w:rsidRPr="00C23567" w:rsidRDefault="00BB34C7" w:rsidP="00BB34C7">
            <w:pPr>
              <w:pStyle w:val="Cell"/>
              <w:rPr>
                <w:rFonts w:ascii="Gadugi" w:hAnsi="Gadugi"/>
              </w:rPr>
            </w:pPr>
          </w:p>
        </w:tc>
      </w:tr>
      <w:tr w:rsidR="00467C5F" w14:paraId="0296F652" w14:textId="77777777" w:rsidTr="00A50006">
        <w:tc>
          <w:tcPr>
            <w:tcW w:w="256" w:type="pct"/>
          </w:tcPr>
          <w:p w14:paraId="68BD5FF8" w14:textId="77777777" w:rsidR="00BB34C7" w:rsidRPr="00C76A5C" w:rsidRDefault="00C464FE" w:rsidP="00BB34C7">
            <w:pPr>
              <w:pStyle w:val="RowsHeading"/>
              <w:rPr>
                <w:rFonts w:ascii="Gadugi" w:hAnsi="Gadugi" w:cs="Times New Roman"/>
                <w:bCs/>
                <w:sz w:val="20"/>
                <w:szCs w:val="22"/>
              </w:rPr>
            </w:pPr>
            <w:r>
              <w:rPr>
                <w:rFonts w:ascii="Gadugi" w:hAnsi="Gadugi" w:cs="Times New Roman"/>
                <w:bCs/>
                <w:sz w:val="20"/>
                <w:szCs w:val="22"/>
              </w:rPr>
              <w:t>3</w:t>
            </w:r>
            <w:r w:rsidR="00FE4986">
              <w:rPr>
                <w:rFonts w:ascii="Gadugi" w:hAnsi="Gadugi" w:cs="Times New Roman"/>
                <w:bCs/>
                <w:sz w:val="20"/>
                <w:szCs w:val="22"/>
              </w:rPr>
              <w:t>.2.7</w:t>
            </w:r>
            <w:r w:rsidR="00BB34C7">
              <w:rPr>
                <w:rFonts w:ascii="Gadugi" w:hAnsi="Gadugi" w:cs="Times New Roman"/>
                <w:bCs/>
                <w:sz w:val="20"/>
                <w:szCs w:val="22"/>
              </w:rPr>
              <w:t>.</w:t>
            </w:r>
          </w:p>
        </w:tc>
        <w:tc>
          <w:tcPr>
            <w:tcW w:w="2837" w:type="pct"/>
            <w:gridSpan w:val="3"/>
          </w:tcPr>
          <w:p w14:paraId="44178A14" w14:textId="75ADA3ED" w:rsidR="00BB34C7" w:rsidRPr="003C7152" w:rsidRDefault="00BB34C7" w:rsidP="00BB34C7">
            <w:pPr>
              <w:pStyle w:val="RowsHeading"/>
              <w:rPr>
                <w:rFonts w:ascii="Gadugi" w:hAnsi="Gadugi" w:cs="Times New Roman"/>
                <w:b/>
                <w:bCs/>
                <w:sz w:val="20"/>
                <w:szCs w:val="22"/>
              </w:rPr>
            </w:pPr>
            <w:r w:rsidRPr="003C7152">
              <w:rPr>
                <w:rFonts w:ascii="Gadugi" w:hAnsi="Gadugi"/>
                <w:b/>
                <w:sz w:val="20"/>
              </w:rPr>
              <w:t>Does a regular</w:t>
            </w:r>
            <w:r w:rsidR="003C7152" w:rsidRPr="003C7152">
              <w:rPr>
                <w:rFonts w:ascii="Gadugi" w:hAnsi="Gadugi"/>
                <w:b/>
                <w:sz w:val="20"/>
              </w:rPr>
              <w:t xml:space="preserve"> independent audit of the licenc</w:t>
            </w:r>
            <w:r w:rsidRPr="003C7152">
              <w:rPr>
                <w:rFonts w:ascii="Gadugi" w:hAnsi="Gadugi"/>
                <w:b/>
                <w:sz w:val="20"/>
              </w:rPr>
              <w:t xml:space="preserve">es </w:t>
            </w:r>
            <w:proofErr w:type="gramStart"/>
            <w:r w:rsidRPr="003C7152">
              <w:rPr>
                <w:rFonts w:ascii="Gadugi" w:hAnsi="Gadugi"/>
                <w:b/>
                <w:sz w:val="20"/>
              </w:rPr>
              <w:t>issued</w:t>
            </w:r>
            <w:proofErr w:type="gramEnd"/>
            <w:r w:rsidRPr="003C7152">
              <w:rPr>
                <w:rFonts w:ascii="Gadugi" w:hAnsi="Gadugi"/>
                <w:b/>
                <w:sz w:val="20"/>
              </w:rPr>
              <w:t xml:space="preserve"> take place? </w:t>
            </w:r>
          </w:p>
        </w:tc>
        <w:tc>
          <w:tcPr>
            <w:tcW w:w="1108" w:type="pct"/>
            <w:shd w:val="clear" w:color="auto" w:fill="auto"/>
          </w:tcPr>
          <w:p w14:paraId="56190B10" w14:textId="77777777" w:rsidR="00BB34C7" w:rsidRPr="00A50006" w:rsidRDefault="00BB34C7" w:rsidP="00BB34C7">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19CA50F0" w14:textId="77777777" w:rsidR="00BB34C7" w:rsidRPr="00C23567" w:rsidRDefault="00BB34C7" w:rsidP="00BB34C7">
            <w:pPr>
              <w:pStyle w:val="Cell"/>
              <w:rPr>
                <w:rFonts w:ascii="Gadugi" w:hAnsi="Gadugi"/>
                <w:color w:val="FF0000"/>
              </w:rPr>
            </w:pPr>
            <w:r w:rsidRPr="00A50006">
              <w:rPr>
                <w:rFonts w:ascii="Gadugi" w:hAnsi="Gadugi"/>
                <w:sz w:val="20"/>
              </w:rPr>
              <w:t>[ ] No</w:t>
            </w:r>
          </w:p>
        </w:tc>
        <w:tc>
          <w:tcPr>
            <w:tcW w:w="799" w:type="pct"/>
          </w:tcPr>
          <w:p w14:paraId="018FBECA" w14:textId="77777777" w:rsidR="00BB34C7" w:rsidRDefault="00BB34C7" w:rsidP="00BB34C7">
            <w:pPr>
              <w:pStyle w:val="Cell"/>
              <w:rPr>
                <w:rFonts w:ascii="Gadugi" w:hAnsi="Gadugi"/>
              </w:rPr>
            </w:pPr>
          </w:p>
        </w:tc>
      </w:tr>
      <w:tr w:rsidR="005A34C2" w14:paraId="3141FAFB" w14:textId="77777777" w:rsidTr="00A50006">
        <w:tc>
          <w:tcPr>
            <w:tcW w:w="256" w:type="pct"/>
            <w:shd w:val="clear" w:color="auto" w:fill="F2F2F2" w:themeFill="background1" w:themeFillShade="F2"/>
          </w:tcPr>
          <w:p w14:paraId="74745E56" w14:textId="77777777" w:rsidR="00BB34C7" w:rsidRPr="008732F1" w:rsidRDefault="00BB34C7" w:rsidP="00BB34C7">
            <w:pPr>
              <w:rPr>
                <w:rFonts w:ascii="Gadugi" w:eastAsiaTheme="minorEastAsia" w:hAnsi="Gadugi" w:cs="Times New Roman"/>
                <w:bCs/>
                <w:i/>
                <w:lang w:eastAsia="zh-CN"/>
              </w:rPr>
            </w:pPr>
          </w:p>
        </w:tc>
        <w:tc>
          <w:tcPr>
            <w:tcW w:w="2837" w:type="pct"/>
            <w:gridSpan w:val="3"/>
            <w:shd w:val="clear" w:color="auto" w:fill="F2F2F2" w:themeFill="background1" w:themeFillShade="F2"/>
          </w:tcPr>
          <w:p w14:paraId="2F53F793" w14:textId="51341D26" w:rsidR="00BB34C7" w:rsidRPr="008732F1" w:rsidRDefault="00BB34C7" w:rsidP="00BB34C7">
            <w:pPr>
              <w:rPr>
                <w:rFonts w:ascii="Gadugi" w:eastAsiaTheme="minorEastAsia" w:hAnsi="Gadugi" w:cs="Times New Roman"/>
                <w:bCs/>
                <w:i/>
                <w:lang w:eastAsia="zh-CN"/>
              </w:rPr>
            </w:pPr>
            <w:r w:rsidRPr="00C76A5C">
              <w:rPr>
                <w:rFonts w:ascii="Gadugi" w:eastAsiaTheme="minorEastAsia" w:hAnsi="Gadugi" w:cs="Times New Roman"/>
                <w:bCs/>
                <w:i/>
                <w:sz w:val="20"/>
                <w:lang w:eastAsia="zh-CN"/>
              </w:rPr>
              <w:t>Optional - Please provide any furthe</w:t>
            </w:r>
            <w:r w:rsidR="00227519">
              <w:rPr>
                <w:rFonts w:ascii="Gadugi" w:eastAsiaTheme="minorEastAsia" w:hAnsi="Gadugi" w:cs="Times New Roman"/>
                <w:bCs/>
                <w:i/>
                <w:sz w:val="20"/>
                <w:lang w:eastAsia="zh-CN"/>
              </w:rPr>
              <w:t xml:space="preserve">r information on </w:t>
            </w:r>
            <w:r w:rsidR="00227519" w:rsidRPr="008B4758">
              <w:rPr>
                <w:rFonts w:ascii="Gadugi" w:eastAsiaTheme="minorEastAsia" w:hAnsi="Gadugi" w:cs="Times New Roman"/>
                <w:b/>
                <w:bCs/>
                <w:i/>
                <w:sz w:val="20"/>
                <w:lang w:eastAsia="zh-CN"/>
              </w:rPr>
              <w:t>Business licens</w:t>
            </w:r>
            <w:r w:rsidRPr="008B4758">
              <w:rPr>
                <w:rFonts w:ascii="Gadugi" w:eastAsiaTheme="minorEastAsia" w:hAnsi="Gadugi" w:cs="Times New Roman"/>
                <w:b/>
                <w:bCs/>
                <w:i/>
                <w:sz w:val="20"/>
                <w:lang w:eastAsia="zh-CN"/>
              </w:rPr>
              <w:t>ing in your economy</w:t>
            </w:r>
            <w:r w:rsidR="008B4758">
              <w:rPr>
                <w:rFonts w:ascii="Gadugi" w:eastAsiaTheme="minorEastAsia" w:hAnsi="Gadugi" w:cs="Times New Roman"/>
                <w:bCs/>
                <w:i/>
                <w:sz w:val="20"/>
                <w:lang w:eastAsia="zh-CN"/>
              </w:rPr>
              <w:t xml:space="preserve"> that </w:t>
            </w:r>
            <w:r w:rsidRPr="00C76A5C">
              <w:rPr>
                <w:rFonts w:ascii="Gadugi" w:eastAsiaTheme="minorEastAsia" w:hAnsi="Gadugi" w:cs="Times New Roman"/>
                <w:bCs/>
                <w:i/>
                <w:sz w:val="20"/>
                <w:lang w:eastAsia="zh-CN"/>
              </w:rPr>
              <w:t>you deem relevant for the assessment:</w:t>
            </w:r>
          </w:p>
        </w:tc>
        <w:tc>
          <w:tcPr>
            <w:tcW w:w="1108" w:type="pct"/>
            <w:shd w:val="clear" w:color="auto" w:fill="F2F2F2" w:themeFill="background1" w:themeFillShade="F2"/>
          </w:tcPr>
          <w:p w14:paraId="434D83F7" w14:textId="77777777" w:rsidR="00BB34C7" w:rsidRPr="00C23567" w:rsidRDefault="00BB34C7" w:rsidP="00BB34C7">
            <w:pPr>
              <w:pStyle w:val="Cell"/>
              <w:rPr>
                <w:rFonts w:ascii="Gadugi" w:hAnsi="Gadugi" w:cs="Times New Roman"/>
                <w:i/>
                <w:sz w:val="22"/>
              </w:rPr>
            </w:pPr>
          </w:p>
        </w:tc>
        <w:tc>
          <w:tcPr>
            <w:tcW w:w="799" w:type="pct"/>
            <w:shd w:val="clear" w:color="auto" w:fill="F2F2F2" w:themeFill="background1" w:themeFillShade="F2"/>
          </w:tcPr>
          <w:p w14:paraId="0FCC721A" w14:textId="77777777" w:rsidR="00BB34C7" w:rsidRPr="00C23567" w:rsidRDefault="00BB34C7" w:rsidP="00BB34C7">
            <w:pPr>
              <w:pStyle w:val="Cell"/>
              <w:rPr>
                <w:rFonts w:ascii="Gadugi" w:hAnsi="Gadugi" w:cs="Times New Roman"/>
                <w:i/>
                <w:sz w:val="22"/>
              </w:rPr>
            </w:pPr>
          </w:p>
        </w:tc>
      </w:tr>
    </w:tbl>
    <w:p w14:paraId="4B46371D" w14:textId="77777777" w:rsidR="00A50006" w:rsidRDefault="00A50006" w:rsidP="00A50006">
      <w:pPr>
        <w:rPr>
          <w:lang w:eastAsia="zh-CN"/>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19"/>
        <w:gridCol w:w="12367"/>
      </w:tblGrid>
      <w:tr w:rsidR="00C01C88" w:rsidRPr="00C23567" w14:paraId="1B4C7842" w14:textId="77777777" w:rsidTr="007B0100">
        <w:trPr>
          <w:trHeight w:val="272"/>
        </w:trPr>
        <w:tc>
          <w:tcPr>
            <w:tcW w:w="1007" w:type="pct"/>
            <w:shd w:val="clear" w:color="auto" w:fill="ACCCBB"/>
          </w:tcPr>
          <w:p w14:paraId="5FBD3BC2" w14:textId="77777777" w:rsidR="00C01C88" w:rsidRPr="00C23567" w:rsidRDefault="00C01C88" w:rsidP="007B0100">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79AA74B7" w14:textId="77777777" w:rsidR="00C01C88" w:rsidRPr="00C23567" w:rsidRDefault="00C01C88" w:rsidP="007B0100">
            <w:pPr>
              <w:pStyle w:val="ColumnsHeading"/>
              <w:jc w:val="left"/>
              <w:rPr>
                <w:rFonts w:ascii="Gadugi" w:hAnsi="Gadugi"/>
                <w:b/>
                <w:sz w:val="20"/>
              </w:rPr>
            </w:pPr>
            <w:r w:rsidRPr="00C23567">
              <w:rPr>
                <w:rFonts w:ascii="Gadugi" w:hAnsi="Gadugi"/>
                <w:b/>
                <w:sz w:val="20"/>
              </w:rPr>
              <w:t>Response</w:t>
            </w:r>
          </w:p>
        </w:tc>
      </w:tr>
      <w:tr w:rsidR="00C01C88" w:rsidRPr="00C23567" w14:paraId="1FE6E47B" w14:textId="77777777" w:rsidTr="007B0100">
        <w:trPr>
          <w:trHeight w:val="802"/>
        </w:trPr>
        <w:tc>
          <w:tcPr>
            <w:tcW w:w="1007" w:type="pct"/>
            <w:shd w:val="clear" w:color="auto" w:fill="F2F2F2" w:themeFill="background1" w:themeFillShade="F2"/>
            <w:vAlign w:val="center"/>
          </w:tcPr>
          <w:p w14:paraId="5FAE457B" w14:textId="77777777" w:rsidR="00C01C88" w:rsidRPr="00C23567" w:rsidRDefault="00C01C88" w:rsidP="007B0100">
            <w:pPr>
              <w:pStyle w:val="RowsHeading"/>
              <w:rPr>
                <w:rFonts w:ascii="Gadugi" w:hAnsi="Gadugi"/>
                <w:sz w:val="20"/>
              </w:rPr>
            </w:pPr>
            <w:r w:rsidRPr="00C23567">
              <w:rPr>
                <w:rFonts w:ascii="Gadugi" w:hAnsi="Gadugi"/>
                <w:sz w:val="20"/>
              </w:rPr>
              <w:t xml:space="preserve">Self-assessed level </w:t>
            </w:r>
          </w:p>
          <w:p w14:paraId="3BAC60CB" w14:textId="77777777" w:rsidR="00C01C88" w:rsidRPr="00C23567" w:rsidRDefault="00C01C88" w:rsidP="007B0100">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5F0A0ECE" w14:textId="77777777" w:rsidR="00C01C88" w:rsidRPr="00C23567" w:rsidRDefault="00C01C88" w:rsidP="007B0100">
            <w:pPr>
              <w:pStyle w:val="Cell"/>
              <w:rPr>
                <w:rFonts w:ascii="Gadugi" w:hAnsi="Gadugi"/>
                <w:sz w:val="20"/>
              </w:rPr>
            </w:pPr>
          </w:p>
        </w:tc>
      </w:tr>
      <w:tr w:rsidR="00C01C88" w:rsidRPr="00C23567" w14:paraId="7B7C97FB" w14:textId="77777777" w:rsidTr="00FE2229">
        <w:trPr>
          <w:trHeight w:val="1268"/>
        </w:trPr>
        <w:tc>
          <w:tcPr>
            <w:tcW w:w="1007" w:type="pct"/>
            <w:shd w:val="clear" w:color="auto" w:fill="F2F2F2" w:themeFill="background1" w:themeFillShade="F2"/>
            <w:vAlign w:val="center"/>
          </w:tcPr>
          <w:p w14:paraId="77D80EE2" w14:textId="77777777" w:rsidR="00C01C88" w:rsidRPr="00C23567" w:rsidRDefault="00C01C88" w:rsidP="007B0100">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36BFE9E4" w14:textId="77777777" w:rsidR="00C01C88" w:rsidRPr="00C23567" w:rsidRDefault="00C01C88" w:rsidP="007B0100">
            <w:pPr>
              <w:pStyle w:val="Cell"/>
              <w:rPr>
                <w:rFonts w:ascii="Gadugi" w:hAnsi="Gadugi"/>
                <w:sz w:val="20"/>
              </w:rPr>
            </w:pPr>
          </w:p>
        </w:tc>
      </w:tr>
      <w:tr w:rsidR="00C01C88" w:rsidRPr="00C23567" w14:paraId="75C6F3E7" w14:textId="77777777" w:rsidTr="007B0100">
        <w:trPr>
          <w:trHeight w:val="560"/>
        </w:trPr>
        <w:tc>
          <w:tcPr>
            <w:tcW w:w="1007" w:type="pct"/>
            <w:shd w:val="clear" w:color="auto" w:fill="F2F2F2" w:themeFill="background1" w:themeFillShade="F2"/>
            <w:vAlign w:val="center"/>
          </w:tcPr>
          <w:p w14:paraId="75DF7550" w14:textId="77777777" w:rsidR="00C01C88" w:rsidRPr="00C23567" w:rsidRDefault="00C01C88" w:rsidP="007B0100">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18A46517" w14:textId="77777777" w:rsidR="00C01C88" w:rsidRPr="00C23567" w:rsidRDefault="00C01C88" w:rsidP="007B0100">
            <w:pPr>
              <w:pStyle w:val="Cell"/>
              <w:rPr>
                <w:rFonts w:ascii="Gadugi" w:hAnsi="Gadugi"/>
                <w:sz w:val="20"/>
              </w:rPr>
            </w:pPr>
          </w:p>
        </w:tc>
      </w:tr>
    </w:tbl>
    <w:p w14:paraId="6C87C8DF" w14:textId="77777777" w:rsidR="008A5DB1" w:rsidRDefault="008A5DB1" w:rsidP="00A50006">
      <w:pPr>
        <w:rPr>
          <w:lang w:eastAsia="zh-CN"/>
        </w:rPr>
      </w:pPr>
    </w:p>
    <w:p w14:paraId="623D3BCE" w14:textId="77777777" w:rsidR="0017334E" w:rsidRPr="00D333F9" w:rsidRDefault="0017334E" w:rsidP="0017334E">
      <w:pPr>
        <w:pStyle w:val="Balk2"/>
        <w:rPr>
          <w:rFonts w:ascii="Gadugi" w:hAnsi="Gadugi"/>
        </w:rPr>
      </w:pPr>
      <w:r>
        <w:rPr>
          <w:rFonts w:ascii="Gadugi" w:hAnsi="Gadugi"/>
        </w:rPr>
        <w:t>Sub-dimension 4</w:t>
      </w:r>
      <w:r w:rsidRPr="00290B7F">
        <w:rPr>
          <w:rFonts w:ascii="Gadugi" w:hAnsi="Gadugi"/>
        </w:rPr>
        <w:t xml:space="preserve">: </w:t>
      </w:r>
      <w:r>
        <w:rPr>
          <w:rFonts w:ascii="Gadugi" w:hAnsi="Gadugi"/>
        </w:rPr>
        <w:t xml:space="preserve">Tax compliance procedures for SMEs </w:t>
      </w:r>
    </w:p>
    <w:p w14:paraId="1BD007C7" w14:textId="53AC57D3" w:rsidR="008E299E" w:rsidRPr="00F377B2" w:rsidRDefault="008E299E" w:rsidP="008E299E">
      <w:pPr>
        <w:pStyle w:val="GvdeMetni"/>
        <w:ind w:firstLine="0"/>
        <w:rPr>
          <w:rFonts w:ascii="Gadugi" w:hAnsi="Gadugi"/>
          <w:i/>
          <w:sz w:val="24"/>
        </w:rPr>
      </w:pPr>
      <w:bookmarkStart w:id="10" w:name="_GoBack"/>
      <w:bookmarkEnd w:id="1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271"/>
        <w:gridCol w:w="853"/>
        <w:gridCol w:w="280"/>
        <w:gridCol w:w="7231"/>
        <w:gridCol w:w="3423"/>
        <w:gridCol w:w="2333"/>
      </w:tblGrid>
      <w:tr w:rsidR="0017334E" w:rsidRPr="00E64234" w14:paraId="094CCDCC" w14:textId="77777777" w:rsidTr="008B4758">
        <w:tc>
          <w:tcPr>
            <w:tcW w:w="3130" w:type="pct"/>
            <w:gridSpan w:val="4"/>
            <w:tcBorders>
              <w:bottom w:val="single" w:sz="4" w:space="0" w:color="auto"/>
            </w:tcBorders>
            <w:shd w:val="clear" w:color="auto" w:fill="D9D9D9" w:themeFill="background1" w:themeFillShade="D9"/>
          </w:tcPr>
          <w:p w14:paraId="58646B2F" w14:textId="77777777" w:rsidR="0017334E" w:rsidRPr="00C23567" w:rsidRDefault="0017334E" w:rsidP="00DC1AF6">
            <w:pPr>
              <w:pStyle w:val="ColumnsHeading"/>
              <w:jc w:val="left"/>
              <w:rPr>
                <w:rFonts w:ascii="Gadugi" w:hAnsi="Gadugi"/>
                <w:b/>
              </w:rPr>
            </w:pPr>
            <w:r w:rsidRPr="00C23567">
              <w:rPr>
                <w:rFonts w:ascii="Gadugi" w:hAnsi="Gadugi"/>
                <w:b/>
              </w:rPr>
              <w:t>Question</w:t>
            </w:r>
          </w:p>
        </w:tc>
        <w:tc>
          <w:tcPr>
            <w:tcW w:w="1112" w:type="pct"/>
            <w:tcBorders>
              <w:bottom w:val="single" w:sz="4" w:space="0" w:color="auto"/>
            </w:tcBorders>
            <w:shd w:val="clear" w:color="auto" w:fill="D9D9D9" w:themeFill="background1" w:themeFillShade="D9"/>
          </w:tcPr>
          <w:p w14:paraId="1F70CC02" w14:textId="77777777" w:rsidR="0017334E" w:rsidRPr="00C23567" w:rsidRDefault="0017334E" w:rsidP="00DC1AF6">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758" w:type="pct"/>
            <w:tcBorders>
              <w:bottom w:val="single" w:sz="4" w:space="0" w:color="auto"/>
            </w:tcBorders>
            <w:shd w:val="clear" w:color="auto" w:fill="D9D9D9" w:themeFill="background1" w:themeFillShade="D9"/>
          </w:tcPr>
          <w:p w14:paraId="454F2BB6" w14:textId="77777777" w:rsidR="0017334E" w:rsidRPr="00C23567" w:rsidRDefault="0017334E" w:rsidP="00DC1AF6">
            <w:pPr>
              <w:pStyle w:val="ColumnsHeading"/>
              <w:jc w:val="left"/>
              <w:rPr>
                <w:rFonts w:ascii="Gadugi" w:hAnsi="Gadugi"/>
                <w:b/>
              </w:rPr>
            </w:pPr>
            <w:r>
              <w:rPr>
                <w:rFonts w:ascii="Gadugi" w:hAnsi="Gadugi"/>
                <w:b/>
              </w:rPr>
              <w:t>Source/evidence/links</w:t>
            </w:r>
          </w:p>
        </w:tc>
      </w:tr>
      <w:tr w:rsidR="0017334E" w14:paraId="58524296" w14:textId="77777777" w:rsidTr="002F40D4">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tcPr>
          <w:p w14:paraId="627FB511" w14:textId="77777777" w:rsidR="0017334E" w:rsidRPr="00CE4EE6" w:rsidRDefault="0017334E" w:rsidP="00DC1AF6">
            <w:pPr>
              <w:rPr>
                <w:rFonts w:ascii="Gadugi" w:hAnsi="Gadugi"/>
                <w:b/>
              </w:rPr>
            </w:pPr>
            <w:r>
              <w:rPr>
                <w:rFonts w:ascii="Gadugi" w:hAnsi="Gadugi"/>
                <w:b/>
                <w:color w:val="FFFFFF" w:themeColor="background1"/>
              </w:rPr>
              <w:t xml:space="preserve">Thematic block 1. </w:t>
            </w:r>
            <w:r w:rsidRPr="008A5DB1">
              <w:rPr>
                <w:rFonts w:ascii="Gadugi" w:hAnsi="Gadugi"/>
                <w:b/>
                <w:color w:val="FFFFFF" w:themeColor="background1"/>
              </w:rPr>
              <w:t xml:space="preserve">SME tax </w:t>
            </w:r>
            <w:r>
              <w:rPr>
                <w:rFonts w:ascii="Gadugi" w:hAnsi="Gadugi"/>
                <w:b/>
                <w:color w:val="FFFFFF" w:themeColor="background1"/>
              </w:rPr>
              <w:t xml:space="preserve">support, </w:t>
            </w:r>
            <w:r w:rsidRPr="008A5DB1">
              <w:rPr>
                <w:rFonts w:ascii="Gadugi" w:hAnsi="Gadugi"/>
                <w:b/>
                <w:color w:val="FFFFFF" w:themeColor="background1"/>
              </w:rPr>
              <w:t xml:space="preserve">compliance and simplification procedures  </w:t>
            </w:r>
          </w:p>
        </w:tc>
      </w:tr>
      <w:tr w:rsidR="0017334E" w14:paraId="11C93148" w14:textId="77777777" w:rsidTr="008B4758">
        <w:tc>
          <w:tcPr>
            <w:tcW w:w="413" w:type="pct"/>
            <w:shd w:val="clear" w:color="auto" w:fill="auto"/>
          </w:tcPr>
          <w:p w14:paraId="66D16688" w14:textId="77777777" w:rsidR="0017334E" w:rsidRPr="002F40D4" w:rsidRDefault="0017334E" w:rsidP="00DC1AF6">
            <w:pPr>
              <w:pStyle w:val="RowsHeading"/>
              <w:rPr>
                <w:rFonts w:ascii="Gadugi" w:hAnsi="Gadugi" w:cs="Times New Roman"/>
                <w:bCs/>
                <w:sz w:val="20"/>
                <w:szCs w:val="20"/>
              </w:rPr>
            </w:pPr>
            <w:r w:rsidRPr="002F40D4">
              <w:rPr>
                <w:rFonts w:ascii="Gadugi" w:hAnsi="Gadugi" w:cs="Times New Roman"/>
                <w:bCs/>
                <w:sz w:val="20"/>
                <w:szCs w:val="20"/>
              </w:rPr>
              <w:t>4.0.1</w:t>
            </w:r>
          </w:p>
        </w:tc>
        <w:tc>
          <w:tcPr>
            <w:tcW w:w="2717" w:type="pct"/>
            <w:gridSpan w:val="3"/>
            <w:shd w:val="clear" w:color="auto" w:fill="auto"/>
            <w:vAlign w:val="bottom"/>
          </w:tcPr>
          <w:p w14:paraId="0A575AC8" w14:textId="77777777" w:rsidR="0017334E" w:rsidRPr="008B4758" w:rsidRDefault="0017334E" w:rsidP="00DC1AF6">
            <w:pPr>
              <w:pStyle w:val="RowsHeading"/>
              <w:rPr>
                <w:rFonts w:ascii="Gadugi" w:hAnsi="Gadugi" w:cs="Times New Roman"/>
                <w:b/>
                <w:bCs/>
                <w:sz w:val="20"/>
                <w:szCs w:val="20"/>
              </w:rPr>
            </w:pPr>
            <w:r w:rsidRPr="008B4758">
              <w:rPr>
                <w:rFonts w:ascii="Gadugi" w:hAnsi="Gadugi" w:cs="Times New Roman"/>
                <w:b/>
                <w:bCs/>
                <w:sz w:val="20"/>
                <w:szCs w:val="20"/>
              </w:rPr>
              <w:t xml:space="preserve">Which tax policy and administration support measures did SMEs benefit from during the COVID-19 pandemic (e.g. tax deferral, tax waivers, temporary tax reductions, other cash-flow support measures, etc.)?  </w:t>
            </w:r>
          </w:p>
        </w:tc>
        <w:tc>
          <w:tcPr>
            <w:tcW w:w="1112" w:type="pct"/>
            <w:shd w:val="clear" w:color="auto" w:fill="auto"/>
          </w:tcPr>
          <w:p w14:paraId="5442694C" w14:textId="77777777" w:rsidR="0017334E" w:rsidRPr="002763FB" w:rsidRDefault="0017334E" w:rsidP="00DC1AF6">
            <w:pPr>
              <w:pStyle w:val="RowsHeading"/>
              <w:rPr>
                <w:rFonts w:ascii="Gadugi" w:hAnsi="Gadugi" w:cs="Times New Roman"/>
                <w:b/>
                <w:bCs/>
                <w:sz w:val="22"/>
                <w:szCs w:val="22"/>
              </w:rPr>
            </w:pPr>
          </w:p>
        </w:tc>
        <w:tc>
          <w:tcPr>
            <w:tcW w:w="758" w:type="pct"/>
            <w:shd w:val="clear" w:color="auto" w:fill="auto"/>
          </w:tcPr>
          <w:p w14:paraId="12CE5CC2" w14:textId="77777777" w:rsidR="0017334E" w:rsidRPr="002763FB" w:rsidRDefault="0017334E" w:rsidP="00DC1AF6">
            <w:pPr>
              <w:pStyle w:val="RowsHeading"/>
              <w:rPr>
                <w:rFonts w:ascii="Gadugi" w:hAnsi="Gadugi" w:cs="Times New Roman"/>
                <w:b/>
                <w:bCs/>
                <w:sz w:val="22"/>
                <w:szCs w:val="22"/>
              </w:rPr>
            </w:pPr>
          </w:p>
        </w:tc>
      </w:tr>
      <w:tr w:rsidR="0017334E" w14:paraId="7190E99B" w14:textId="77777777" w:rsidTr="008B4758">
        <w:tc>
          <w:tcPr>
            <w:tcW w:w="413" w:type="pct"/>
            <w:shd w:val="clear" w:color="auto" w:fill="auto"/>
          </w:tcPr>
          <w:p w14:paraId="6E745079" w14:textId="77777777" w:rsidR="0017334E" w:rsidRPr="002F40D4" w:rsidRDefault="0017334E" w:rsidP="00DC1AF6">
            <w:pPr>
              <w:pStyle w:val="RowsHeading"/>
              <w:rPr>
                <w:rFonts w:ascii="Gadugi" w:hAnsi="Gadugi" w:cs="Times New Roman"/>
                <w:bCs/>
                <w:sz w:val="20"/>
                <w:szCs w:val="20"/>
              </w:rPr>
            </w:pPr>
            <w:r w:rsidRPr="002F40D4">
              <w:rPr>
                <w:rFonts w:ascii="Gadugi" w:hAnsi="Gadugi" w:cs="Times New Roman"/>
                <w:bCs/>
                <w:sz w:val="20"/>
                <w:szCs w:val="20"/>
              </w:rPr>
              <w:t>4.0.2</w:t>
            </w:r>
          </w:p>
        </w:tc>
        <w:tc>
          <w:tcPr>
            <w:tcW w:w="2717" w:type="pct"/>
            <w:gridSpan w:val="3"/>
            <w:shd w:val="clear" w:color="auto" w:fill="auto"/>
            <w:vAlign w:val="bottom"/>
          </w:tcPr>
          <w:p w14:paraId="7F40306F" w14:textId="77777777" w:rsidR="0017334E" w:rsidRPr="008B4758" w:rsidRDefault="0017334E" w:rsidP="00DC1AF6">
            <w:pPr>
              <w:pStyle w:val="RowsHeading"/>
              <w:rPr>
                <w:rFonts w:ascii="Gadugi" w:hAnsi="Gadugi" w:cs="Times New Roman"/>
                <w:b/>
                <w:bCs/>
                <w:sz w:val="20"/>
                <w:szCs w:val="20"/>
              </w:rPr>
            </w:pPr>
            <w:r w:rsidRPr="008B4758">
              <w:rPr>
                <w:rFonts w:ascii="Gadugi" w:hAnsi="Gadugi" w:cs="Times New Roman"/>
                <w:b/>
                <w:bCs/>
                <w:sz w:val="20"/>
                <w:szCs w:val="20"/>
              </w:rPr>
              <w:t xml:space="preserve">In order to stimulate the economic recovery after the COVID-19 pandemic, did your economy introduce tax measures specifically targeted at SMEs (please include information on entry into force and end dates)?  </w:t>
            </w:r>
          </w:p>
        </w:tc>
        <w:tc>
          <w:tcPr>
            <w:tcW w:w="1112" w:type="pct"/>
            <w:shd w:val="clear" w:color="auto" w:fill="auto"/>
          </w:tcPr>
          <w:p w14:paraId="5C8F038A" w14:textId="77777777" w:rsidR="0017334E" w:rsidRPr="002763FB" w:rsidRDefault="0017334E" w:rsidP="00DC1AF6">
            <w:pPr>
              <w:pStyle w:val="RowsHeading"/>
              <w:rPr>
                <w:rFonts w:ascii="Gadugi" w:hAnsi="Gadugi" w:cs="Times New Roman"/>
                <w:b/>
                <w:bCs/>
                <w:sz w:val="22"/>
                <w:szCs w:val="22"/>
              </w:rPr>
            </w:pPr>
          </w:p>
        </w:tc>
        <w:tc>
          <w:tcPr>
            <w:tcW w:w="758" w:type="pct"/>
            <w:shd w:val="clear" w:color="auto" w:fill="auto"/>
          </w:tcPr>
          <w:p w14:paraId="7587B0A7" w14:textId="77777777" w:rsidR="0017334E" w:rsidRPr="002763FB" w:rsidRDefault="0017334E" w:rsidP="00DC1AF6">
            <w:pPr>
              <w:pStyle w:val="RowsHeading"/>
              <w:rPr>
                <w:rFonts w:ascii="Gadugi" w:hAnsi="Gadugi" w:cs="Times New Roman"/>
                <w:b/>
                <w:bCs/>
                <w:sz w:val="22"/>
                <w:szCs w:val="22"/>
              </w:rPr>
            </w:pPr>
          </w:p>
        </w:tc>
      </w:tr>
      <w:tr w:rsidR="00EE4E9D" w14:paraId="624801F4" w14:textId="77777777" w:rsidTr="008B4758">
        <w:tc>
          <w:tcPr>
            <w:tcW w:w="413" w:type="pct"/>
            <w:shd w:val="clear" w:color="auto" w:fill="auto"/>
          </w:tcPr>
          <w:p w14:paraId="5F5ED1B9"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4.0.3</w:t>
            </w:r>
          </w:p>
        </w:tc>
        <w:tc>
          <w:tcPr>
            <w:tcW w:w="2717" w:type="pct"/>
            <w:gridSpan w:val="3"/>
            <w:shd w:val="clear" w:color="auto" w:fill="auto"/>
            <w:vAlign w:val="bottom"/>
          </w:tcPr>
          <w:p w14:paraId="53A08E22"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Have there been other changes in tax policy and/or tax administration procedures related to the tax treatment of SMEs (beyond the COVID-19 related measures that have been reported above) since January 2019?</w:t>
            </w:r>
          </w:p>
        </w:tc>
        <w:tc>
          <w:tcPr>
            <w:tcW w:w="1112" w:type="pct"/>
            <w:shd w:val="clear" w:color="auto" w:fill="auto"/>
          </w:tcPr>
          <w:p w14:paraId="4CB130D5"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517985B8" w14:textId="44AB2E1A" w:rsidR="00EE4E9D" w:rsidRPr="002763FB" w:rsidRDefault="00EE4E9D" w:rsidP="00EE4E9D">
            <w:pPr>
              <w:pStyle w:val="RowsHeading"/>
              <w:rPr>
                <w:rFonts w:ascii="Gadugi" w:hAnsi="Gadugi" w:cs="Times New Roman"/>
                <w:b/>
                <w:bCs/>
                <w:sz w:val="22"/>
                <w:szCs w:val="22"/>
              </w:rPr>
            </w:pPr>
            <w:r w:rsidRPr="00A50006">
              <w:rPr>
                <w:rFonts w:ascii="Gadugi" w:hAnsi="Gadugi"/>
                <w:sz w:val="20"/>
              </w:rPr>
              <w:t>[ ] No</w:t>
            </w:r>
          </w:p>
        </w:tc>
        <w:tc>
          <w:tcPr>
            <w:tcW w:w="758" w:type="pct"/>
            <w:shd w:val="clear" w:color="auto" w:fill="auto"/>
          </w:tcPr>
          <w:p w14:paraId="3E0BB5BE" w14:textId="77777777" w:rsidR="00EE4E9D" w:rsidRPr="002763FB" w:rsidRDefault="00EE4E9D" w:rsidP="00EE4E9D">
            <w:pPr>
              <w:pStyle w:val="RowsHeading"/>
              <w:rPr>
                <w:rFonts w:ascii="Gadugi" w:hAnsi="Gadugi" w:cs="Times New Roman"/>
                <w:b/>
                <w:bCs/>
                <w:sz w:val="22"/>
                <w:szCs w:val="22"/>
              </w:rPr>
            </w:pPr>
          </w:p>
        </w:tc>
      </w:tr>
      <w:tr w:rsidR="00EE4E9D" w14:paraId="610AC451" w14:textId="77777777" w:rsidTr="008B4758">
        <w:tc>
          <w:tcPr>
            <w:tcW w:w="413" w:type="pct"/>
            <w:shd w:val="clear" w:color="auto" w:fill="auto"/>
          </w:tcPr>
          <w:p w14:paraId="7F7FD5DD" w14:textId="77777777" w:rsidR="00EE4E9D" w:rsidRPr="002F40D4" w:rsidRDefault="00EE4E9D" w:rsidP="00EE4E9D">
            <w:pPr>
              <w:pStyle w:val="RowsHeading"/>
              <w:rPr>
                <w:rFonts w:ascii="Gadugi" w:hAnsi="Gadugi" w:cs="Times New Roman"/>
                <w:bCs/>
                <w:sz w:val="20"/>
                <w:szCs w:val="20"/>
              </w:rPr>
            </w:pPr>
          </w:p>
        </w:tc>
        <w:tc>
          <w:tcPr>
            <w:tcW w:w="368" w:type="pct"/>
            <w:gridSpan w:val="2"/>
            <w:shd w:val="clear" w:color="auto" w:fill="auto"/>
            <w:vAlign w:val="center"/>
          </w:tcPr>
          <w:p w14:paraId="663C7286"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 xml:space="preserve">If yes, </w:t>
            </w:r>
          </w:p>
        </w:tc>
        <w:tc>
          <w:tcPr>
            <w:tcW w:w="2349" w:type="pct"/>
            <w:shd w:val="clear" w:color="auto" w:fill="auto"/>
            <w:vAlign w:val="bottom"/>
          </w:tcPr>
          <w:p w14:paraId="3802669B" w14:textId="046D6FA2" w:rsidR="00EE4E9D" w:rsidRPr="002F40D4" w:rsidRDefault="00EE4E9D" w:rsidP="00EE4E9D">
            <w:pPr>
              <w:pStyle w:val="RowsHeading"/>
              <w:rPr>
                <w:rFonts w:ascii="Gadugi" w:hAnsi="Gadugi" w:cs="Times New Roman"/>
                <w:bCs/>
                <w:sz w:val="20"/>
                <w:szCs w:val="20"/>
              </w:rPr>
            </w:pPr>
            <w:r>
              <w:rPr>
                <w:rFonts w:ascii="Gadugi" w:hAnsi="Gadugi" w:cs="Times New Roman"/>
                <w:bCs/>
                <w:sz w:val="20"/>
                <w:szCs w:val="20"/>
              </w:rPr>
              <w:t>p</w:t>
            </w:r>
            <w:r w:rsidRPr="002F40D4">
              <w:rPr>
                <w:rFonts w:ascii="Gadugi" w:hAnsi="Gadugi" w:cs="Times New Roman"/>
                <w:bCs/>
                <w:sz w:val="20"/>
                <w:szCs w:val="20"/>
              </w:rPr>
              <w:t>lease provide information on the reform(s) as well as their policy rationale; please include information on the reforms that were not specifically targeted at SMEs but that may have an impact on SMEs.</w:t>
            </w:r>
          </w:p>
        </w:tc>
        <w:tc>
          <w:tcPr>
            <w:tcW w:w="1112" w:type="pct"/>
            <w:shd w:val="clear" w:color="auto" w:fill="auto"/>
          </w:tcPr>
          <w:p w14:paraId="4F271FAD" w14:textId="77777777" w:rsidR="00EE4E9D" w:rsidRPr="002763FB" w:rsidRDefault="00EE4E9D" w:rsidP="00EE4E9D">
            <w:pPr>
              <w:pStyle w:val="RowsHeading"/>
              <w:rPr>
                <w:rFonts w:ascii="Gadugi" w:hAnsi="Gadugi" w:cs="Times New Roman"/>
                <w:b/>
                <w:bCs/>
                <w:sz w:val="22"/>
                <w:szCs w:val="22"/>
              </w:rPr>
            </w:pPr>
          </w:p>
        </w:tc>
        <w:tc>
          <w:tcPr>
            <w:tcW w:w="758" w:type="pct"/>
            <w:shd w:val="clear" w:color="auto" w:fill="auto"/>
          </w:tcPr>
          <w:p w14:paraId="2AF701BF" w14:textId="77777777" w:rsidR="00EE4E9D" w:rsidRPr="002763FB" w:rsidRDefault="00EE4E9D" w:rsidP="00EE4E9D">
            <w:pPr>
              <w:pStyle w:val="RowsHeading"/>
              <w:rPr>
                <w:rFonts w:ascii="Gadugi" w:hAnsi="Gadugi" w:cs="Times New Roman"/>
                <w:b/>
                <w:bCs/>
                <w:sz w:val="22"/>
                <w:szCs w:val="22"/>
              </w:rPr>
            </w:pPr>
          </w:p>
        </w:tc>
      </w:tr>
      <w:tr w:rsidR="00EE4E9D" w14:paraId="44373DD8" w14:textId="77777777" w:rsidTr="008B4758">
        <w:tc>
          <w:tcPr>
            <w:tcW w:w="413" w:type="pct"/>
            <w:shd w:val="clear" w:color="auto" w:fill="auto"/>
          </w:tcPr>
          <w:p w14:paraId="751A3FA6"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4.0.4</w:t>
            </w:r>
          </w:p>
        </w:tc>
        <w:tc>
          <w:tcPr>
            <w:tcW w:w="2717" w:type="pct"/>
            <w:gridSpan w:val="3"/>
            <w:shd w:val="clear" w:color="auto" w:fill="auto"/>
            <w:vAlign w:val="bottom"/>
          </w:tcPr>
          <w:p w14:paraId="0B08B68C"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 xml:space="preserve">What are the main (direct and indirect) tax challenges that SMEs are currently facing from a tax policy design perspective (i.e. in terms of tax rates, tax bases, tax-induced debt bias, SMEs that are cash-constrained which creates a drag on investment, difficulties to attract new equity, etc.)? (please describe) </w:t>
            </w:r>
          </w:p>
        </w:tc>
        <w:tc>
          <w:tcPr>
            <w:tcW w:w="1112" w:type="pct"/>
            <w:shd w:val="clear" w:color="auto" w:fill="auto"/>
          </w:tcPr>
          <w:p w14:paraId="684FDA6B" w14:textId="77777777" w:rsidR="00EE4E9D" w:rsidRDefault="00EE4E9D" w:rsidP="00EE4E9D">
            <w:pPr>
              <w:pStyle w:val="RowsHeading"/>
              <w:rPr>
                <w:rFonts w:ascii="Gadugi" w:hAnsi="Gadugi" w:cs="Times New Roman"/>
                <w:b/>
                <w:bCs/>
                <w:sz w:val="22"/>
                <w:szCs w:val="22"/>
              </w:rPr>
            </w:pPr>
          </w:p>
        </w:tc>
        <w:tc>
          <w:tcPr>
            <w:tcW w:w="758" w:type="pct"/>
            <w:shd w:val="clear" w:color="auto" w:fill="auto"/>
          </w:tcPr>
          <w:p w14:paraId="5A7B3899" w14:textId="77777777" w:rsidR="00EE4E9D" w:rsidRDefault="00EE4E9D" w:rsidP="00EE4E9D">
            <w:pPr>
              <w:pStyle w:val="RowsHeading"/>
              <w:rPr>
                <w:rFonts w:ascii="Gadugi" w:hAnsi="Gadugi" w:cs="Times New Roman"/>
                <w:b/>
                <w:bCs/>
                <w:sz w:val="22"/>
                <w:szCs w:val="22"/>
              </w:rPr>
            </w:pPr>
          </w:p>
        </w:tc>
      </w:tr>
      <w:tr w:rsidR="00EE4E9D" w14:paraId="34C47860" w14:textId="77777777" w:rsidTr="008B4758">
        <w:tc>
          <w:tcPr>
            <w:tcW w:w="413" w:type="pct"/>
            <w:shd w:val="clear" w:color="auto" w:fill="auto"/>
          </w:tcPr>
          <w:p w14:paraId="164C4F67" w14:textId="77777777" w:rsidR="00EE4E9D" w:rsidRPr="002F40D4" w:rsidRDefault="00EE4E9D" w:rsidP="00EE4E9D">
            <w:pPr>
              <w:pStyle w:val="RowsHeading"/>
              <w:rPr>
                <w:rFonts w:ascii="Gadugi" w:hAnsi="Gadugi" w:cs="Times New Roman"/>
                <w:bCs/>
                <w:sz w:val="20"/>
                <w:szCs w:val="20"/>
              </w:rPr>
            </w:pPr>
          </w:p>
        </w:tc>
        <w:tc>
          <w:tcPr>
            <w:tcW w:w="368" w:type="pct"/>
            <w:gridSpan w:val="2"/>
            <w:shd w:val="clear" w:color="auto" w:fill="auto"/>
            <w:vAlign w:val="bottom"/>
          </w:tcPr>
          <w:p w14:paraId="088EE449" w14:textId="77777777" w:rsidR="00EE4E9D" w:rsidRPr="002F40D4" w:rsidRDefault="00EE4E9D" w:rsidP="00EE4E9D">
            <w:pPr>
              <w:pStyle w:val="RowsHeading"/>
              <w:rPr>
                <w:rFonts w:ascii="Gadugi" w:hAnsi="Gadugi" w:cs="Times New Roman"/>
                <w:bCs/>
                <w:sz w:val="20"/>
                <w:szCs w:val="20"/>
              </w:rPr>
            </w:pPr>
          </w:p>
        </w:tc>
        <w:tc>
          <w:tcPr>
            <w:tcW w:w="2349" w:type="pct"/>
            <w:shd w:val="clear" w:color="auto" w:fill="auto"/>
            <w:vAlign w:val="bottom"/>
          </w:tcPr>
          <w:p w14:paraId="6CD86B08" w14:textId="0CD2A325"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a) Have these challenges been changed or deepened because of the COVID-19 crisis?</w:t>
            </w:r>
            <w:r>
              <w:rPr>
                <w:rFonts w:ascii="Gadugi" w:hAnsi="Gadugi" w:cs="Times New Roman"/>
                <w:bCs/>
                <w:sz w:val="20"/>
                <w:szCs w:val="20"/>
              </w:rPr>
              <w:t xml:space="preserve"> Please specify. </w:t>
            </w:r>
          </w:p>
        </w:tc>
        <w:tc>
          <w:tcPr>
            <w:tcW w:w="1112" w:type="pct"/>
            <w:shd w:val="clear" w:color="auto" w:fill="auto"/>
          </w:tcPr>
          <w:p w14:paraId="458EF9AF" w14:textId="77777777" w:rsidR="00EE4E9D" w:rsidRDefault="00EE4E9D" w:rsidP="00EE4E9D">
            <w:pPr>
              <w:pStyle w:val="RowsHeading"/>
              <w:rPr>
                <w:rFonts w:ascii="Gadugi" w:hAnsi="Gadugi" w:cs="Times New Roman"/>
                <w:b/>
                <w:bCs/>
                <w:sz w:val="22"/>
                <w:szCs w:val="22"/>
              </w:rPr>
            </w:pPr>
          </w:p>
        </w:tc>
        <w:tc>
          <w:tcPr>
            <w:tcW w:w="758" w:type="pct"/>
            <w:shd w:val="clear" w:color="auto" w:fill="auto"/>
          </w:tcPr>
          <w:p w14:paraId="190D7815" w14:textId="77777777" w:rsidR="00EE4E9D" w:rsidRDefault="00EE4E9D" w:rsidP="00EE4E9D">
            <w:pPr>
              <w:pStyle w:val="RowsHeading"/>
              <w:rPr>
                <w:rFonts w:ascii="Gadugi" w:hAnsi="Gadugi" w:cs="Times New Roman"/>
                <w:b/>
                <w:bCs/>
                <w:sz w:val="22"/>
                <w:szCs w:val="22"/>
              </w:rPr>
            </w:pPr>
          </w:p>
        </w:tc>
      </w:tr>
      <w:tr w:rsidR="00EE4E9D" w14:paraId="4DAADD4F" w14:textId="77777777" w:rsidTr="008B4758">
        <w:tc>
          <w:tcPr>
            <w:tcW w:w="413" w:type="pct"/>
            <w:shd w:val="clear" w:color="auto" w:fill="auto"/>
          </w:tcPr>
          <w:p w14:paraId="704ABDEF" w14:textId="1F62F9C9" w:rsidR="00EE4E9D" w:rsidRPr="002F40D4" w:rsidRDefault="00EE4E9D" w:rsidP="00EE4E9D">
            <w:pPr>
              <w:pStyle w:val="RowsHeading"/>
              <w:rPr>
                <w:rFonts w:ascii="Gadugi" w:hAnsi="Gadugi" w:cs="Times New Roman"/>
                <w:bCs/>
                <w:sz w:val="20"/>
                <w:szCs w:val="20"/>
              </w:rPr>
            </w:pPr>
          </w:p>
        </w:tc>
        <w:tc>
          <w:tcPr>
            <w:tcW w:w="368" w:type="pct"/>
            <w:gridSpan w:val="2"/>
            <w:shd w:val="clear" w:color="auto" w:fill="auto"/>
            <w:vAlign w:val="bottom"/>
          </w:tcPr>
          <w:p w14:paraId="7E656977" w14:textId="77777777" w:rsidR="00EE4E9D" w:rsidRPr="002F40D4" w:rsidRDefault="00EE4E9D" w:rsidP="00EE4E9D">
            <w:pPr>
              <w:pStyle w:val="RowsHeading"/>
              <w:rPr>
                <w:rFonts w:ascii="Gadugi" w:hAnsi="Gadugi" w:cs="Times New Roman"/>
                <w:bCs/>
                <w:sz w:val="20"/>
                <w:szCs w:val="20"/>
              </w:rPr>
            </w:pPr>
          </w:p>
        </w:tc>
        <w:tc>
          <w:tcPr>
            <w:tcW w:w="2349" w:type="pct"/>
            <w:shd w:val="clear" w:color="auto" w:fill="auto"/>
            <w:vAlign w:val="bottom"/>
          </w:tcPr>
          <w:p w14:paraId="138BECF3" w14:textId="720E5B70"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b) Has your economy introduced (or is it planning to introduce) tax reforms that tackle (some of) these challenges?</w:t>
            </w:r>
            <w:r>
              <w:rPr>
                <w:rFonts w:ascii="Gadugi" w:hAnsi="Gadugi" w:cs="Times New Roman"/>
                <w:bCs/>
                <w:sz w:val="20"/>
                <w:szCs w:val="20"/>
              </w:rPr>
              <w:t xml:space="preserve"> Please specify.</w:t>
            </w:r>
          </w:p>
        </w:tc>
        <w:tc>
          <w:tcPr>
            <w:tcW w:w="1112" w:type="pct"/>
            <w:shd w:val="clear" w:color="auto" w:fill="auto"/>
          </w:tcPr>
          <w:p w14:paraId="7A0DDD59" w14:textId="3AA068D8" w:rsidR="00EE4E9D" w:rsidRPr="00EE4E9D" w:rsidRDefault="00EE4E9D" w:rsidP="00EE4E9D">
            <w:pPr>
              <w:pStyle w:val="Cell"/>
              <w:rPr>
                <w:rFonts w:ascii="Gadugi" w:hAnsi="Gadugi"/>
                <w:sz w:val="20"/>
              </w:rPr>
            </w:pPr>
          </w:p>
        </w:tc>
        <w:tc>
          <w:tcPr>
            <w:tcW w:w="758" w:type="pct"/>
            <w:shd w:val="clear" w:color="auto" w:fill="auto"/>
          </w:tcPr>
          <w:p w14:paraId="00F18C95" w14:textId="311C2277" w:rsidR="00EE4E9D" w:rsidRDefault="00EE4E9D" w:rsidP="00EE4E9D">
            <w:pPr>
              <w:pStyle w:val="RowsHeading"/>
              <w:rPr>
                <w:rFonts w:ascii="Gadugi" w:hAnsi="Gadugi" w:cs="Times New Roman"/>
                <w:b/>
                <w:bCs/>
                <w:sz w:val="22"/>
                <w:szCs w:val="22"/>
              </w:rPr>
            </w:pPr>
          </w:p>
        </w:tc>
      </w:tr>
      <w:tr w:rsidR="00EE4E9D" w14:paraId="091E7A63" w14:textId="77777777" w:rsidTr="008B4758">
        <w:tc>
          <w:tcPr>
            <w:tcW w:w="413" w:type="pct"/>
            <w:shd w:val="clear" w:color="auto" w:fill="auto"/>
          </w:tcPr>
          <w:p w14:paraId="2EF90DD9" w14:textId="76623870"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4.0.5</w:t>
            </w:r>
          </w:p>
        </w:tc>
        <w:tc>
          <w:tcPr>
            <w:tcW w:w="2717" w:type="pct"/>
            <w:gridSpan w:val="3"/>
            <w:shd w:val="clear" w:color="auto" w:fill="auto"/>
            <w:vAlign w:val="bottom"/>
          </w:tcPr>
          <w:p w14:paraId="2394FD39"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 xml:space="preserve">What are the main tax challenges that SMEs are currently facing from a tax administration perspective? </w:t>
            </w:r>
          </w:p>
        </w:tc>
        <w:tc>
          <w:tcPr>
            <w:tcW w:w="1112" w:type="pct"/>
            <w:shd w:val="clear" w:color="auto" w:fill="auto"/>
          </w:tcPr>
          <w:p w14:paraId="25C340CF" w14:textId="77777777" w:rsidR="00EE4E9D" w:rsidRPr="002763FB" w:rsidRDefault="00EE4E9D" w:rsidP="00EE4E9D">
            <w:pPr>
              <w:pStyle w:val="RowsHeading"/>
              <w:rPr>
                <w:rFonts w:ascii="Gadugi" w:hAnsi="Gadugi" w:cs="Times New Roman"/>
                <w:b/>
                <w:bCs/>
                <w:sz w:val="22"/>
                <w:szCs w:val="22"/>
              </w:rPr>
            </w:pPr>
          </w:p>
        </w:tc>
        <w:tc>
          <w:tcPr>
            <w:tcW w:w="758" w:type="pct"/>
            <w:shd w:val="clear" w:color="auto" w:fill="auto"/>
          </w:tcPr>
          <w:p w14:paraId="4E9A1B84" w14:textId="0A04D4BE" w:rsidR="00EE4E9D" w:rsidRPr="002763FB" w:rsidRDefault="00EE4E9D" w:rsidP="00EE4E9D">
            <w:pPr>
              <w:pStyle w:val="RowsHeading"/>
              <w:rPr>
                <w:rFonts w:ascii="Gadugi" w:hAnsi="Gadugi" w:cs="Times New Roman"/>
                <w:b/>
                <w:bCs/>
                <w:sz w:val="22"/>
                <w:szCs w:val="22"/>
              </w:rPr>
            </w:pPr>
          </w:p>
        </w:tc>
      </w:tr>
      <w:tr w:rsidR="00EE4E9D" w14:paraId="3694600B" w14:textId="77777777" w:rsidTr="008B4758">
        <w:tc>
          <w:tcPr>
            <w:tcW w:w="413" w:type="pct"/>
            <w:shd w:val="clear" w:color="auto" w:fill="auto"/>
          </w:tcPr>
          <w:p w14:paraId="7149DCDD" w14:textId="14369A25" w:rsidR="00EE4E9D" w:rsidRPr="002F40D4" w:rsidRDefault="00EE4E9D" w:rsidP="00EE4E9D">
            <w:pPr>
              <w:pStyle w:val="RowsHeading"/>
              <w:rPr>
                <w:rFonts w:ascii="Gadugi" w:hAnsi="Gadugi" w:cs="Times New Roman"/>
                <w:bCs/>
                <w:sz w:val="20"/>
                <w:szCs w:val="20"/>
              </w:rPr>
            </w:pPr>
          </w:p>
        </w:tc>
        <w:tc>
          <w:tcPr>
            <w:tcW w:w="368" w:type="pct"/>
            <w:gridSpan w:val="2"/>
            <w:shd w:val="clear" w:color="auto" w:fill="auto"/>
            <w:vAlign w:val="bottom"/>
          </w:tcPr>
          <w:p w14:paraId="39AAED44" w14:textId="77777777" w:rsidR="00EE4E9D" w:rsidRPr="002F40D4" w:rsidRDefault="00EE4E9D" w:rsidP="00EE4E9D">
            <w:pPr>
              <w:pStyle w:val="RowsHeading"/>
              <w:rPr>
                <w:rFonts w:ascii="Gadugi" w:hAnsi="Gadugi" w:cs="Times New Roman"/>
                <w:bCs/>
                <w:sz w:val="20"/>
                <w:szCs w:val="20"/>
              </w:rPr>
            </w:pPr>
          </w:p>
        </w:tc>
        <w:tc>
          <w:tcPr>
            <w:tcW w:w="2349" w:type="pct"/>
            <w:shd w:val="clear" w:color="auto" w:fill="auto"/>
            <w:vAlign w:val="bottom"/>
          </w:tcPr>
          <w:p w14:paraId="6D5D2197" w14:textId="0C481CFC"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a) Have these challenges been changed or deepened because of the COVID-19 crisis?</w:t>
            </w:r>
            <w:r>
              <w:rPr>
                <w:rFonts w:ascii="Gadugi" w:hAnsi="Gadugi" w:cs="Times New Roman"/>
                <w:bCs/>
                <w:sz w:val="20"/>
                <w:szCs w:val="20"/>
              </w:rPr>
              <w:t xml:space="preserve"> Please specify. </w:t>
            </w:r>
          </w:p>
        </w:tc>
        <w:tc>
          <w:tcPr>
            <w:tcW w:w="1112" w:type="pct"/>
            <w:shd w:val="clear" w:color="auto" w:fill="auto"/>
          </w:tcPr>
          <w:p w14:paraId="28DEA088" w14:textId="15594EAD" w:rsidR="00EE4E9D" w:rsidRPr="002763FB" w:rsidRDefault="00EE4E9D" w:rsidP="00EE4E9D">
            <w:pPr>
              <w:pStyle w:val="RowsHeading"/>
              <w:rPr>
                <w:rFonts w:ascii="Gadugi" w:hAnsi="Gadugi" w:cs="Times New Roman"/>
                <w:b/>
                <w:bCs/>
                <w:sz w:val="22"/>
                <w:szCs w:val="22"/>
              </w:rPr>
            </w:pPr>
          </w:p>
        </w:tc>
        <w:tc>
          <w:tcPr>
            <w:tcW w:w="758" w:type="pct"/>
            <w:shd w:val="clear" w:color="auto" w:fill="auto"/>
          </w:tcPr>
          <w:p w14:paraId="7FC152DA" w14:textId="461E51D8" w:rsidR="00EE4E9D" w:rsidRPr="002763FB" w:rsidRDefault="00EE4E9D" w:rsidP="00EE4E9D">
            <w:pPr>
              <w:pStyle w:val="RowsHeading"/>
              <w:rPr>
                <w:rFonts w:ascii="Gadugi" w:hAnsi="Gadugi" w:cs="Times New Roman"/>
                <w:b/>
                <w:bCs/>
                <w:sz w:val="22"/>
                <w:szCs w:val="22"/>
              </w:rPr>
            </w:pPr>
          </w:p>
        </w:tc>
      </w:tr>
      <w:tr w:rsidR="00EE4E9D" w14:paraId="76FE9967" w14:textId="77777777" w:rsidTr="008B4758">
        <w:tc>
          <w:tcPr>
            <w:tcW w:w="413" w:type="pct"/>
            <w:shd w:val="clear" w:color="auto" w:fill="auto"/>
          </w:tcPr>
          <w:p w14:paraId="753560BB" w14:textId="19A4109F" w:rsidR="00EE4E9D" w:rsidRPr="002F40D4" w:rsidRDefault="00EE4E9D" w:rsidP="00EE4E9D">
            <w:pPr>
              <w:pStyle w:val="RowsHeading"/>
              <w:rPr>
                <w:rFonts w:ascii="Gadugi" w:hAnsi="Gadugi" w:cs="Times New Roman"/>
                <w:bCs/>
                <w:sz w:val="20"/>
                <w:szCs w:val="20"/>
              </w:rPr>
            </w:pPr>
          </w:p>
        </w:tc>
        <w:tc>
          <w:tcPr>
            <w:tcW w:w="368" w:type="pct"/>
            <w:gridSpan w:val="2"/>
            <w:shd w:val="clear" w:color="auto" w:fill="auto"/>
            <w:vAlign w:val="bottom"/>
          </w:tcPr>
          <w:p w14:paraId="1BCCE4DD" w14:textId="77777777" w:rsidR="00EE4E9D" w:rsidRPr="002F40D4" w:rsidRDefault="00EE4E9D" w:rsidP="00EE4E9D">
            <w:pPr>
              <w:pStyle w:val="RowsHeading"/>
              <w:rPr>
                <w:rFonts w:ascii="Gadugi" w:hAnsi="Gadugi" w:cs="Times New Roman"/>
                <w:bCs/>
                <w:sz w:val="20"/>
                <w:szCs w:val="20"/>
              </w:rPr>
            </w:pPr>
          </w:p>
        </w:tc>
        <w:tc>
          <w:tcPr>
            <w:tcW w:w="2349" w:type="pct"/>
            <w:shd w:val="clear" w:color="auto" w:fill="auto"/>
            <w:vAlign w:val="bottom"/>
          </w:tcPr>
          <w:p w14:paraId="1E74C0BD" w14:textId="1FD60D31"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b) Has your economy introduced (or is it planning to introduce) tax reforms that tackle (some of) these challenges?</w:t>
            </w:r>
            <w:r>
              <w:rPr>
                <w:rFonts w:ascii="Gadugi" w:hAnsi="Gadugi" w:cs="Times New Roman"/>
                <w:bCs/>
                <w:sz w:val="20"/>
                <w:szCs w:val="20"/>
              </w:rPr>
              <w:t xml:space="preserve"> Please specify. </w:t>
            </w:r>
          </w:p>
        </w:tc>
        <w:tc>
          <w:tcPr>
            <w:tcW w:w="1112" w:type="pct"/>
            <w:shd w:val="clear" w:color="auto" w:fill="auto"/>
          </w:tcPr>
          <w:p w14:paraId="0012CCF5" w14:textId="77777777" w:rsidR="00EE4E9D" w:rsidRPr="002763FB" w:rsidRDefault="00EE4E9D" w:rsidP="00EE4E9D">
            <w:pPr>
              <w:pStyle w:val="RowsHeading"/>
              <w:rPr>
                <w:rFonts w:ascii="Gadugi" w:hAnsi="Gadugi" w:cs="Times New Roman"/>
                <w:b/>
                <w:bCs/>
                <w:sz w:val="22"/>
                <w:szCs w:val="22"/>
              </w:rPr>
            </w:pPr>
          </w:p>
        </w:tc>
        <w:tc>
          <w:tcPr>
            <w:tcW w:w="758" w:type="pct"/>
            <w:shd w:val="clear" w:color="auto" w:fill="auto"/>
          </w:tcPr>
          <w:p w14:paraId="6C4D929E" w14:textId="6FF809FD" w:rsidR="00EE4E9D" w:rsidRPr="002763FB" w:rsidRDefault="00EE4E9D" w:rsidP="00EE4E9D">
            <w:pPr>
              <w:pStyle w:val="RowsHeading"/>
              <w:rPr>
                <w:rFonts w:ascii="Gadugi" w:hAnsi="Gadugi" w:cs="Times New Roman"/>
                <w:b/>
                <w:bCs/>
                <w:sz w:val="22"/>
                <w:szCs w:val="22"/>
              </w:rPr>
            </w:pPr>
          </w:p>
        </w:tc>
      </w:tr>
      <w:tr w:rsidR="00EE4E9D" w14:paraId="4898CF61" w14:textId="77777777" w:rsidTr="008B4758">
        <w:tc>
          <w:tcPr>
            <w:tcW w:w="413" w:type="pct"/>
            <w:shd w:val="clear" w:color="auto" w:fill="auto"/>
          </w:tcPr>
          <w:p w14:paraId="20500286" w14:textId="5CC4A0D0"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4.0.6</w:t>
            </w:r>
          </w:p>
        </w:tc>
        <w:tc>
          <w:tcPr>
            <w:tcW w:w="2717" w:type="pct"/>
            <w:gridSpan w:val="3"/>
            <w:shd w:val="clear" w:color="auto" w:fill="auto"/>
            <w:vAlign w:val="bottom"/>
          </w:tcPr>
          <w:p w14:paraId="387D9D21" w14:textId="77777777" w:rsidR="00EE4E9D" w:rsidRPr="008B4758" w:rsidRDefault="00EE4E9D" w:rsidP="00EE4E9D">
            <w:pPr>
              <w:autoSpaceDE w:val="0"/>
              <w:autoSpaceDN w:val="0"/>
              <w:spacing w:after="0" w:line="240" w:lineRule="auto"/>
              <w:rPr>
                <w:rFonts w:ascii="Segoe UI" w:hAnsi="Segoe UI" w:cs="Segoe UI"/>
                <w:b/>
                <w:color w:val="000000"/>
                <w:sz w:val="20"/>
                <w:szCs w:val="20"/>
              </w:rPr>
            </w:pPr>
            <w:r w:rsidRPr="008B4758">
              <w:rPr>
                <w:rFonts w:ascii="Gadugi" w:hAnsi="Gadugi" w:cs="Times New Roman"/>
                <w:b/>
                <w:bCs/>
                <w:sz w:val="20"/>
                <w:szCs w:val="20"/>
              </w:rPr>
              <w:t xml:space="preserve">Is there an online portal provided by the government that offers tax-related information to SMEs? </w:t>
            </w:r>
          </w:p>
        </w:tc>
        <w:tc>
          <w:tcPr>
            <w:tcW w:w="1112" w:type="pct"/>
            <w:shd w:val="clear" w:color="auto" w:fill="auto"/>
          </w:tcPr>
          <w:p w14:paraId="5EFE7BA1"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4601DBA5" w14:textId="63D9C892" w:rsidR="00EE4E9D" w:rsidRPr="002763FB" w:rsidRDefault="00EE4E9D" w:rsidP="00EE4E9D">
            <w:pPr>
              <w:pStyle w:val="RowsHeading"/>
              <w:rPr>
                <w:rFonts w:ascii="Gadugi" w:hAnsi="Gadugi" w:cs="Times New Roman"/>
                <w:b/>
                <w:bCs/>
                <w:sz w:val="22"/>
                <w:szCs w:val="22"/>
              </w:rPr>
            </w:pPr>
            <w:r w:rsidRPr="00A50006">
              <w:rPr>
                <w:rFonts w:ascii="Gadugi" w:hAnsi="Gadugi"/>
                <w:sz w:val="20"/>
              </w:rPr>
              <w:t>[ ] No</w:t>
            </w:r>
          </w:p>
        </w:tc>
        <w:tc>
          <w:tcPr>
            <w:tcW w:w="758" w:type="pct"/>
            <w:shd w:val="clear" w:color="auto" w:fill="auto"/>
          </w:tcPr>
          <w:p w14:paraId="50542EEB" w14:textId="0AEDB851" w:rsidR="00EE4E9D" w:rsidRPr="002763FB" w:rsidRDefault="00EE4E9D" w:rsidP="00EE4E9D">
            <w:pPr>
              <w:pStyle w:val="RowsHeading"/>
              <w:rPr>
                <w:rFonts w:ascii="Gadugi" w:hAnsi="Gadugi" w:cs="Times New Roman"/>
                <w:b/>
                <w:bCs/>
                <w:sz w:val="22"/>
                <w:szCs w:val="22"/>
              </w:rPr>
            </w:pPr>
          </w:p>
        </w:tc>
      </w:tr>
      <w:tr w:rsidR="00EE4E9D" w14:paraId="4420EA5B" w14:textId="77777777" w:rsidTr="002F40D4">
        <w:tc>
          <w:tcPr>
            <w:tcW w:w="5000" w:type="pct"/>
            <w:gridSpan w:val="6"/>
            <w:shd w:val="clear" w:color="auto" w:fill="F2F2F2" w:themeFill="background1" w:themeFillShade="F2"/>
          </w:tcPr>
          <w:p w14:paraId="29588632" w14:textId="1BAB050E" w:rsidR="00EE4E9D" w:rsidRPr="002F40D4" w:rsidRDefault="00EE4E9D" w:rsidP="00EE4E9D">
            <w:pPr>
              <w:pStyle w:val="RowsHeading"/>
              <w:rPr>
                <w:rFonts w:ascii="Gadugi" w:hAnsi="Gadugi" w:cs="Times New Roman"/>
                <w:b/>
                <w:bCs/>
                <w:sz w:val="20"/>
                <w:szCs w:val="20"/>
              </w:rPr>
            </w:pPr>
            <w:r w:rsidRPr="002F40D4">
              <w:rPr>
                <w:rFonts w:ascii="Gadugi" w:hAnsi="Gadugi" w:cs="Times New Roman"/>
                <w:b/>
                <w:bCs/>
                <w:sz w:val="20"/>
                <w:szCs w:val="20"/>
              </w:rPr>
              <w:t xml:space="preserve">Thematic block 1a: Personal and Corporate Income Tax </w:t>
            </w:r>
          </w:p>
        </w:tc>
      </w:tr>
      <w:tr w:rsidR="00EE4E9D" w14:paraId="2A9ECF75" w14:textId="77777777" w:rsidTr="008B4758">
        <w:tc>
          <w:tcPr>
            <w:tcW w:w="413" w:type="pct"/>
          </w:tcPr>
          <w:p w14:paraId="3DCB75C2" w14:textId="2FD535BE"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4.1.1</w:t>
            </w:r>
          </w:p>
        </w:tc>
        <w:tc>
          <w:tcPr>
            <w:tcW w:w="2717" w:type="pct"/>
            <w:gridSpan w:val="3"/>
            <w:vAlign w:val="center"/>
          </w:tcPr>
          <w:p w14:paraId="41715F01"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 xml:space="preserve">How is personal business income (earned by the self-employed) taxed under the personal income tax (PIT)? </w:t>
            </w:r>
          </w:p>
        </w:tc>
        <w:tc>
          <w:tcPr>
            <w:tcW w:w="1112" w:type="pct"/>
            <w:shd w:val="clear" w:color="auto" w:fill="auto"/>
          </w:tcPr>
          <w:p w14:paraId="355686CD" w14:textId="77777777" w:rsidR="00EE4E9D" w:rsidRPr="00C23567" w:rsidRDefault="00EE4E9D" w:rsidP="00EE4E9D">
            <w:pPr>
              <w:pStyle w:val="Cell"/>
              <w:rPr>
                <w:rFonts w:ascii="Gadugi" w:hAnsi="Gadugi"/>
                <w:color w:val="FF0000"/>
              </w:rPr>
            </w:pPr>
          </w:p>
        </w:tc>
        <w:tc>
          <w:tcPr>
            <w:tcW w:w="758" w:type="pct"/>
          </w:tcPr>
          <w:p w14:paraId="537E2D5B" w14:textId="061D5F14" w:rsidR="00EE4E9D" w:rsidRDefault="00EE4E9D" w:rsidP="00EE4E9D">
            <w:pPr>
              <w:pStyle w:val="Cell"/>
              <w:rPr>
                <w:rFonts w:ascii="Gadugi" w:hAnsi="Gadugi"/>
              </w:rPr>
            </w:pPr>
          </w:p>
        </w:tc>
      </w:tr>
      <w:tr w:rsidR="00EE4E9D" w14:paraId="6D7668FA" w14:textId="77777777" w:rsidTr="008B4758">
        <w:tc>
          <w:tcPr>
            <w:tcW w:w="413" w:type="pct"/>
          </w:tcPr>
          <w:p w14:paraId="2989755A" w14:textId="7A18024E"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1967B9DE" w14:textId="77777777" w:rsidR="00EE4E9D" w:rsidRPr="002F40D4" w:rsidRDefault="00EE4E9D" w:rsidP="00EE4E9D">
            <w:pPr>
              <w:pStyle w:val="RowsHeading"/>
              <w:numPr>
                <w:ilvl w:val="0"/>
                <w:numId w:val="8"/>
              </w:numPr>
              <w:rPr>
                <w:rFonts w:ascii="Gadugi" w:hAnsi="Gadugi" w:cs="Times New Roman"/>
                <w:bCs/>
                <w:sz w:val="20"/>
                <w:szCs w:val="20"/>
              </w:rPr>
            </w:pPr>
            <w:r w:rsidRPr="002F40D4">
              <w:rPr>
                <w:rFonts w:ascii="Gadugi" w:hAnsi="Gadugi" w:cs="Times New Roman"/>
                <w:bCs/>
                <w:sz w:val="20"/>
                <w:szCs w:val="20"/>
              </w:rPr>
              <w:t>What is the PIT rate schedule? Is there a basic tax allowance? At what (taxable) income level does a self-employed start effectively paying PIT on business income?</w:t>
            </w:r>
          </w:p>
        </w:tc>
        <w:tc>
          <w:tcPr>
            <w:tcW w:w="1112" w:type="pct"/>
            <w:shd w:val="clear" w:color="auto" w:fill="auto"/>
          </w:tcPr>
          <w:p w14:paraId="3B5227A8" w14:textId="77777777" w:rsidR="00EE4E9D" w:rsidRPr="00C23567" w:rsidRDefault="00EE4E9D" w:rsidP="00EE4E9D">
            <w:pPr>
              <w:pStyle w:val="Cell"/>
              <w:rPr>
                <w:rFonts w:ascii="Gadugi" w:hAnsi="Gadugi"/>
                <w:color w:val="FF0000"/>
              </w:rPr>
            </w:pPr>
          </w:p>
        </w:tc>
        <w:tc>
          <w:tcPr>
            <w:tcW w:w="758" w:type="pct"/>
          </w:tcPr>
          <w:p w14:paraId="59C81FBD" w14:textId="05DFE9C6" w:rsidR="00EE4E9D" w:rsidRDefault="00EE4E9D" w:rsidP="00EE4E9D">
            <w:pPr>
              <w:pStyle w:val="Cell"/>
              <w:rPr>
                <w:rFonts w:ascii="Gadugi" w:hAnsi="Gadugi"/>
              </w:rPr>
            </w:pPr>
          </w:p>
        </w:tc>
      </w:tr>
      <w:tr w:rsidR="00EE4E9D" w14:paraId="4DB80B9C" w14:textId="77777777" w:rsidTr="008B4758">
        <w:tc>
          <w:tcPr>
            <w:tcW w:w="413" w:type="pct"/>
          </w:tcPr>
          <w:p w14:paraId="72A63E6C" w14:textId="24EE151A"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6EB59BF5" w14:textId="77777777" w:rsidR="00EE4E9D" w:rsidRPr="002F40D4" w:rsidRDefault="00EE4E9D" w:rsidP="00EE4E9D">
            <w:pPr>
              <w:pStyle w:val="RowsHeading"/>
              <w:numPr>
                <w:ilvl w:val="0"/>
                <w:numId w:val="8"/>
              </w:numPr>
              <w:rPr>
                <w:rFonts w:ascii="Gadugi" w:hAnsi="Gadugi" w:cs="Times New Roman"/>
                <w:bCs/>
                <w:sz w:val="20"/>
                <w:szCs w:val="20"/>
              </w:rPr>
            </w:pPr>
            <w:r w:rsidRPr="002F40D4">
              <w:rPr>
                <w:rFonts w:ascii="Gadugi" w:hAnsi="Gadugi" w:cs="Times New Roman"/>
                <w:bCs/>
                <w:sz w:val="20"/>
                <w:szCs w:val="20"/>
              </w:rPr>
              <w:t>Are all personal business expenses deductible from taxable personal income?</w:t>
            </w:r>
          </w:p>
        </w:tc>
        <w:tc>
          <w:tcPr>
            <w:tcW w:w="1112" w:type="pct"/>
            <w:shd w:val="clear" w:color="auto" w:fill="auto"/>
          </w:tcPr>
          <w:p w14:paraId="2DE67C28"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482D0768" w14:textId="7E35D0BC"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0281EEEF" w14:textId="6D5D074D" w:rsidR="00EE4E9D" w:rsidRDefault="00EE4E9D" w:rsidP="00EE4E9D">
            <w:pPr>
              <w:pStyle w:val="Cell"/>
              <w:rPr>
                <w:rFonts w:ascii="Gadugi" w:hAnsi="Gadugi"/>
              </w:rPr>
            </w:pPr>
          </w:p>
        </w:tc>
      </w:tr>
      <w:tr w:rsidR="00EE4E9D" w14:paraId="62A587BE" w14:textId="77777777" w:rsidTr="008B4758">
        <w:tc>
          <w:tcPr>
            <w:tcW w:w="413" w:type="pct"/>
          </w:tcPr>
          <w:p w14:paraId="28A22FC6" w14:textId="23B13BA8"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710F9013" w14:textId="77777777" w:rsidR="00EE4E9D" w:rsidRPr="002F40D4" w:rsidRDefault="00EE4E9D" w:rsidP="00EE4E9D">
            <w:pPr>
              <w:pStyle w:val="RowsHeading"/>
              <w:numPr>
                <w:ilvl w:val="0"/>
                <w:numId w:val="8"/>
              </w:numPr>
              <w:rPr>
                <w:rFonts w:ascii="Gadugi" w:hAnsi="Gadugi" w:cs="Times New Roman"/>
                <w:bCs/>
                <w:sz w:val="20"/>
                <w:szCs w:val="20"/>
              </w:rPr>
            </w:pPr>
            <w:r w:rsidRPr="002F40D4">
              <w:rPr>
                <w:rFonts w:ascii="Gadugi" w:hAnsi="Gadugi" w:cs="Times New Roman"/>
                <w:bCs/>
                <w:sz w:val="20"/>
                <w:szCs w:val="20"/>
              </w:rPr>
              <w:t>Are there additional business-related deductions (tax allowances, tax credits) that self-employed entrepreneurs can deduct from taxable personal income or their tax liability?</w:t>
            </w:r>
          </w:p>
        </w:tc>
        <w:tc>
          <w:tcPr>
            <w:tcW w:w="1112" w:type="pct"/>
            <w:shd w:val="clear" w:color="auto" w:fill="auto"/>
          </w:tcPr>
          <w:p w14:paraId="212DEC3A"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7D171E3D" w14:textId="79CC3167"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7AEFF561" w14:textId="503BDD9A" w:rsidR="00EE4E9D" w:rsidRDefault="00EE4E9D" w:rsidP="00EE4E9D">
            <w:pPr>
              <w:pStyle w:val="Cell"/>
              <w:rPr>
                <w:rFonts w:ascii="Gadugi" w:hAnsi="Gadugi"/>
              </w:rPr>
            </w:pPr>
          </w:p>
        </w:tc>
      </w:tr>
      <w:tr w:rsidR="00EE4E9D" w14:paraId="67C802BA" w14:textId="77777777" w:rsidTr="008B4758">
        <w:tc>
          <w:tcPr>
            <w:tcW w:w="413" w:type="pct"/>
          </w:tcPr>
          <w:p w14:paraId="03556775" w14:textId="6A22B30D"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7E6EA866" w14:textId="77777777" w:rsidR="00EE4E9D" w:rsidRPr="002F40D4" w:rsidRDefault="00EE4E9D" w:rsidP="00EE4E9D">
            <w:pPr>
              <w:pStyle w:val="RowsHeading"/>
              <w:numPr>
                <w:ilvl w:val="0"/>
                <w:numId w:val="8"/>
              </w:numPr>
              <w:rPr>
                <w:rFonts w:ascii="Gadugi" w:hAnsi="Gadugi" w:cs="Times New Roman"/>
                <w:bCs/>
                <w:sz w:val="20"/>
                <w:szCs w:val="20"/>
              </w:rPr>
            </w:pPr>
            <w:r w:rsidRPr="002F40D4">
              <w:rPr>
                <w:rFonts w:ascii="Gadugi" w:hAnsi="Gadugi" w:cs="Times New Roman"/>
                <w:bCs/>
                <w:sz w:val="20"/>
                <w:szCs w:val="20"/>
              </w:rPr>
              <w:t xml:space="preserve">Can the self-employed carry forward and/or backward business losses? </w:t>
            </w:r>
          </w:p>
        </w:tc>
        <w:tc>
          <w:tcPr>
            <w:tcW w:w="1112" w:type="pct"/>
            <w:shd w:val="clear" w:color="auto" w:fill="auto"/>
          </w:tcPr>
          <w:p w14:paraId="2FC9DA38"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763F5A66" w14:textId="6DC55C79"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777BE9DF" w14:textId="57B23185" w:rsidR="00EE4E9D" w:rsidRDefault="00EE4E9D" w:rsidP="00EE4E9D">
            <w:pPr>
              <w:pStyle w:val="Cell"/>
              <w:rPr>
                <w:rFonts w:ascii="Gadugi" w:hAnsi="Gadugi"/>
              </w:rPr>
            </w:pPr>
          </w:p>
        </w:tc>
      </w:tr>
      <w:tr w:rsidR="00EE4E9D" w14:paraId="5523FBEA" w14:textId="77777777" w:rsidTr="008B4758">
        <w:tc>
          <w:tcPr>
            <w:tcW w:w="413" w:type="pct"/>
          </w:tcPr>
          <w:p w14:paraId="7F1D7701" w14:textId="081639C0"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286B4E9C" w14:textId="77777777" w:rsidR="00EE4E9D" w:rsidRPr="002F40D4" w:rsidRDefault="00EE4E9D" w:rsidP="00EE4E9D">
            <w:pPr>
              <w:pStyle w:val="RowsHeading"/>
              <w:numPr>
                <w:ilvl w:val="0"/>
                <w:numId w:val="8"/>
              </w:numPr>
              <w:rPr>
                <w:rFonts w:ascii="Gadugi" w:hAnsi="Gadugi" w:cs="Times New Roman"/>
                <w:bCs/>
                <w:sz w:val="20"/>
                <w:szCs w:val="20"/>
              </w:rPr>
            </w:pPr>
            <w:r w:rsidRPr="002F40D4">
              <w:rPr>
                <w:rFonts w:ascii="Gadugi" w:hAnsi="Gadugi" w:cs="Times New Roman"/>
                <w:bCs/>
                <w:sz w:val="20"/>
                <w:szCs w:val="20"/>
              </w:rPr>
              <w:t>Is taxable business income taxed at the standard PIT rate schedule or do reduced/ increased PIT rates apply?</w:t>
            </w:r>
          </w:p>
        </w:tc>
        <w:tc>
          <w:tcPr>
            <w:tcW w:w="1112" w:type="pct"/>
            <w:shd w:val="clear" w:color="auto" w:fill="auto"/>
          </w:tcPr>
          <w:p w14:paraId="37B38A38" w14:textId="77777777" w:rsidR="00EE4E9D" w:rsidRPr="00C23567" w:rsidRDefault="00EE4E9D" w:rsidP="00EE4E9D">
            <w:pPr>
              <w:pStyle w:val="Cell"/>
              <w:rPr>
                <w:rFonts w:ascii="Gadugi" w:hAnsi="Gadugi"/>
                <w:color w:val="FF0000"/>
              </w:rPr>
            </w:pPr>
          </w:p>
        </w:tc>
        <w:tc>
          <w:tcPr>
            <w:tcW w:w="758" w:type="pct"/>
          </w:tcPr>
          <w:p w14:paraId="7DCA4E1F" w14:textId="78BD0FDB" w:rsidR="00EE4E9D" w:rsidRDefault="00EE4E9D" w:rsidP="00EE4E9D">
            <w:pPr>
              <w:pStyle w:val="Cell"/>
              <w:rPr>
                <w:rFonts w:ascii="Gadugi" w:hAnsi="Gadugi"/>
              </w:rPr>
            </w:pPr>
          </w:p>
        </w:tc>
      </w:tr>
      <w:tr w:rsidR="00EE4E9D" w14:paraId="773F8F21" w14:textId="77777777" w:rsidTr="008B4758">
        <w:tc>
          <w:tcPr>
            <w:tcW w:w="413" w:type="pct"/>
          </w:tcPr>
          <w:p w14:paraId="60841533" w14:textId="29714050"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4.1.2</w:t>
            </w:r>
          </w:p>
        </w:tc>
        <w:tc>
          <w:tcPr>
            <w:tcW w:w="2717" w:type="pct"/>
            <w:gridSpan w:val="3"/>
            <w:vAlign w:val="center"/>
          </w:tcPr>
          <w:p w14:paraId="462E3386"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 xml:space="preserve">How are “gig” workers (including online platform workers such as Uber drivers, temporary workers, etc.) taxed under the personal income tax? </w:t>
            </w:r>
          </w:p>
        </w:tc>
        <w:tc>
          <w:tcPr>
            <w:tcW w:w="1112" w:type="pct"/>
            <w:shd w:val="clear" w:color="auto" w:fill="auto"/>
          </w:tcPr>
          <w:p w14:paraId="757B6807" w14:textId="77777777" w:rsidR="00EE4E9D" w:rsidRPr="00C23567" w:rsidRDefault="00EE4E9D" w:rsidP="00EE4E9D">
            <w:pPr>
              <w:pStyle w:val="Cell"/>
              <w:rPr>
                <w:rFonts w:ascii="Gadugi" w:hAnsi="Gadugi"/>
                <w:color w:val="FF0000"/>
              </w:rPr>
            </w:pPr>
          </w:p>
        </w:tc>
        <w:tc>
          <w:tcPr>
            <w:tcW w:w="758" w:type="pct"/>
          </w:tcPr>
          <w:p w14:paraId="1A52D845" w14:textId="4D5AA4CE" w:rsidR="00EE4E9D" w:rsidRDefault="00EE4E9D" w:rsidP="00EE4E9D">
            <w:pPr>
              <w:pStyle w:val="Cell"/>
              <w:rPr>
                <w:rFonts w:ascii="Gadugi" w:hAnsi="Gadugi"/>
              </w:rPr>
            </w:pPr>
          </w:p>
        </w:tc>
      </w:tr>
      <w:tr w:rsidR="00EE4E9D" w14:paraId="76346C5F" w14:textId="77777777" w:rsidTr="008B4758">
        <w:tc>
          <w:tcPr>
            <w:tcW w:w="413" w:type="pct"/>
          </w:tcPr>
          <w:p w14:paraId="5C62CA71" w14:textId="1394C51D"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54FD28CA" w14:textId="7FF4DD1F" w:rsidR="00EE4E9D" w:rsidRPr="002F40D4" w:rsidRDefault="00EE4E9D" w:rsidP="00EE4E9D">
            <w:pPr>
              <w:pStyle w:val="RowsHeading"/>
              <w:numPr>
                <w:ilvl w:val="0"/>
                <w:numId w:val="10"/>
              </w:numPr>
              <w:rPr>
                <w:rFonts w:ascii="Gadugi" w:hAnsi="Gadugi" w:cs="Times New Roman"/>
                <w:bCs/>
                <w:sz w:val="20"/>
                <w:szCs w:val="20"/>
              </w:rPr>
            </w:pPr>
            <w:r w:rsidRPr="002F40D4">
              <w:rPr>
                <w:rFonts w:ascii="Gadugi" w:hAnsi="Gadugi" w:cs="Times New Roman"/>
                <w:bCs/>
                <w:sz w:val="20"/>
                <w:szCs w:val="20"/>
              </w:rPr>
              <w:t>Are “gig” workers taxed under standard rules that apply to self-employed workers or do special tax rules apply? If yes, specify</w:t>
            </w:r>
            <w:r>
              <w:rPr>
                <w:rFonts w:ascii="Gadugi" w:hAnsi="Gadugi" w:cs="Times New Roman"/>
                <w:bCs/>
                <w:sz w:val="20"/>
                <w:szCs w:val="20"/>
              </w:rPr>
              <w:t>.</w:t>
            </w:r>
          </w:p>
        </w:tc>
        <w:tc>
          <w:tcPr>
            <w:tcW w:w="1112" w:type="pct"/>
            <w:shd w:val="clear" w:color="auto" w:fill="auto"/>
          </w:tcPr>
          <w:p w14:paraId="0F12C220" w14:textId="77777777" w:rsidR="00EE4E9D" w:rsidRPr="00C23567" w:rsidRDefault="00EE4E9D" w:rsidP="00EE4E9D">
            <w:pPr>
              <w:pStyle w:val="Cell"/>
              <w:rPr>
                <w:rFonts w:ascii="Gadugi" w:hAnsi="Gadugi"/>
                <w:color w:val="FF0000"/>
              </w:rPr>
            </w:pPr>
          </w:p>
        </w:tc>
        <w:tc>
          <w:tcPr>
            <w:tcW w:w="758" w:type="pct"/>
          </w:tcPr>
          <w:p w14:paraId="5DADF8F3" w14:textId="758F3FF0" w:rsidR="00EE4E9D" w:rsidRDefault="00EE4E9D" w:rsidP="00EE4E9D">
            <w:pPr>
              <w:pStyle w:val="Cell"/>
              <w:rPr>
                <w:rFonts w:ascii="Gadugi" w:hAnsi="Gadugi"/>
              </w:rPr>
            </w:pPr>
          </w:p>
        </w:tc>
      </w:tr>
      <w:tr w:rsidR="00EE4E9D" w14:paraId="5BDA4BAD" w14:textId="77777777" w:rsidTr="008B4758">
        <w:tc>
          <w:tcPr>
            <w:tcW w:w="413" w:type="pct"/>
          </w:tcPr>
          <w:p w14:paraId="542E8081" w14:textId="521E7585"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1704C8C8" w14:textId="77777777" w:rsidR="00EE4E9D" w:rsidRPr="002F40D4" w:rsidRDefault="00EE4E9D" w:rsidP="00EE4E9D">
            <w:pPr>
              <w:pStyle w:val="RowsHeading"/>
              <w:numPr>
                <w:ilvl w:val="0"/>
                <w:numId w:val="10"/>
              </w:numPr>
              <w:rPr>
                <w:rFonts w:ascii="Gadugi" w:hAnsi="Gadugi" w:cs="Times New Roman"/>
                <w:bCs/>
                <w:sz w:val="20"/>
                <w:szCs w:val="20"/>
              </w:rPr>
            </w:pPr>
            <w:r w:rsidRPr="002F40D4">
              <w:rPr>
                <w:rFonts w:ascii="Gadugi" w:hAnsi="Gadugi" w:cs="Times New Roman"/>
                <w:bCs/>
                <w:sz w:val="20"/>
                <w:szCs w:val="20"/>
              </w:rPr>
              <w:t xml:space="preserve">Do “gig” </w:t>
            </w:r>
            <w:proofErr w:type="spellStart"/>
            <w:r w:rsidRPr="002F40D4">
              <w:rPr>
                <w:rFonts w:ascii="Gadugi" w:hAnsi="Gadugi" w:cs="Times New Roman"/>
                <w:bCs/>
                <w:sz w:val="20"/>
                <w:szCs w:val="20"/>
              </w:rPr>
              <w:t>workers</w:t>
            </w:r>
            <w:proofErr w:type="spellEnd"/>
            <w:r w:rsidRPr="002F40D4">
              <w:rPr>
                <w:rFonts w:ascii="Gadugi" w:hAnsi="Gadugi" w:cs="Times New Roman"/>
                <w:bCs/>
                <w:sz w:val="20"/>
                <w:szCs w:val="20"/>
              </w:rPr>
              <w:t xml:space="preserve"> pay social security contributions similar to the self-employed (or salaried workers) or do special rules apply? Can they (partly or fully) opt out of the social security system?</w:t>
            </w:r>
          </w:p>
        </w:tc>
        <w:tc>
          <w:tcPr>
            <w:tcW w:w="1112" w:type="pct"/>
            <w:shd w:val="clear" w:color="auto" w:fill="auto"/>
          </w:tcPr>
          <w:p w14:paraId="2D97540F" w14:textId="77777777" w:rsidR="00EE4E9D" w:rsidRPr="00C23567" w:rsidRDefault="00EE4E9D" w:rsidP="00EE4E9D">
            <w:pPr>
              <w:pStyle w:val="Cell"/>
              <w:rPr>
                <w:rFonts w:ascii="Gadugi" w:hAnsi="Gadugi"/>
                <w:color w:val="FF0000"/>
              </w:rPr>
            </w:pPr>
          </w:p>
        </w:tc>
        <w:tc>
          <w:tcPr>
            <w:tcW w:w="758" w:type="pct"/>
          </w:tcPr>
          <w:p w14:paraId="21808E28" w14:textId="38E20674" w:rsidR="00EE4E9D" w:rsidRDefault="00EE4E9D" w:rsidP="00EE4E9D">
            <w:pPr>
              <w:pStyle w:val="Cell"/>
              <w:rPr>
                <w:rFonts w:ascii="Gadugi" w:hAnsi="Gadugi"/>
              </w:rPr>
            </w:pPr>
          </w:p>
        </w:tc>
      </w:tr>
      <w:tr w:rsidR="00EE4E9D" w14:paraId="0243C526" w14:textId="77777777" w:rsidTr="008B4758">
        <w:tc>
          <w:tcPr>
            <w:tcW w:w="413" w:type="pct"/>
          </w:tcPr>
          <w:p w14:paraId="6096200F" w14:textId="519AC0C4"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7A58D515" w14:textId="6540BF39" w:rsidR="00EE4E9D" w:rsidRPr="002F40D4" w:rsidRDefault="00EE4E9D" w:rsidP="00EE4E9D">
            <w:pPr>
              <w:pStyle w:val="RowsHeading"/>
              <w:numPr>
                <w:ilvl w:val="0"/>
                <w:numId w:val="10"/>
              </w:numPr>
              <w:rPr>
                <w:rFonts w:ascii="Gadugi" w:hAnsi="Gadugi" w:cs="Times New Roman"/>
                <w:bCs/>
                <w:sz w:val="20"/>
                <w:szCs w:val="20"/>
              </w:rPr>
            </w:pPr>
            <w:r w:rsidRPr="002F40D4">
              <w:rPr>
                <w:rFonts w:ascii="Gadugi" w:hAnsi="Gadugi" w:cs="Times New Roman"/>
                <w:bCs/>
                <w:sz w:val="20"/>
                <w:szCs w:val="20"/>
              </w:rPr>
              <w:t>Do specific tax simplification measures apply to “gig” workers (including tax policy and tax administration measures)?</w:t>
            </w:r>
            <w:r>
              <w:rPr>
                <w:rFonts w:ascii="Gadugi" w:hAnsi="Gadugi" w:cs="Times New Roman"/>
                <w:bCs/>
                <w:sz w:val="20"/>
                <w:szCs w:val="20"/>
              </w:rPr>
              <w:t xml:space="preserve"> Please specify. </w:t>
            </w:r>
          </w:p>
        </w:tc>
        <w:tc>
          <w:tcPr>
            <w:tcW w:w="1112" w:type="pct"/>
            <w:shd w:val="clear" w:color="auto" w:fill="auto"/>
          </w:tcPr>
          <w:p w14:paraId="3CF38D93" w14:textId="77777777" w:rsidR="00EE4E9D" w:rsidRPr="00C23567" w:rsidRDefault="00EE4E9D" w:rsidP="00EE4E9D">
            <w:pPr>
              <w:pStyle w:val="Cell"/>
              <w:rPr>
                <w:rFonts w:ascii="Gadugi" w:hAnsi="Gadugi"/>
                <w:color w:val="FF0000"/>
              </w:rPr>
            </w:pPr>
          </w:p>
        </w:tc>
        <w:tc>
          <w:tcPr>
            <w:tcW w:w="758" w:type="pct"/>
          </w:tcPr>
          <w:p w14:paraId="668B1F7C" w14:textId="12A4A6AC" w:rsidR="00EE4E9D" w:rsidRDefault="00EE4E9D" w:rsidP="00EE4E9D">
            <w:pPr>
              <w:pStyle w:val="Cell"/>
              <w:rPr>
                <w:rFonts w:ascii="Gadugi" w:hAnsi="Gadugi"/>
              </w:rPr>
            </w:pPr>
          </w:p>
        </w:tc>
      </w:tr>
      <w:tr w:rsidR="00EE4E9D" w14:paraId="1357C94F" w14:textId="77777777" w:rsidTr="008B4758">
        <w:tc>
          <w:tcPr>
            <w:tcW w:w="413" w:type="pct"/>
          </w:tcPr>
          <w:p w14:paraId="7CEEE1E6" w14:textId="0B8F4708"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4.1.3</w:t>
            </w:r>
          </w:p>
        </w:tc>
        <w:tc>
          <w:tcPr>
            <w:tcW w:w="2717" w:type="pct"/>
            <w:gridSpan w:val="3"/>
            <w:vAlign w:val="center"/>
          </w:tcPr>
          <w:p w14:paraId="735D1D01"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How is corporate business income (earned by an incorporated SME) taxed under the corporate income tax (CIT)?</w:t>
            </w:r>
          </w:p>
        </w:tc>
        <w:tc>
          <w:tcPr>
            <w:tcW w:w="1112" w:type="pct"/>
            <w:shd w:val="clear" w:color="auto" w:fill="auto"/>
          </w:tcPr>
          <w:p w14:paraId="562EA839" w14:textId="77777777" w:rsidR="00EE4E9D" w:rsidRPr="00C23567" w:rsidRDefault="00EE4E9D" w:rsidP="00EE4E9D">
            <w:pPr>
              <w:pStyle w:val="Cell"/>
              <w:rPr>
                <w:rFonts w:ascii="Gadugi" w:hAnsi="Gadugi"/>
                <w:color w:val="FF0000"/>
              </w:rPr>
            </w:pPr>
          </w:p>
        </w:tc>
        <w:tc>
          <w:tcPr>
            <w:tcW w:w="758" w:type="pct"/>
          </w:tcPr>
          <w:p w14:paraId="56F86C18" w14:textId="20B2EF33" w:rsidR="00EE4E9D" w:rsidRDefault="00EE4E9D" w:rsidP="00EE4E9D">
            <w:pPr>
              <w:pStyle w:val="Cell"/>
              <w:rPr>
                <w:rFonts w:ascii="Gadugi" w:hAnsi="Gadugi"/>
              </w:rPr>
            </w:pPr>
          </w:p>
        </w:tc>
      </w:tr>
      <w:tr w:rsidR="00EE4E9D" w14:paraId="1486E0FE" w14:textId="77777777" w:rsidTr="008B4758">
        <w:tc>
          <w:tcPr>
            <w:tcW w:w="413" w:type="pct"/>
          </w:tcPr>
          <w:p w14:paraId="29D2A774" w14:textId="667E91F9"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116ED91F" w14:textId="77777777" w:rsidR="00EE4E9D" w:rsidRPr="002F40D4" w:rsidRDefault="00EE4E9D" w:rsidP="00EE4E9D">
            <w:pPr>
              <w:pStyle w:val="RowsHeading"/>
              <w:numPr>
                <w:ilvl w:val="0"/>
                <w:numId w:val="9"/>
              </w:numPr>
              <w:rPr>
                <w:rFonts w:ascii="Gadugi" w:hAnsi="Gadugi" w:cs="Times New Roman"/>
                <w:bCs/>
                <w:sz w:val="20"/>
                <w:szCs w:val="20"/>
              </w:rPr>
            </w:pPr>
            <w:r w:rsidRPr="002F40D4">
              <w:rPr>
                <w:rFonts w:ascii="Gadugi" w:hAnsi="Gadugi" w:cs="Times New Roman"/>
                <w:bCs/>
                <w:sz w:val="20"/>
                <w:szCs w:val="20"/>
              </w:rPr>
              <w:t xml:space="preserve">Does your economy have a reduced CIT rate for SMEs? If so, please provide information on the rate and the eligibility criteria. </w:t>
            </w:r>
          </w:p>
        </w:tc>
        <w:tc>
          <w:tcPr>
            <w:tcW w:w="1112" w:type="pct"/>
            <w:shd w:val="clear" w:color="auto" w:fill="auto"/>
          </w:tcPr>
          <w:p w14:paraId="648C34C7" w14:textId="77777777" w:rsidR="00EE4E9D" w:rsidRPr="00C23567" w:rsidRDefault="00EE4E9D" w:rsidP="00EE4E9D">
            <w:pPr>
              <w:pStyle w:val="Cell"/>
              <w:rPr>
                <w:rFonts w:ascii="Gadugi" w:hAnsi="Gadugi"/>
                <w:color w:val="FF0000"/>
              </w:rPr>
            </w:pPr>
          </w:p>
        </w:tc>
        <w:tc>
          <w:tcPr>
            <w:tcW w:w="758" w:type="pct"/>
          </w:tcPr>
          <w:p w14:paraId="71D1B12C" w14:textId="05CB6216" w:rsidR="00EE4E9D" w:rsidRDefault="00EE4E9D" w:rsidP="00EE4E9D">
            <w:pPr>
              <w:pStyle w:val="Cell"/>
              <w:rPr>
                <w:rFonts w:ascii="Gadugi" w:hAnsi="Gadugi"/>
              </w:rPr>
            </w:pPr>
          </w:p>
        </w:tc>
      </w:tr>
      <w:tr w:rsidR="00EE4E9D" w14:paraId="156F970E" w14:textId="77777777" w:rsidTr="008B4758">
        <w:tc>
          <w:tcPr>
            <w:tcW w:w="413" w:type="pct"/>
          </w:tcPr>
          <w:p w14:paraId="15723B6E" w14:textId="72997FDE"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5A5EA58E" w14:textId="111BF39A" w:rsidR="00EE4E9D" w:rsidRPr="002F40D4" w:rsidRDefault="00EE4E9D" w:rsidP="00EE4E9D">
            <w:pPr>
              <w:pStyle w:val="RowsHeading"/>
              <w:numPr>
                <w:ilvl w:val="0"/>
                <w:numId w:val="9"/>
              </w:numPr>
              <w:rPr>
                <w:rFonts w:ascii="Gadugi" w:hAnsi="Gadugi" w:cs="Times New Roman"/>
                <w:bCs/>
                <w:sz w:val="20"/>
                <w:szCs w:val="20"/>
              </w:rPr>
            </w:pPr>
            <w:r w:rsidRPr="002F40D4">
              <w:rPr>
                <w:rFonts w:ascii="Gadugi" w:hAnsi="Gadugi" w:cs="Times New Roman"/>
                <w:bCs/>
                <w:sz w:val="20"/>
                <w:szCs w:val="20"/>
              </w:rPr>
              <w:t>Are there other special CIT provisions targeted at SMEs?</w:t>
            </w:r>
            <w:r>
              <w:rPr>
                <w:rFonts w:ascii="Gadugi" w:hAnsi="Gadugi" w:cs="Times New Roman"/>
                <w:bCs/>
                <w:sz w:val="20"/>
                <w:szCs w:val="20"/>
              </w:rPr>
              <w:t xml:space="preserve"> If so, please specify. </w:t>
            </w:r>
          </w:p>
        </w:tc>
        <w:tc>
          <w:tcPr>
            <w:tcW w:w="1112" w:type="pct"/>
            <w:shd w:val="clear" w:color="auto" w:fill="auto"/>
          </w:tcPr>
          <w:p w14:paraId="7C021412" w14:textId="77777777" w:rsidR="00EE4E9D" w:rsidRPr="00C23567" w:rsidRDefault="00EE4E9D" w:rsidP="00EE4E9D">
            <w:pPr>
              <w:pStyle w:val="Cell"/>
              <w:rPr>
                <w:rFonts w:ascii="Gadugi" w:hAnsi="Gadugi"/>
                <w:color w:val="FF0000"/>
              </w:rPr>
            </w:pPr>
          </w:p>
        </w:tc>
        <w:tc>
          <w:tcPr>
            <w:tcW w:w="758" w:type="pct"/>
          </w:tcPr>
          <w:p w14:paraId="76C8EE6C" w14:textId="1F35EB88" w:rsidR="00EE4E9D" w:rsidRDefault="00EE4E9D" w:rsidP="00EE4E9D">
            <w:pPr>
              <w:pStyle w:val="Cell"/>
              <w:rPr>
                <w:rFonts w:ascii="Gadugi" w:hAnsi="Gadugi"/>
              </w:rPr>
            </w:pPr>
          </w:p>
        </w:tc>
      </w:tr>
      <w:tr w:rsidR="00EE4E9D" w14:paraId="2BD1E64F" w14:textId="77777777" w:rsidTr="008B4758">
        <w:tc>
          <w:tcPr>
            <w:tcW w:w="413" w:type="pct"/>
          </w:tcPr>
          <w:p w14:paraId="7502A443" w14:textId="7E55088C" w:rsidR="00EE4E9D" w:rsidRPr="002F40D4" w:rsidRDefault="00EE4E9D" w:rsidP="00EE4E9D">
            <w:pPr>
              <w:pStyle w:val="RowsHeading"/>
              <w:rPr>
                <w:rFonts w:ascii="Gadugi" w:hAnsi="Gadugi" w:cs="Times New Roman"/>
                <w:bCs/>
                <w:sz w:val="20"/>
                <w:szCs w:val="20"/>
              </w:rPr>
            </w:pPr>
          </w:p>
        </w:tc>
        <w:tc>
          <w:tcPr>
            <w:tcW w:w="2717" w:type="pct"/>
            <w:gridSpan w:val="3"/>
            <w:vAlign w:val="center"/>
          </w:tcPr>
          <w:p w14:paraId="016496AE" w14:textId="77777777" w:rsidR="00EE4E9D" w:rsidRPr="002F40D4" w:rsidRDefault="00EE4E9D" w:rsidP="00EE4E9D">
            <w:pPr>
              <w:pStyle w:val="RowsHeading"/>
              <w:numPr>
                <w:ilvl w:val="0"/>
                <w:numId w:val="9"/>
              </w:numPr>
              <w:rPr>
                <w:rFonts w:ascii="Gadugi" w:hAnsi="Gadugi" w:cs="Times New Roman"/>
                <w:bCs/>
                <w:sz w:val="20"/>
                <w:szCs w:val="20"/>
              </w:rPr>
            </w:pPr>
            <w:r w:rsidRPr="002F40D4">
              <w:rPr>
                <w:rFonts w:ascii="Gadugi" w:hAnsi="Gadugi" w:cs="Times New Roman"/>
                <w:bCs/>
                <w:sz w:val="20"/>
                <w:szCs w:val="20"/>
              </w:rPr>
              <w:t xml:space="preserve">Do manager-owners of a closely held SME need to receive a well-defined “minimum” salary or can they earn all (or almost all) of their income in the form of personal capital income (e.g. dividends)? </w:t>
            </w:r>
          </w:p>
        </w:tc>
        <w:tc>
          <w:tcPr>
            <w:tcW w:w="1112" w:type="pct"/>
            <w:shd w:val="clear" w:color="auto" w:fill="auto"/>
          </w:tcPr>
          <w:p w14:paraId="0AF539E7" w14:textId="77777777" w:rsidR="00EE4E9D" w:rsidRPr="00C23567" w:rsidRDefault="00EE4E9D" w:rsidP="00EE4E9D">
            <w:pPr>
              <w:pStyle w:val="Cell"/>
              <w:rPr>
                <w:rFonts w:ascii="Gadugi" w:hAnsi="Gadugi"/>
                <w:color w:val="FF0000"/>
              </w:rPr>
            </w:pPr>
          </w:p>
        </w:tc>
        <w:tc>
          <w:tcPr>
            <w:tcW w:w="758" w:type="pct"/>
          </w:tcPr>
          <w:p w14:paraId="7CBAF83B" w14:textId="62BCC16B" w:rsidR="00EE4E9D" w:rsidRDefault="00EE4E9D" w:rsidP="00EE4E9D">
            <w:pPr>
              <w:pStyle w:val="Cell"/>
              <w:rPr>
                <w:rFonts w:ascii="Gadugi" w:hAnsi="Gadugi"/>
              </w:rPr>
            </w:pPr>
          </w:p>
        </w:tc>
      </w:tr>
      <w:tr w:rsidR="00EE4E9D" w14:paraId="32B23C1C" w14:textId="77777777" w:rsidTr="008B4758">
        <w:tc>
          <w:tcPr>
            <w:tcW w:w="413" w:type="pct"/>
          </w:tcPr>
          <w:p w14:paraId="2E7D321A" w14:textId="2988088D"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4.1.4</w:t>
            </w:r>
          </w:p>
        </w:tc>
        <w:tc>
          <w:tcPr>
            <w:tcW w:w="2717" w:type="pct"/>
            <w:gridSpan w:val="3"/>
            <w:vAlign w:val="center"/>
          </w:tcPr>
          <w:p w14:paraId="13F7DB47" w14:textId="202AE72C"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Does your economy have anti-avoidance rules that prevent entrepreneurs from deducting consumption expenditure as a business expense from taxable personal or corporate business income?</w:t>
            </w:r>
            <w:r>
              <w:rPr>
                <w:rFonts w:ascii="Gadugi" w:hAnsi="Gadugi" w:cs="Times New Roman"/>
                <w:b/>
                <w:bCs/>
                <w:sz w:val="20"/>
                <w:szCs w:val="20"/>
              </w:rPr>
              <w:t xml:space="preserve"> </w:t>
            </w:r>
          </w:p>
        </w:tc>
        <w:tc>
          <w:tcPr>
            <w:tcW w:w="1112" w:type="pct"/>
            <w:shd w:val="clear" w:color="auto" w:fill="auto"/>
          </w:tcPr>
          <w:p w14:paraId="26A3DF61" w14:textId="1183C282" w:rsidR="00EE4E9D" w:rsidRPr="00C23567" w:rsidRDefault="00EE4E9D" w:rsidP="00EE4E9D">
            <w:pPr>
              <w:pStyle w:val="Cell"/>
              <w:rPr>
                <w:rFonts w:ascii="Gadugi" w:hAnsi="Gadugi"/>
                <w:color w:val="FF0000"/>
              </w:rPr>
            </w:pPr>
          </w:p>
        </w:tc>
        <w:tc>
          <w:tcPr>
            <w:tcW w:w="758" w:type="pct"/>
          </w:tcPr>
          <w:p w14:paraId="77BD42A2" w14:textId="0F78D4CA" w:rsidR="00EE4E9D" w:rsidRDefault="00EE4E9D" w:rsidP="00EE4E9D">
            <w:pPr>
              <w:pStyle w:val="Cell"/>
              <w:rPr>
                <w:rFonts w:ascii="Gadugi" w:hAnsi="Gadugi"/>
              </w:rPr>
            </w:pPr>
          </w:p>
        </w:tc>
      </w:tr>
      <w:tr w:rsidR="00EE4E9D" w14:paraId="55F00EA9" w14:textId="77777777" w:rsidTr="008B4758">
        <w:tc>
          <w:tcPr>
            <w:tcW w:w="413" w:type="pct"/>
          </w:tcPr>
          <w:p w14:paraId="7AB8D05D" w14:textId="2F32CB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4.1.5</w:t>
            </w:r>
          </w:p>
        </w:tc>
        <w:tc>
          <w:tcPr>
            <w:tcW w:w="2717" w:type="pct"/>
            <w:gridSpan w:val="3"/>
            <w:vAlign w:val="center"/>
          </w:tcPr>
          <w:p w14:paraId="1F1E89F5"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Does your economy have presumptive/ simplified tax regime(s) for small businesses within the personal and/ or corporate income tax (e.g. taxation based upon turnover rather than profits)?</w:t>
            </w:r>
          </w:p>
        </w:tc>
        <w:tc>
          <w:tcPr>
            <w:tcW w:w="1112" w:type="pct"/>
            <w:shd w:val="clear" w:color="auto" w:fill="auto"/>
          </w:tcPr>
          <w:p w14:paraId="60401B64"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719F2D61" w14:textId="1667AC4A"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029CD6FB" w14:textId="245D6D32" w:rsidR="00EE4E9D" w:rsidRDefault="00EE4E9D" w:rsidP="00EE4E9D">
            <w:pPr>
              <w:pStyle w:val="Cell"/>
              <w:rPr>
                <w:rFonts w:ascii="Gadugi" w:hAnsi="Gadugi"/>
              </w:rPr>
            </w:pPr>
          </w:p>
        </w:tc>
      </w:tr>
      <w:tr w:rsidR="00EE4E9D" w14:paraId="58DD0D08" w14:textId="77777777" w:rsidTr="008B4758">
        <w:tc>
          <w:tcPr>
            <w:tcW w:w="413" w:type="pct"/>
          </w:tcPr>
          <w:p w14:paraId="756F3B11" w14:textId="2514A728" w:rsidR="00EE4E9D" w:rsidRPr="002F40D4" w:rsidRDefault="00EE4E9D" w:rsidP="00EE4E9D">
            <w:pPr>
              <w:pStyle w:val="RowsHeading"/>
              <w:rPr>
                <w:rFonts w:ascii="Gadugi" w:hAnsi="Gadugi" w:cs="Times New Roman"/>
                <w:bCs/>
                <w:sz w:val="20"/>
                <w:szCs w:val="20"/>
              </w:rPr>
            </w:pPr>
          </w:p>
        </w:tc>
        <w:tc>
          <w:tcPr>
            <w:tcW w:w="277" w:type="pct"/>
            <w:vMerge w:val="restart"/>
            <w:vAlign w:val="center"/>
          </w:tcPr>
          <w:p w14:paraId="4739EB91"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 xml:space="preserve">If yes </w:t>
            </w:r>
          </w:p>
        </w:tc>
        <w:tc>
          <w:tcPr>
            <w:tcW w:w="2440" w:type="pct"/>
            <w:gridSpan w:val="2"/>
            <w:vAlign w:val="bottom"/>
          </w:tcPr>
          <w:p w14:paraId="140F0533"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Please specify how the system(s) works (including presumptive rates, tax rates, specific thresholds, criteria that need to be met to qualify, sector specific rules, etc.). If there are multiple systems/regimes, please provide information on all of them, including the conditions that determine which simplified tax regime applies when.</w:t>
            </w:r>
          </w:p>
        </w:tc>
        <w:tc>
          <w:tcPr>
            <w:tcW w:w="1112" w:type="pct"/>
            <w:shd w:val="clear" w:color="auto" w:fill="auto"/>
          </w:tcPr>
          <w:p w14:paraId="1F47421B" w14:textId="77777777" w:rsidR="00EE4E9D" w:rsidRPr="00C23567" w:rsidRDefault="00EE4E9D" w:rsidP="00EE4E9D">
            <w:pPr>
              <w:pStyle w:val="Cell"/>
              <w:rPr>
                <w:rFonts w:ascii="Gadugi" w:hAnsi="Gadugi"/>
                <w:color w:val="FF0000"/>
              </w:rPr>
            </w:pPr>
          </w:p>
        </w:tc>
        <w:tc>
          <w:tcPr>
            <w:tcW w:w="758" w:type="pct"/>
          </w:tcPr>
          <w:p w14:paraId="0BBFD1B7" w14:textId="5D446CF4" w:rsidR="00EE4E9D" w:rsidRDefault="00EE4E9D" w:rsidP="00EE4E9D">
            <w:pPr>
              <w:pStyle w:val="Cell"/>
              <w:rPr>
                <w:rFonts w:ascii="Gadugi" w:hAnsi="Gadugi"/>
              </w:rPr>
            </w:pPr>
          </w:p>
        </w:tc>
      </w:tr>
      <w:tr w:rsidR="00EE4E9D" w14:paraId="664E1C53" w14:textId="77777777" w:rsidTr="008B4758">
        <w:tc>
          <w:tcPr>
            <w:tcW w:w="413" w:type="pct"/>
          </w:tcPr>
          <w:p w14:paraId="3349C48C" w14:textId="4201E1E9" w:rsidR="00EE4E9D" w:rsidRPr="002F40D4" w:rsidRDefault="00EE4E9D" w:rsidP="00EE4E9D">
            <w:pPr>
              <w:pStyle w:val="RowsHeading"/>
              <w:rPr>
                <w:rFonts w:ascii="Gadugi" w:hAnsi="Gadugi" w:cs="Times New Roman"/>
                <w:bCs/>
                <w:sz w:val="20"/>
                <w:szCs w:val="20"/>
              </w:rPr>
            </w:pPr>
          </w:p>
        </w:tc>
        <w:tc>
          <w:tcPr>
            <w:tcW w:w="277" w:type="pct"/>
            <w:vMerge/>
            <w:vAlign w:val="center"/>
          </w:tcPr>
          <w:p w14:paraId="30060421" w14:textId="77777777" w:rsidR="00EE4E9D" w:rsidRPr="002F40D4" w:rsidRDefault="00EE4E9D" w:rsidP="00EE4E9D">
            <w:pPr>
              <w:pStyle w:val="RowsHeading"/>
              <w:rPr>
                <w:rFonts w:ascii="Gadugi" w:hAnsi="Gadugi" w:cs="Times New Roman"/>
                <w:bCs/>
                <w:sz w:val="20"/>
                <w:szCs w:val="20"/>
              </w:rPr>
            </w:pPr>
          </w:p>
        </w:tc>
        <w:tc>
          <w:tcPr>
            <w:tcW w:w="2440" w:type="pct"/>
            <w:gridSpan w:val="2"/>
            <w:vAlign w:val="bottom"/>
          </w:tcPr>
          <w:p w14:paraId="71D93496"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 xml:space="preserve">Do firms need to demonstrate that they meet the criteria on a yearly basis or less frequently?  </w:t>
            </w:r>
          </w:p>
        </w:tc>
        <w:tc>
          <w:tcPr>
            <w:tcW w:w="1112" w:type="pct"/>
            <w:shd w:val="clear" w:color="auto" w:fill="auto"/>
          </w:tcPr>
          <w:p w14:paraId="34C34D16" w14:textId="77777777" w:rsidR="00EE4E9D" w:rsidRPr="00C23567" w:rsidRDefault="00EE4E9D" w:rsidP="00EE4E9D">
            <w:pPr>
              <w:pStyle w:val="Cell"/>
              <w:rPr>
                <w:rFonts w:ascii="Gadugi" w:hAnsi="Gadugi"/>
                <w:color w:val="FF0000"/>
              </w:rPr>
            </w:pPr>
          </w:p>
        </w:tc>
        <w:tc>
          <w:tcPr>
            <w:tcW w:w="758" w:type="pct"/>
          </w:tcPr>
          <w:p w14:paraId="437122BA" w14:textId="71180843" w:rsidR="00EE4E9D" w:rsidRDefault="00EE4E9D" w:rsidP="00EE4E9D">
            <w:pPr>
              <w:pStyle w:val="Cell"/>
              <w:rPr>
                <w:rFonts w:ascii="Gadugi" w:hAnsi="Gadugi"/>
              </w:rPr>
            </w:pPr>
          </w:p>
        </w:tc>
      </w:tr>
      <w:tr w:rsidR="00EE4E9D" w14:paraId="116A8FE2" w14:textId="77777777" w:rsidTr="008B4758">
        <w:tc>
          <w:tcPr>
            <w:tcW w:w="413" w:type="pct"/>
          </w:tcPr>
          <w:p w14:paraId="5DA1856D" w14:textId="7BE73CE5" w:rsidR="00EE4E9D" w:rsidRPr="002F40D4" w:rsidRDefault="00EE4E9D" w:rsidP="00EE4E9D">
            <w:pPr>
              <w:pStyle w:val="RowsHeading"/>
              <w:rPr>
                <w:rFonts w:ascii="Gadugi" w:hAnsi="Gadugi" w:cs="Times New Roman"/>
                <w:bCs/>
                <w:sz w:val="20"/>
                <w:szCs w:val="20"/>
              </w:rPr>
            </w:pPr>
          </w:p>
        </w:tc>
        <w:tc>
          <w:tcPr>
            <w:tcW w:w="277" w:type="pct"/>
            <w:vMerge/>
            <w:vAlign w:val="center"/>
          </w:tcPr>
          <w:p w14:paraId="1888884F" w14:textId="77777777" w:rsidR="00EE4E9D" w:rsidRPr="002F40D4" w:rsidRDefault="00EE4E9D" w:rsidP="00EE4E9D">
            <w:pPr>
              <w:pStyle w:val="RowsHeading"/>
              <w:rPr>
                <w:rFonts w:ascii="Gadugi" w:hAnsi="Gadugi" w:cs="Times New Roman"/>
                <w:bCs/>
                <w:sz w:val="20"/>
                <w:szCs w:val="20"/>
              </w:rPr>
            </w:pPr>
          </w:p>
        </w:tc>
        <w:tc>
          <w:tcPr>
            <w:tcW w:w="2440" w:type="pct"/>
            <w:gridSpan w:val="2"/>
            <w:vAlign w:val="bottom"/>
          </w:tcPr>
          <w:p w14:paraId="48E1ECC8"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Please provide information on the main weaknesses in the design of this/these tax regime(s) in your economy (e.g. what are the main loopholes; does it prevent firms from growing, do they incentivise firms from working partially or fully in the informal sector, etc.)?</w:t>
            </w:r>
          </w:p>
        </w:tc>
        <w:tc>
          <w:tcPr>
            <w:tcW w:w="1112" w:type="pct"/>
            <w:shd w:val="clear" w:color="auto" w:fill="auto"/>
          </w:tcPr>
          <w:p w14:paraId="1E458355" w14:textId="77777777" w:rsidR="00EE4E9D" w:rsidRPr="00C23567" w:rsidRDefault="00EE4E9D" w:rsidP="00EE4E9D">
            <w:pPr>
              <w:pStyle w:val="Cell"/>
              <w:rPr>
                <w:rFonts w:ascii="Gadugi" w:hAnsi="Gadugi"/>
                <w:color w:val="FF0000"/>
              </w:rPr>
            </w:pPr>
          </w:p>
        </w:tc>
        <w:tc>
          <w:tcPr>
            <w:tcW w:w="758" w:type="pct"/>
          </w:tcPr>
          <w:p w14:paraId="6BCC2313" w14:textId="625BEEDB" w:rsidR="00EE4E9D" w:rsidRDefault="00EE4E9D" w:rsidP="00EE4E9D">
            <w:pPr>
              <w:pStyle w:val="Cell"/>
              <w:rPr>
                <w:rFonts w:ascii="Gadugi" w:hAnsi="Gadugi"/>
              </w:rPr>
            </w:pPr>
          </w:p>
        </w:tc>
      </w:tr>
      <w:tr w:rsidR="00EE4E9D" w14:paraId="3301493A" w14:textId="77777777" w:rsidTr="008B4758">
        <w:tc>
          <w:tcPr>
            <w:tcW w:w="413" w:type="pct"/>
          </w:tcPr>
          <w:p w14:paraId="401E8DDE" w14:textId="12A864FB"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4.1.6</w:t>
            </w:r>
          </w:p>
        </w:tc>
        <w:tc>
          <w:tcPr>
            <w:tcW w:w="2717" w:type="pct"/>
            <w:gridSpan w:val="3"/>
            <w:vAlign w:val="center"/>
          </w:tcPr>
          <w:p w14:paraId="6F356366"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Does your economy allow small businesses to use cash accounting for income tax purposes?</w:t>
            </w:r>
          </w:p>
        </w:tc>
        <w:tc>
          <w:tcPr>
            <w:tcW w:w="1112" w:type="pct"/>
            <w:shd w:val="clear" w:color="auto" w:fill="auto"/>
          </w:tcPr>
          <w:p w14:paraId="1DC3C621"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6E333384" w14:textId="7A94AD63"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3D4C4BB6" w14:textId="7AC5D5CF" w:rsidR="00EE4E9D" w:rsidRPr="00C23567" w:rsidRDefault="00EE4E9D" w:rsidP="00EE4E9D">
            <w:pPr>
              <w:pStyle w:val="Cell"/>
              <w:rPr>
                <w:rFonts w:ascii="Gadugi" w:hAnsi="Gadugi"/>
              </w:rPr>
            </w:pPr>
          </w:p>
        </w:tc>
      </w:tr>
      <w:tr w:rsidR="00EE4E9D" w14:paraId="135F18B2" w14:textId="77777777" w:rsidTr="008B4758">
        <w:tc>
          <w:tcPr>
            <w:tcW w:w="413" w:type="pct"/>
            <w:vMerge w:val="restart"/>
          </w:tcPr>
          <w:p w14:paraId="5363142E" w14:textId="5B26CE51" w:rsidR="00EE4E9D" w:rsidRPr="002F40D4" w:rsidRDefault="00EE4E9D" w:rsidP="00EE4E9D">
            <w:pPr>
              <w:pStyle w:val="RowsHeading"/>
              <w:rPr>
                <w:rFonts w:ascii="Gadugi" w:hAnsi="Gadugi" w:cs="Times New Roman"/>
                <w:bCs/>
                <w:sz w:val="20"/>
                <w:szCs w:val="20"/>
              </w:rPr>
            </w:pPr>
          </w:p>
        </w:tc>
        <w:tc>
          <w:tcPr>
            <w:tcW w:w="277" w:type="pct"/>
            <w:vMerge w:val="restart"/>
            <w:vAlign w:val="bottom"/>
          </w:tcPr>
          <w:p w14:paraId="1B0A07F3"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If yes</w:t>
            </w:r>
          </w:p>
          <w:p w14:paraId="6ADFA395" w14:textId="77777777" w:rsidR="00EE4E9D" w:rsidRPr="002F40D4" w:rsidRDefault="00EE4E9D" w:rsidP="00EE4E9D">
            <w:pPr>
              <w:pStyle w:val="RowsHeading"/>
              <w:rPr>
                <w:rFonts w:ascii="Gadugi" w:hAnsi="Gadugi" w:cs="Times New Roman"/>
                <w:bCs/>
                <w:sz w:val="20"/>
                <w:szCs w:val="20"/>
              </w:rPr>
            </w:pPr>
          </w:p>
        </w:tc>
        <w:tc>
          <w:tcPr>
            <w:tcW w:w="2440" w:type="pct"/>
            <w:gridSpan w:val="2"/>
            <w:vAlign w:val="bottom"/>
          </w:tcPr>
          <w:p w14:paraId="20936EB6"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Please specify how the system works.</w:t>
            </w:r>
          </w:p>
        </w:tc>
        <w:tc>
          <w:tcPr>
            <w:tcW w:w="1112" w:type="pct"/>
            <w:shd w:val="clear" w:color="auto" w:fill="auto"/>
          </w:tcPr>
          <w:p w14:paraId="530AFF07" w14:textId="77777777" w:rsidR="00EE4E9D" w:rsidRPr="00C23567" w:rsidRDefault="00EE4E9D" w:rsidP="00EE4E9D">
            <w:pPr>
              <w:pStyle w:val="Cell"/>
              <w:rPr>
                <w:rFonts w:ascii="Gadugi" w:hAnsi="Gadugi"/>
                <w:color w:val="FF0000"/>
              </w:rPr>
            </w:pPr>
          </w:p>
        </w:tc>
        <w:tc>
          <w:tcPr>
            <w:tcW w:w="758" w:type="pct"/>
          </w:tcPr>
          <w:p w14:paraId="67E6913F" w14:textId="528BE040" w:rsidR="00EE4E9D" w:rsidRPr="00C23567" w:rsidRDefault="00EE4E9D" w:rsidP="00EE4E9D">
            <w:pPr>
              <w:pStyle w:val="Cell"/>
              <w:rPr>
                <w:rFonts w:ascii="Gadugi" w:hAnsi="Gadugi"/>
              </w:rPr>
            </w:pPr>
          </w:p>
        </w:tc>
      </w:tr>
      <w:tr w:rsidR="00EE4E9D" w14:paraId="30AF7D3E" w14:textId="77777777" w:rsidTr="008B4758">
        <w:tc>
          <w:tcPr>
            <w:tcW w:w="413" w:type="pct"/>
            <w:vMerge/>
          </w:tcPr>
          <w:p w14:paraId="42433357" w14:textId="77777777" w:rsidR="00EE4E9D" w:rsidRPr="002F40D4" w:rsidRDefault="00EE4E9D" w:rsidP="00EE4E9D">
            <w:pPr>
              <w:pStyle w:val="RowsHeading"/>
              <w:rPr>
                <w:rFonts w:ascii="Gadugi" w:hAnsi="Gadugi" w:cs="Times New Roman"/>
                <w:bCs/>
                <w:sz w:val="20"/>
                <w:szCs w:val="20"/>
              </w:rPr>
            </w:pPr>
          </w:p>
        </w:tc>
        <w:tc>
          <w:tcPr>
            <w:tcW w:w="277" w:type="pct"/>
            <w:vMerge/>
            <w:vAlign w:val="bottom"/>
          </w:tcPr>
          <w:p w14:paraId="27155FCE" w14:textId="77777777" w:rsidR="00EE4E9D" w:rsidRPr="002F40D4" w:rsidRDefault="00EE4E9D" w:rsidP="00EE4E9D">
            <w:pPr>
              <w:pStyle w:val="RowsHeading"/>
              <w:rPr>
                <w:rFonts w:ascii="Gadugi" w:hAnsi="Gadugi" w:cs="Times New Roman"/>
                <w:bCs/>
                <w:sz w:val="20"/>
                <w:szCs w:val="20"/>
              </w:rPr>
            </w:pPr>
          </w:p>
        </w:tc>
        <w:tc>
          <w:tcPr>
            <w:tcW w:w="2440" w:type="pct"/>
            <w:gridSpan w:val="2"/>
            <w:vAlign w:val="bottom"/>
          </w:tcPr>
          <w:p w14:paraId="7A093B72" w14:textId="562E8AB3"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Is there any threshold used to determine eligibility for cash accounting? (If yes, please specify)</w:t>
            </w:r>
          </w:p>
        </w:tc>
        <w:tc>
          <w:tcPr>
            <w:tcW w:w="1112" w:type="pct"/>
            <w:shd w:val="clear" w:color="auto" w:fill="auto"/>
          </w:tcPr>
          <w:p w14:paraId="4F3A8DE8" w14:textId="77777777" w:rsidR="00EE4E9D" w:rsidRPr="00C23567" w:rsidRDefault="00EE4E9D" w:rsidP="00EE4E9D">
            <w:pPr>
              <w:pStyle w:val="Cell"/>
              <w:rPr>
                <w:rFonts w:ascii="Gadugi" w:hAnsi="Gadugi"/>
                <w:color w:val="FF0000"/>
              </w:rPr>
            </w:pPr>
          </w:p>
        </w:tc>
        <w:tc>
          <w:tcPr>
            <w:tcW w:w="758" w:type="pct"/>
          </w:tcPr>
          <w:p w14:paraId="1462E31D" w14:textId="49261CE0" w:rsidR="00EE4E9D" w:rsidRDefault="00EE4E9D" w:rsidP="00EE4E9D">
            <w:pPr>
              <w:pStyle w:val="Cell"/>
              <w:rPr>
                <w:rFonts w:ascii="Gadugi" w:hAnsi="Gadugi"/>
              </w:rPr>
            </w:pPr>
          </w:p>
        </w:tc>
      </w:tr>
      <w:tr w:rsidR="00EE4E9D" w14:paraId="6A8CD692" w14:textId="77777777" w:rsidTr="008B4758">
        <w:tc>
          <w:tcPr>
            <w:tcW w:w="413" w:type="pct"/>
          </w:tcPr>
          <w:p w14:paraId="576485B8" w14:textId="7D153113" w:rsidR="00EE4E9D" w:rsidRPr="002F40D4" w:rsidRDefault="00EE4E9D" w:rsidP="00EE4E9D">
            <w:pPr>
              <w:pStyle w:val="RowsHeading"/>
              <w:rPr>
                <w:rFonts w:ascii="Gadugi" w:hAnsi="Gadugi" w:cs="Times New Roman"/>
                <w:bCs/>
                <w:sz w:val="20"/>
                <w:szCs w:val="20"/>
              </w:rPr>
            </w:pPr>
          </w:p>
          <w:p w14:paraId="466AC7A6" w14:textId="77777777" w:rsidR="00EE4E9D" w:rsidRPr="002F40D4" w:rsidRDefault="00EE4E9D" w:rsidP="00EE4E9D">
            <w:pPr>
              <w:pStyle w:val="RowsHeading"/>
              <w:rPr>
                <w:rFonts w:ascii="Gadugi" w:hAnsi="Gadugi" w:cs="Times New Roman"/>
                <w:bCs/>
                <w:sz w:val="20"/>
                <w:szCs w:val="20"/>
              </w:rPr>
            </w:pPr>
          </w:p>
          <w:p w14:paraId="097A030D"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4.1.7</w:t>
            </w:r>
          </w:p>
        </w:tc>
        <w:tc>
          <w:tcPr>
            <w:tcW w:w="2717" w:type="pct"/>
            <w:gridSpan w:val="3"/>
            <w:vAlign w:val="bottom"/>
          </w:tcPr>
          <w:p w14:paraId="28D3B1BC"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Does your economy have additional simplified accounting rules for small businesses (e.g. simplified rules for the calculation of inventory, bad debts, relaxation of the requirement to keep financial accounting books for tax purposes, etc.)?</w:t>
            </w:r>
          </w:p>
        </w:tc>
        <w:tc>
          <w:tcPr>
            <w:tcW w:w="1112" w:type="pct"/>
            <w:shd w:val="clear" w:color="auto" w:fill="auto"/>
          </w:tcPr>
          <w:p w14:paraId="57FB73D7"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5C5652FC" w14:textId="6497D113"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76BA77A4" w14:textId="5F8143DC" w:rsidR="00EE4E9D" w:rsidRDefault="00EE4E9D" w:rsidP="00EE4E9D">
            <w:pPr>
              <w:pStyle w:val="Cell"/>
              <w:rPr>
                <w:rFonts w:ascii="Gadugi" w:hAnsi="Gadugi"/>
              </w:rPr>
            </w:pPr>
          </w:p>
        </w:tc>
      </w:tr>
      <w:tr w:rsidR="00EE4E9D" w14:paraId="0098822E" w14:textId="77777777" w:rsidTr="008B4758">
        <w:tc>
          <w:tcPr>
            <w:tcW w:w="413" w:type="pct"/>
          </w:tcPr>
          <w:p w14:paraId="381092F4" w14:textId="085FD529" w:rsidR="00EE4E9D" w:rsidRPr="002F40D4" w:rsidRDefault="00EE4E9D" w:rsidP="00EE4E9D">
            <w:pPr>
              <w:pStyle w:val="RowsHeading"/>
              <w:rPr>
                <w:rFonts w:ascii="Gadugi" w:hAnsi="Gadugi" w:cs="Times New Roman"/>
                <w:bCs/>
                <w:sz w:val="20"/>
                <w:szCs w:val="20"/>
              </w:rPr>
            </w:pPr>
          </w:p>
        </w:tc>
        <w:tc>
          <w:tcPr>
            <w:tcW w:w="277" w:type="pct"/>
            <w:vAlign w:val="bottom"/>
          </w:tcPr>
          <w:p w14:paraId="6EE27467"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If yes</w:t>
            </w:r>
          </w:p>
        </w:tc>
        <w:tc>
          <w:tcPr>
            <w:tcW w:w="2440" w:type="pct"/>
            <w:gridSpan w:val="2"/>
            <w:vAlign w:val="bottom"/>
          </w:tcPr>
          <w:p w14:paraId="0098847D" w14:textId="06689E3B"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Please specify rules</w:t>
            </w:r>
            <w:r>
              <w:rPr>
                <w:rFonts w:ascii="Gadugi" w:hAnsi="Gadugi" w:cs="Times New Roman"/>
                <w:bCs/>
                <w:sz w:val="20"/>
                <w:szCs w:val="20"/>
              </w:rPr>
              <w:t>.</w:t>
            </w:r>
          </w:p>
        </w:tc>
        <w:tc>
          <w:tcPr>
            <w:tcW w:w="1112" w:type="pct"/>
            <w:shd w:val="clear" w:color="auto" w:fill="auto"/>
          </w:tcPr>
          <w:p w14:paraId="761F66A1" w14:textId="77777777" w:rsidR="00EE4E9D" w:rsidRPr="00C23567" w:rsidRDefault="00EE4E9D" w:rsidP="00EE4E9D">
            <w:pPr>
              <w:pStyle w:val="Cell"/>
              <w:rPr>
                <w:rFonts w:ascii="Gadugi" w:hAnsi="Gadugi"/>
                <w:color w:val="FF0000"/>
              </w:rPr>
            </w:pPr>
          </w:p>
        </w:tc>
        <w:tc>
          <w:tcPr>
            <w:tcW w:w="758" w:type="pct"/>
          </w:tcPr>
          <w:p w14:paraId="2DB129AC" w14:textId="7931D907" w:rsidR="00EE4E9D" w:rsidRPr="00C23567" w:rsidRDefault="00EE4E9D" w:rsidP="00EE4E9D">
            <w:pPr>
              <w:pStyle w:val="Cell"/>
              <w:rPr>
                <w:rFonts w:ascii="Gadugi" w:hAnsi="Gadugi"/>
              </w:rPr>
            </w:pPr>
          </w:p>
        </w:tc>
      </w:tr>
      <w:tr w:rsidR="00EE4E9D" w14:paraId="01BD79D5" w14:textId="77777777" w:rsidTr="008B4758">
        <w:tc>
          <w:tcPr>
            <w:tcW w:w="413" w:type="pct"/>
          </w:tcPr>
          <w:p w14:paraId="75C6D841" w14:textId="612DC90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4.1.8</w:t>
            </w:r>
          </w:p>
        </w:tc>
        <w:tc>
          <w:tcPr>
            <w:tcW w:w="2717" w:type="pct"/>
            <w:gridSpan w:val="3"/>
            <w:vAlign w:val="bottom"/>
          </w:tcPr>
          <w:p w14:paraId="686322A2"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Does your economy have simpler tax filing procedures or any other tax administration simplification measures targeted at SMEs?</w:t>
            </w:r>
          </w:p>
        </w:tc>
        <w:tc>
          <w:tcPr>
            <w:tcW w:w="1112" w:type="pct"/>
            <w:shd w:val="clear" w:color="auto" w:fill="auto"/>
          </w:tcPr>
          <w:p w14:paraId="7AFEE826"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3E349152" w14:textId="201CEC26"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01B7C2EC" w14:textId="672DC00E" w:rsidR="00EE4E9D" w:rsidRDefault="00EE4E9D" w:rsidP="00EE4E9D">
            <w:pPr>
              <w:pStyle w:val="Cell"/>
              <w:rPr>
                <w:rFonts w:ascii="Gadugi" w:hAnsi="Gadugi"/>
              </w:rPr>
            </w:pPr>
          </w:p>
        </w:tc>
      </w:tr>
      <w:tr w:rsidR="00EE4E9D" w14:paraId="328B4678" w14:textId="77777777" w:rsidTr="008B4758">
        <w:tc>
          <w:tcPr>
            <w:tcW w:w="413" w:type="pct"/>
          </w:tcPr>
          <w:p w14:paraId="5CF7864B" w14:textId="40751830" w:rsidR="00EE4E9D" w:rsidRPr="002F40D4" w:rsidRDefault="00EE4E9D" w:rsidP="00EE4E9D">
            <w:pPr>
              <w:pStyle w:val="RowsHeading"/>
              <w:rPr>
                <w:rFonts w:ascii="Gadugi" w:hAnsi="Gadugi" w:cs="Times New Roman"/>
                <w:bCs/>
                <w:sz w:val="20"/>
                <w:szCs w:val="20"/>
              </w:rPr>
            </w:pPr>
          </w:p>
        </w:tc>
        <w:tc>
          <w:tcPr>
            <w:tcW w:w="277" w:type="pct"/>
            <w:vAlign w:val="bottom"/>
          </w:tcPr>
          <w:p w14:paraId="1EE7D8A4"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If yes</w:t>
            </w:r>
          </w:p>
        </w:tc>
        <w:tc>
          <w:tcPr>
            <w:tcW w:w="2440" w:type="pct"/>
            <w:gridSpan w:val="2"/>
            <w:vAlign w:val="bottom"/>
          </w:tcPr>
          <w:p w14:paraId="3F6EBEE8"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Please specify rules and procedures</w:t>
            </w:r>
          </w:p>
        </w:tc>
        <w:tc>
          <w:tcPr>
            <w:tcW w:w="1112" w:type="pct"/>
            <w:shd w:val="clear" w:color="auto" w:fill="auto"/>
          </w:tcPr>
          <w:p w14:paraId="169E8E05" w14:textId="77777777" w:rsidR="00EE4E9D" w:rsidRPr="00C23567" w:rsidRDefault="00EE4E9D" w:rsidP="00EE4E9D">
            <w:pPr>
              <w:pStyle w:val="Cell"/>
              <w:rPr>
                <w:rFonts w:ascii="Gadugi" w:hAnsi="Gadugi"/>
                <w:color w:val="FF0000"/>
              </w:rPr>
            </w:pPr>
          </w:p>
        </w:tc>
        <w:tc>
          <w:tcPr>
            <w:tcW w:w="758" w:type="pct"/>
          </w:tcPr>
          <w:p w14:paraId="5BBB1115" w14:textId="029F9DCB" w:rsidR="00EE4E9D" w:rsidRDefault="00EE4E9D" w:rsidP="00EE4E9D">
            <w:pPr>
              <w:pStyle w:val="Cell"/>
              <w:rPr>
                <w:rFonts w:ascii="Gadugi" w:hAnsi="Gadugi"/>
              </w:rPr>
            </w:pPr>
          </w:p>
        </w:tc>
      </w:tr>
      <w:tr w:rsidR="00EE4E9D" w14:paraId="3108F0A2" w14:textId="77777777" w:rsidTr="008B4758">
        <w:tc>
          <w:tcPr>
            <w:tcW w:w="413" w:type="pct"/>
          </w:tcPr>
          <w:p w14:paraId="241B3C64" w14:textId="67FD7C8A"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4.1.9</w:t>
            </w:r>
          </w:p>
        </w:tc>
        <w:tc>
          <w:tcPr>
            <w:tcW w:w="2717" w:type="pct"/>
            <w:gridSpan w:val="3"/>
            <w:vAlign w:val="bottom"/>
          </w:tcPr>
          <w:p w14:paraId="43E89727"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Does your economy allow/ require SMEs to file income tax returns online and/ or to pay income taxes online?</w:t>
            </w:r>
          </w:p>
        </w:tc>
        <w:tc>
          <w:tcPr>
            <w:tcW w:w="1112" w:type="pct"/>
            <w:shd w:val="clear" w:color="auto" w:fill="auto"/>
          </w:tcPr>
          <w:p w14:paraId="4CFB904E" w14:textId="77777777" w:rsidR="00EE4E9D" w:rsidRPr="00C23567" w:rsidRDefault="00EE4E9D" w:rsidP="00EE4E9D">
            <w:pPr>
              <w:pStyle w:val="Cell"/>
              <w:rPr>
                <w:rFonts w:ascii="Gadugi" w:hAnsi="Gadugi"/>
                <w:color w:val="FF0000"/>
              </w:rPr>
            </w:pPr>
          </w:p>
        </w:tc>
        <w:tc>
          <w:tcPr>
            <w:tcW w:w="758" w:type="pct"/>
          </w:tcPr>
          <w:p w14:paraId="69DBD1B5" w14:textId="5E651C59" w:rsidR="00EE4E9D" w:rsidRDefault="00EE4E9D" w:rsidP="00EE4E9D">
            <w:pPr>
              <w:pStyle w:val="Cell"/>
              <w:rPr>
                <w:rFonts w:ascii="Gadugi" w:hAnsi="Gadugi"/>
              </w:rPr>
            </w:pPr>
          </w:p>
        </w:tc>
      </w:tr>
      <w:tr w:rsidR="00EE4E9D" w14:paraId="24533F92" w14:textId="77777777" w:rsidTr="002F40D4">
        <w:tc>
          <w:tcPr>
            <w:tcW w:w="5000" w:type="pct"/>
            <w:gridSpan w:val="6"/>
            <w:shd w:val="clear" w:color="auto" w:fill="F2F2F2" w:themeFill="background1" w:themeFillShade="F2"/>
          </w:tcPr>
          <w:p w14:paraId="3F045590" w14:textId="0EC60972" w:rsidR="00EE4E9D" w:rsidRDefault="00EE4E9D" w:rsidP="00EE4E9D">
            <w:pPr>
              <w:pStyle w:val="Cell"/>
              <w:tabs>
                <w:tab w:val="left" w:pos="3550"/>
              </w:tabs>
              <w:rPr>
                <w:rFonts w:ascii="Gadugi" w:hAnsi="Gadugi"/>
              </w:rPr>
            </w:pPr>
            <w:r>
              <w:rPr>
                <w:rFonts w:ascii="Gadugi" w:hAnsi="Gadugi" w:cs="Times New Roman"/>
                <w:b/>
                <w:bCs/>
                <w:sz w:val="22"/>
                <w:szCs w:val="22"/>
              </w:rPr>
              <w:t>Thematic block 1b: VAT</w:t>
            </w:r>
          </w:p>
        </w:tc>
      </w:tr>
      <w:tr w:rsidR="00EE4E9D" w14:paraId="0D088393" w14:textId="77777777" w:rsidTr="008B4758">
        <w:tc>
          <w:tcPr>
            <w:tcW w:w="413" w:type="pct"/>
          </w:tcPr>
          <w:p w14:paraId="28BA77BE" w14:textId="0E07D944" w:rsidR="00EE4E9D" w:rsidRPr="00A50006" w:rsidRDefault="00EE4E9D" w:rsidP="00EE4E9D">
            <w:pPr>
              <w:pStyle w:val="RowsHeading"/>
              <w:rPr>
                <w:rFonts w:ascii="Gadugi" w:hAnsi="Gadugi" w:cs="Times New Roman"/>
                <w:bCs/>
                <w:sz w:val="20"/>
                <w:szCs w:val="22"/>
              </w:rPr>
            </w:pPr>
            <w:r>
              <w:rPr>
                <w:rFonts w:ascii="Gadugi" w:hAnsi="Gadugi" w:cs="Times New Roman"/>
                <w:bCs/>
                <w:sz w:val="20"/>
                <w:szCs w:val="22"/>
              </w:rPr>
              <w:t>4.1.10</w:t>
            </w:r>
          </w:p>
        </w:tc>
        <w:tc>
          <w:tcPr>
            <w:tcW w:w="2717" w:type="pct"/>
            <w:gridSpan w:val="3"/>
            <w:vAlign w:val="bottom"/>
          </w:tcPr>
          <w:p w14:paraId="1490743D" w14:textId="4D1512C4"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Since the last assessment (January 2019), have any changes happened in VAT registration/collection threshold under which small businesses are not obliged to register for and r</w:t>
            </w:r>
            <w:r>
              <w:rPr>
                <w:rFonts w:ascii="Gadugi" w:hAnsi="Gadugi" w:cs="Times New Roman"/>
                <w:b/>
                <w:bCs/>
                <w:sz w:val="20"/>
                <w:szCs w:val="22"/>
              </w:rPr>
              <w:t>emit VAT? If so, please specify.</w:t>
            </w:r>
          </w:p>
        </w:tc>
        <w:tc>
          <w:tcPr>
            <w:tcW w:w="1112" w:type="pct"/>
            <w:shd w:val="clear" w:color="auto" w:fill="auto"/>
          </w:tcPr>
          <w:p w14:paraId="04C81531" w14:textId="77777777" w:rsidR="00EE4E9D" w:rsidRPr="00C23567" w:rsidRDefault="00EE4E9D" w:rsidP="00EE4E9D">
            <w:pPr>
              <w:pStyle w:val="Cell"/>
              <w:rPr>
                <w:rFonts w:ascii="Gadugi" w:hAnsi="Gadugi"/>
                <w:color w:val="FF0000"/>
              </w:rPr>
            </w:pPr>
          </w:p>
        </w:tc>
        <w:tc>
          <w:tcPr>
            <w:tcW w:w="758" w:type="pct"/>
          </w:tcPr>
          <w:p w14:paraId="0AE1A1CA" w14:textId="42F3621D" w:rsidR="00EE4E9D" w:rsidRDefault="00EE4E9D" w:rsidP="00EE4E9D">
            <w:pPr>
              <w:pStyle w:val="Cell"/>
              <w:rPr>
                <w:rFonts w:ascii="Gadugi" w:hAnsi="Gadugi"/>
              </w:rPr>
            </w:pPr>
          </w:p>
        </w:tc>
      </w:tr>
      <w:tr w:rsidR="00EE4E9D" w14:paraId="588ABDFF" w14:textId="77777777" w:rsidTr="008B4758">
        <w:tc>
          <w:tcPr>
            <w:tcW w:w="413" w:type="pct"/>
          </w:tcPr>
          <w:p w14:paraId="1AAC52EE" w14:textId="43D44F4F" w:rsidR="00EE4E9D" w:rsidRPr="00A50006" w:rsidRDefault="00EE4E9D" w:rsidP="00EE4E9D">
            <w:pPr>
              <w:pStyle w:val="RowsHeading"/>
              <w:rPr>
                <w:rFonts w:ascii="Gadugi" w:hAnsi="Gadugi" w:cs="Times New Roman"/>
                <w:bCs/>
                <w:sz w:val="20"/>
                <w:szCs w:val="22"/>
              </w:rPr>
            </w:pPr>
          </w:p>
        </w:tc>
        <w:tc>
          <w:tcPr>
            <w:tcW w:w="277" w:type="pct"/>
            <w:vAlign w:val="bottom"/>
          </w:tcPr>
          <w:p w14:paraId="5FF63499" w14:textId="77777777" w:rsidR="00EE4E9D" w:rsidRPr="002763FB" w:rsidRDefault="00EE4E9D" w:rsidP="00EE4E9D">
            <w:pPr>
              <w:pStyle w:val="RowsHeading"/>
              <w:rPr>
                <w:rFonts w:ascii="Gadugi" w:hAnsi="Gadugi" w:cs="Times New Roman"/>
                <w:bCs/>
                <w:sz w:val="22"/>
                <w:szCs w:val="22"/>
              </w:rPr>
            </w:pPr>
          </w:p>
        </w:tc>
        <w:tc>
          <w:tcPr>
            <w:tcW w:w="2440" w:type="pct"/>
            <w:gridSpan w:val="2"/>
            <w:vAlign w:val="bottom"/>
          </w:tcPr>
          <w:p w14:paraId="034CBE02"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a) What is the threshold (in national currency unit) and how did it change?</w:t>
            </w:r>
          </w:p>
        </w:tc>
        <w:tc>
          <w:tcPr>
            <w:tcW w:w="1112" w:type="pct"/>
            <w:shd w:val="clear" w:color="auto" w:fill="auto"/>
          </w:tcPr>
          <w:p w14:paraId="3221FFD6" w14:textId="77777777" w:rsidR="00EE4E9D" w:rsidRPr="00C23567" w:rsidRDefault="00EE4E9D" w:rsidP="00EE4E9D">
            <w:pPr>
              <w:pStyle w:val="Cell"/>
              <w:rPr>
                <w:rFonts w:ascii="Gadugi" w:hAnsi="Gadugi"/>
                <w:color w:val="FF0000"/>
              </w:rPr>
            </w:pPr>
          </w:p>
        </w:tc>
        <w:tc>
          <w:tcPr>
            <w:tcW w:w="758" w:type="pct"/>
          </w:tcPr>
          <w:p w14:paraId="5D60758E" w14:textId="3A82B7DC" w:rsidR="00EE4E9D" w:rsidRDefault="00EE4E9D" w:rsidP="00EE4E9D">
            <w:pPr>
              <w:pStyle w:val="Cell"/>
              <w:rPr>
                <w:rFonts w:ascii="Gadugi" w:hAnsi="Gadugi"/>
              </w:rPr>
            </w:pPr>
          </w:p>
        </w:tc>
      </w:tr>
      <w:tr w:rsidR="00EE4E9D" w14:paraId="21CAADE2" w14:textId="77777777" w:rsidTr="008B4758">
        <w:tc>
          <w:tcPr>
            <w:tcW w:w="413" w:type="pct"/>
          </w:tcPr>
          <w:p w14:paraId="5DA7D1AD" w14:textId="424A6147" w:rsidR="00EE4E9D" w:rsidRPr="00A50006" w:rsidRDefault="00EE4E9D" w:rsidP="00EE4E9D">
            <w:pPr>
              <w:pStyle w:val="RowsHeading"/>
              <w:rPr>
                <w:rFonts w:ascii="Gadugi" w:hAnsi="Gadugi" w:cs="Times New Roman"/>
                <w:bCs/>
                <w:sz w:val="20"/>
                <w:szCs w:val="22"/>
              </w:rPr>
            </w:pPr>
          </w:p>
        </w:tc>
        <w:tc>
          <w:tcPr>
            <w:tcW w:w="277" w:type="pct"/>
            <w:vAlign w:val="center"/>
          </w:tcPr>
          <w:p w14:paraId="0A23C539" w14:textId="77777777" w:rsidR="00EE4E9D" w:rsidRDefault="00EE4E9D" w:rsidP="00EE4E9D">
            <w:pPr>
              <w:pStyle w:val="RowsHeading"/>
              <w:rPr>
                <w:rFonts w:ascii="Gadugi" w:hAnsi="Gadugi" w:cs="Times New Roman"/>
                <w:bCs/>
                <w:sz w:val="22"/>
                <w:szCs w:val="22"/>
              </w:rPr>
            </w:pPr>
          </w:p>
        </w:tc>
        <w:tc>
          <w:tcPr>
            <w:tcW w:w="2440" w:type="pct"/>
            <w:gridSpan w:val="2"/>
            <w:vAlign w:val="bottom"/>
          </w:tcPr>
          <w:p w14:paraId="1951DA5A"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b) Is the regime optional (i.e. can firms register for VAT, if they would want to do so, even if they are below the threshold)?</w:t>
            </w:r>
          </w:p>
        </w:tc>
        <w:tc>
          <w:tcPr>
            <w:tcW w:w="1112" w:type="pct"/>
            <w:shd w:val="clear" w:color="auto" w:fill="auto"/>
          </w:tcPr>
          <w:p w14:paraId="74325C79" w14:textId="77777777" w:rsidR="00EE4E9D" w:rsidRPr="00C23567" w:rsidRDefault="00EE4E9D" w:rsidP="00EE4E9D">
            <w:pPr>
              <w:pStyle w:val="Cell"/>
              <w:rPr>
                <w:rFonts w:ascii="Gadugi" w:hAnsi="Gadugi"/>
                <w:color w:val="FF0000"/>
              </w:rPr>
            </w:pPr>
          </w:p>
        </w:tc>
        <w:tc>
          <w:tcPr>
            <w:tcW w:w="758" w:type="pct"/>
          </w:tcPr>
          <w:p w14:paraId="4B128D7C" w14:textId="690A1166" w:rsidR="00EE4E9D" w:rsidRDefault="00EE4E9D" w:rsidP="00EE4E9D">
            <w:pPr>
              <w:pStyle w:val="Cell"/>
              <w:rPr>
                <w:rFonts w:ascii="Gadugi" w:hAnsi="Gadugi"/>
              </w:rPr>
            </w:pPr>
          </w:p>
        </w:tc>
      </w:tr>
      <w:tr w:rsidR="00EE4E9D" w14:paraId="37BD39F9" w14:textId="77777777" w:rsidTr="008B4758">
        <w:tc>
          <w:tcPr>
            <w:tcW w:w="413" w:type="pct"/>
          </w:tcPr>
          <w:p w14:paraId="777D76CA" w14:textId="44B7D98D" w:rsidR="00EE4E9D" w:rsidRDefault="00EE4E9D" w:rsidP="00EE4E9D">
            <w:pPr>
              <w:pStyle w:val="RowsHeading"/>
              <w:rPr>
                <w:rFonts w:ascii="Gadugi" w:hAnsi="Gadugi" w:cs="Times New Roman"/>
                <w:bCs/>
                <w:sz w:val="20"/>
                <w:szCs w:val="22"/>
              </w:rPr>
            </w:pPr>
          </w:p>
          <w:p w14:paraId="23430C5C" w14:textId="77777777" w:rsidR="00EE4E9D" w:rsidRPr="00A50006" w:rsidRDefault="00EE4E9D" w:rsidP="00EE4E9D">
            <w:pPr>
              <w:pStyle w:val="RowsHeading"/>
              <w:rPr>
                <w:rFonts w:ascii="Gadugi" w:hAnsi="Gadugi" w:cs="Times New Roman"/>
                <w:bCs/>
                <w:sz w:val="20"/>
                <w:szCs w:val="22"/>
              </w:rPr>
            </w:pPr>
            <w:r>
              <w:rPr>
                <w:rFonts w:ascii="Gadugi" w:hAnsi="Gadugi" w:cs="Times New Roman"/>
                <w:bCs/>
                <w:sz w:val="20"/>
                <w:szCs w:val="22"/>
              </w:rPr>
              <w:t>4.1.11</w:t>
            </w:r>
          </w:p>
        </w:tc>
        <w:tc>
          <w:tcPr>
            <w:tcW w:w="2717" w:type="pct"/>
            <w:gridSpan w:val="3"/>
            <w:vAlign w:val="bottom"/>
          </w:tcPr>
          <w:p w14:paraId="5E3DEB54" w14:textId="77777777"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Does your economy foresee simplified schemes for calculating VAT liability, including VAT presumptive tax schemes or simplified VAT input tax credit calculation schemes?</w:t>
            </w:r>
          </w:p>
        </w:tc>
        <w:tc>
          <w:tcPr>
            <w:tcW w:w="1112" w:type="pct"/>
            <w:shd w:val="clear" w:color="auto" w:fill="auto"/>
          </w:tcPr>
          <w:p w14:paraId="575B7814"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0879E16B" w14:textId="6B1A7FB7"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46C96890" w14:textId="3AC222A5" w:rsidR="00EE4E9D" w:rsidRDefault="00EE4E9D" w:rsidP="00EE4E9D">
            <w:pPr>
              <w:pStyle w:val="Cell"/>
              <w:rPr>
                <w:rFonts w:ascii="Gadugi" w:hAnsi="Gadugi"/>
              </w:rPr>
            </w:pPr>
          </w:p>
        </w:tc>
      </w:tr>
      <w:tr w:rsidR="00EE4E9D" w14:paraId="02F8B3D4" w14:textId="77777777" w:rsidTr="008B4758">
        <w:tc>
          <w:tcPr>
            <w:tcW w:w="413" w:type="pct"/>
          </w:tcPr>
          <w:p w14:paraId="7165E13E" w14:textId="0205FCDC" w:rsidR="00EE4E9D" w:rsidRPr="00A50006" w:rsidRDefault="00EE4E9D" w:rsidP="00EE4E9D">
            <w:pPr>
              <w:pStyle w:val="RowsHeading"/>
              <w:rPr>
                <w:rFonts w:ascii="Gadugi" w:hAnsi="Gadugi" w:cs="Times New Roman"/>
                <w:bCs/>
                <w:sz w:val="20"/>
                <w:szCs w:val="22"/>
              </w:rPr>
            </w:pPr>
          </w:p>
        </w:tc>
        <w:tc>
          <w:tcPr>
            <w:tcW w:w="277" w:type="pct"/>
            <w:vAlign w:val="bottom"/>
          </w:tcPr>
          <w:p w14:paraId="6C7EF4EB" w14:textId="77777777" w:rsidR="00EE4E9D" w:rsidRPr="002763FB" w:rsidRDefault="00EE4E9D" w:rsidP="00EE4E9D">
            <w:pPr>
              <w:pStyle w:val="RowsHeading"/>
              <w:rPr>
                <w:rFonts w:ascii="Gadugi" w:hAnsi="Gadugi" w:cs="Times New Roman"/>
                <w:bCs/>
                <w:sz w:val="22"/>
                <w:szCs w:val="22"/>
              </w:rPr>
            </w:pPr>
            <w:r>
              <w:rPr>
                <w:rFonts w:ascii="Gadugi" w:hAnsi="Gadugi" w:cs="Times New Roman"/>
                <w:bCs/>
                <w:sz w:val="22"/>
                <w:szCs w:val="22"/>
              </w:rPr>
              <w:t>If yes</w:t>
            </w:r>
          </w:p>
        </w:tc>
        <w:tc>
          <w:tcPr>
            <w:tcW w:w="2440" w:type="pct"/>
            <w:gridSpan w:val="2"/>
            <w:vAlign w:val="bottom"/>
          </w:tcPr>
          <w:p w14:paraId="5D86BCB4" w14:textId="19BA04AE"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Please specify</w:t>
            </w:r>
            <w:r>
              <w:rPr>
                <w:rFonts w:ascii="Gadugi" w:hAnsi="Gadugi" w:cs="Times New Roman"/>
                <w:bCs/>
                <w:sz w:val="20"/>
                <w:szCs w:val="22"/>
              </w:rPr>
              <w:t>.</w:t>
            </w:r>
          </w:p>
        </w:tc>
        <w:tc>
          <w:tcPr>
            <w:tcW w:w="1112" w:type="pct"/>
            <w:shd w:val="clear" w:color="auto" w:fill="auto"/>
          </w:tcPr>
          <w:p w14:paraId="15021D6F" w14:textId="77777777" w:rsidR="00EE4E9D" w:rsidRPr="00C23567" w:rsidRDefault="00EE4E9D" w:rsidP="00EE4E9D">
            <w:pPr>
              <w:pStyle w:val="Cell"/>
              <w:rPr>
                <w:rFonts w:ascii="Gadugi" w:hAnsi="Gadugi"/>
                <w:color w:val="FF0000"/>
              </w:rPr>
            </w:pPr>
          </w:p>
        </w:tc>
        <w:tc>
          <w:tcPr>
            <w:tcW w:w="758" w:type="pct"/>
          </w:tcPr>
          <w:p w14:paraId="0D2FEF36" w14:textId="1EA6DA00" w:rsidR="00EE4E9D" w:rsidRDefault="00EE4E9D" w:rsidP="00EE4E9D">
            <w:pPr>
              <w:pStyle w:val="Cell"/>
              <w:rPr>
                <w:rFonts w:ascii="Gadugi" w:hAnsi="Gadugi"/>
              </w:rPr>
            </w:pPr>
          </w:p>
        </w:tc>
      </w:tr>
      <w:tr w:rsidR="00EE4E9D" w14:paraId="0038B887" w14:textId="77777777" w:rsidTr="008B4758">
        <w:tc>
          <w:tcPr>
            <w:tcW w:w="413" w:type="pct"/>
          </w:tcPr>
          <w:p w14:paraId="1A176AE4" w14:textId="1FCB926A" w:rsidR="00EE4E9D" w:rsidRPr="00A50006" w:rsidRDefault="00EE4E9D" w:rsidP="00EE4E9D">
            <w:pPr>
              <w:pStyle w:val="RowsHeading"/>
              <w:rPr>
                <w:rFonts w:ascii="Gadugi" w:hAnsi="Gadugi" w:cs="Times New Roman"/>
                <w:bCs/>
                <w:sz w:val="20"/>
                <w:szCs w:val="22"/>
              </w:rPr>
            </w:pPr>
            <w:r>
              <w:rPr>
                <w:rFonts w:ascii="Gadugi" w:hAnsi="Gadugi" w:cs="Times New Roman"/>
                <w:bCs/>
                <w:sz w:val="20"/>
                <w:szCs w:val="22"/>
              </w:rPr>
              <w:t>4.1.12</w:t>
            </w:r>
          </w:p>
        </w:tc>
        <w:tc>
          <w:tcPr>
            <w:tcW w:w="2717" w:type="pct"/>
            <w:gridSpan w:val="3"/>
            <w:vAlign w:val="bottom"/>
          </w:tcPr>
          <w:p w14:paraId="0F6C5A04" w14:textId="77777777"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Does your economy allow small businesses to use cash accounting for VAT purposes?</w:t>
            </w:r>
          </w:p>
        </w:tc>
        <w:tc>
          <w:tcPr>
            <w:tcW w:w="1112" w:type="pct"/>
            <w:shd w:val="clear" w:color="auto" w:fill="auto"/>
          </w:tcPr>
          <w:p w14:paraId="796DDE67"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4AC603E0" w14:textId="06F9FDB9"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298F7999" w14:textId="0F5A8C78" w:rsidR="00EE4E9D" w:rsidRDefault="00EE4E9D" w:rsidP="00EE4E9D">
            <w:pPr>
              <w:pStyle w:val="Cell"/>
              <w:rPr>
                <w:rFonts w:ascii="Gadugi" w:hAnsi="Gadugi"/>
              </w:rPr>
            </w:pPr>
          </w:p>
        </w:tc>
      </w:tr>
      <w:tr w:rsidR="00EE4E9D" w14:paraId="37964DB1" w14:textId="77777777" w:rsidTr="008B4758">
        <w:tc>
          <w:tcPr>
            <w:tcW w:w="413" w:type="pct"/>
          </w:tcPr>
          <w:p w14:paraId="1B0BD3A2" w14:textId="2F19E45D" w:rsidR="00EE4E9D" w:rsidRDefault="00EE4E9D" w:rsidP="00EE4E9D">
            <w:pPr>
              <w:pStyle w:val="RowsHeading"/>
              <w:rPr>
                <w:rFonts w:ascii="Gadugi" w:hAnsi="Gadugi" w:cs="Times New Roman"/>
                <w:bCs/>
                <w:sz w:val="20"/>
                <w:szCs w:val="22"/>
              </w:rPr>
            </w:pPr>
          </w:p>
        </w:tc>
        <w:tc>
          <w:tcPr>
            <w:tcW w:w="277" w:type="pct"/>
            <w:vAlign w:val="bottom"/>
          </w:tcPr>
          <w:p w14:paraId="2FC2B75C" w14:textId="77777777" w:rsidR="00EE4E9D" w:rsidRPr="002763FB" w:rsidRDefault="00EE4E9D" w:rsidP="00EE4E9D">
            <w:pPr>
              <w:pStyle w:val="RowsHeading"/>
              <w:rPr>
                <w:rFonts w:ascii="Gadugi" w:hAnsi="Gadugi" w:cs="Times New Roman"/>
                <w:bCs/>
                <w:sz w:val="22"/>
                <w:szCs w:val="22"/>
              </w:rPr>
            </w:pPr>
            <w:r>
              <w:rPr>
                <w:rFonts w:ascii="Gadugi" w:hAnsi="Gadugi" w:cs="Times New Roman"/>
                <w:bCs/>
                <w:sz w:val="22"/>
                <w:szCs w:val="22"/>
              </w:rPr>
              <w:t>If yes</w:t>
            </w:r>
          </w:p>
        </w:tc>
        <w:tc>
          <w:tcPr>
            <w:tcW w:w="2440" w:type="pct"/>
            <w:gridSpan w:val="2"/>
            <w:vAlign w:val="bottom"/>
          </w:tcPr>
          <w:p w14:paraId="5C010D8D" w14:textId="105237EB"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Please specify rules</w:t>
            </w:r>
            <w:r>
              <w:rPr>
                <w:rFonts w:ascii="Gadugi" w:hAnsi="Gadugi" w:cs="Times New Roman"/>
                <w:bCs/>
                <w:sz w:val="20"/>
                <w:szCs w:val="22"/>
              </w:rPr>
              <w:t>.</w:t>
            </w:r>
          </w:p>
        </w:tc>
        <w:tc>
          <w:tcPr>
            <w:tcW w:w="1112" w:type="pct"/>
            <w:shd w:val="clear" w:color="auto" w:fill="auto"/>
          </w:tcPr>
          <w:p w14:paraId="2F71BEDA" w14:textId="77777777" w:rsidR="00EE4E9D" w:rsidRPr="00C23567" w:rsidRDefault="00EE4E9D" w:rsidP="00EE4E9D">
            <w:pPr>
              <w:pStyle w:val="Cell"/>
              <w:rPr>
                <w:rFonts w:ascii="Gadugi" w:hAnsi="Gadugi"/>
                <w:color w:val="FF0000"/>
              </w:rPr>
            </w:pPr>
          </w:p>
        </w:tc>
        <w:tc>
          <w:tcPr>
            <w:tcW w:w="758" w:type="pct"/>
          </w:tcPr>
          <w:p w14:paraId="39B388DD" w14:textId="28ADD039" w:rsidR="00EE4E9D" w:rsidRDefault="00EE4E9D" w:rsidP="00EE4E9D">
            <w:pPr>
              <w:pStyle w:val="Cell"/>
              <w:rPr>
                <w:rFonts w:ascii="Gadugi" w:hAnsi="Gadugi"/>
              </w:rPr>
            </w:pPr>
          </w:p>
        </w:tc>
      </w:tr>
      <w:tr w:rsidR="00EE4E9D" w14:paraId="25A627B9" w14:textId="77777777" w:rsidTr="008B4758">
        <w:tc>
          <w:tcPr>
            <w:tcW w:w="413" w:type="pct"/>
          </w:tcPr>
          <w:p w14:paraId="1C2F5D1D" w14:textId="12A00EE0" w:rsidR="00EE4E9D" w:rsidRDefault="00EE4E9D" w:rsidP="00EE4E9D">
            <w:pPr>
              <w:pStyle w:val="RowsHeading"/>
              <w:rPr>
                <w:rFonts w:ascii="Gadugi" w:hAnsi="Gadugi" w:cs="Times New Roman"/>
                <w:bCs/>
                <w:sz w:val="20"/>
                <w:szCs w:val="22"/>
              </w:rPr>
            </w:pPr>
            <w:r>
              <w:rPr>
                <w:rFonts w:ascii="Gadugi" w:hAnsi="Gadugi" w:cs="Times New Roman"/>
                <w:bCs/>
                <w:sz w:val="20"/>
                <w:szCs w:val="22"/>
              </w:rPr>
              <w:t>4.1.13</w:t>
            </w:r>
          </w:p>
        </w:tc>
        <w:tc>
          <w:tcPr>
            <w:tcW w:w="2717" w:type="pct"/>
            <w:gridSpan w:val="3"/>
            <w:vAlign w:val="bottom"/>
          </w:tcPr>
          <w:p w14:paraId="6013E4E5" w14:textId="77777777"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Does your economy foresee simplified VAT return filing and VAT payment simplification schemes?</w:t>
            </w:r>
          </w:p>
        </w:tc>
        <w:tc>
          <w:tcPr>
            <w:tcW w:w="1112" w:type="pct"/>
            <w:shd w:val="clear" w:color="auto" w:fill="auto"/>
          </w:tcPr>
          <w:p w14:paraId="46936FC5"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76410A57" w14:textId="2133B422"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3836B40D" w14:textId="7924C4D5" w:rsidR="00EE4E9D" w:rsidRDefault="00EE4E9D" w:rsidP="00EE4E9D">
            <w:pPr>
              <w:pStyle w:val="Cell"/>
              <w:rPr>
                <w:rFonts w:ascii="Gadugi" w:hAnsi="Gadugi"/>
              </w:rPr>
            </w:pPr>
          </w:p>
        </w:tc>
      </w:tr>
      <w:tr w:rsidR="00EE4E9D" w14:paraId="230E8449" w14:textId="77777777" w:rsidTr="008B4758">
        <w:tc>
          <w:tcPr>
            <w:tcW w:w="413" w:type="pct"/>
          </w:tcPr>
          <w:p w14:paraId="724EA53E" w14:textId="4133BEA0" w:rsidR="00EE4E9D" w:rsidRDefault="00EE4E9D" w:rsidP="00EE4E9D">
            <w:pPr>
              <w:pStyle w:val="RowsHeading"/>
              <w:rPr>
                <w:rFonts w:ascii="Gadugi" w:hAnsi="Gadugi" w:cs="Times New Roman"/>
                <w:bCs/>
                <w:sz w:val="20"/>
                <w:szCs w:val="22"/>
              </w:rPr>
            </w:pPr>
          </w:p>
        </w:tc>
        <w:tc>
          <w:tcPr>
            <w:tcW w:w="277" w:type="pct"/>
            <w:vAlign w:val="bottom"/>
          </w:tcPr>
          <w:p w14:paraId="4E262ED6" w14:textId="77777777" w:rsidR="00EE4E9D" w:rsidRPr="002763FB" w:rsidRDefault="00EE4E9D" w:rsidP="00EE4E9D">
            <w:pPr>
              <w:pStyle w:val="RowsHeading"/>
              <w:rPr>
                <w:rFonts w:ascii="Gadugi" w:hAnsi="Gadugi" w:cs="Times New Roman"/>
                <w:bCs/>
                <w:sz w:val="22"/>
                <w:szCs w:val="22"/>
              </w:rPr>
            </w:pPr>
            <w:r>
              <w:rPr>
                <w:rFonts w:ascii="Gadugi" w:hAnsi="Gadugi" w:cs="Times New Roman"/>
                <w:bCs/>
                <w:sz w:val="22"/>
                <w:szCs w:val="22"/>
              </w:rPr>
              <w:t>If yes</w:t>
            </w:r>
          </w:p>
        </w:tc>
        <w:tc>
          <w:tcPr>
            <w:tcW w:w="2440" w:type="pct"/>
            <w:gridSpan w:val="2"/>
            <w:vAlign w:val="bottom"/>
          </w:tcPr>
          <w:p w14:paraId="29DFB690" w14:textId="642DDE5C"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Please describe</w:t>
            </w:r>
            <w:r>
              <w:rPr>
                <w:rFonts w:ascii="Gadugi" w:hAnsi="Gadugi" w:cs="Times New Roman"/>
                <w:bCs/>
                <w:sz w:val="20"/>
                <w:szCs w:val="22"/>
              </w:rPr>
              <w:t>.</w:t>
            </w:r>
          </w:p>
        </w:tc>
        <w:tc>
          <w:tcPr>
            <w:tcW w:w="1112" w:type="pct"/>
            <w:shd w:val="clear" w:color="auto" w:fill="auto"/>
          </w:tcPr>
          <w:p w14:paraId="066B7E98" w14:textId="77777777" w:rsidR="00EE4E9D" w:rsidRPr="00C23567" w:rsidRDefault="00EE4E9D" w:rsidP="00EE4E9D">
            <w:pPr>
              <w:pStyle w:val="Cell"/>
              <w:rPr>
                <w:rFonts w:ascii="Gadugi" w:hAnsi="Gadugi"/>
                <w:color w:val="FF0000"/>
              </w:rPr>
            </w:pPr>
          </w:p>
        </w:tc>
        <w:tc>
          <w:tcPr>
            <w:tcW w:w="758" w:type="pct"/>
          </w:tcPr>
          <w:p w14:paraId="64E43D3F" w14:textId="6FE1B6EE" w:rsidR="00EE4E9D" w:rsidRDefault="00EE4E9D" w:rsidP="00EE4E9D">
            <w:pPr>
              <w:pStyle w:val="Cell"/>
              <w:rPr>
                <w:rFonts w:ascii="Gadugi" w:hAnsi="Gadugi"/>
              </w:rPr>
            </w:pPr>
          </w:p>
        </w:tc>
      </w:tr>
      <w:tr w:rsidR="00EE4E9D" w14:paraId="2DFA464E" w14:textId="77777777" w:rsidTr="008B4758">
        <w:tc>
          <w:tcPr>
            <w:tcW w:w="413" w:type="pct"/>
          </w:tcPr>
          <w:p w14:paraId="7EF5BBA8" w14:textId="1D94C8A2" w:rsidR="00EE4E9D" w:rsidRDefault="00EE4E9D" w:rsidP="00EE4E9D">
            <w:pPr>
              <w:pStyle w:val="RowsHeading"/>
              <w:rPr>
                <w:rFonts w:ascii="Gadugi" w:hAnsi="Gadugi" w:cs="Times New Roman"/>
                <w:bCs/>
                <w:sz w:val="20"/>
                <w:szCs w:val="22"/>
              </w:rPr>
            </w:pPr>
          </w:p>
        </w:tc>
        <w:tc>
          <w:tcPr>
            <w:tcW w:w="2717" w:type="pct"/>
            <w:gridSpan w:val="3"/>
            <w:vAlign w:val="bottom"/>
          </w:tcPr>
          <w:p w14:paraId="342D25C0"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Does your economy allow/require SMEs to file VAT returns online?</w:t>
            </w:r>
          </w:p>
        </w:tc>
        <w:tc>
          <w:tcPr>
            <w:tcW w:w="1112" w:type="pct"/>
            <w:shd w:val="clear" w:color="auto" w:fill="auto"/>
          </w:tcPr>
          <w:p w14:paraId="430E0B32" w14:textId="77777777" w:rsidR="00EE4E9D" w:rsidRPr="00C23567" w:rsidRDefault="00EE4E9D" w:rsidP="00EE4E9D">
            <w:pPr>
              <w:pStyle w:val="Cell"/>
              <w:rPr>
                <w:rFonts w:ascii="Gadugi" w:hAnsi="Gadugi"/>
                <w:color w:val="FF0000"/>
              </w:rPr>
            </w:pPr>
          </w:p>
        </w:tc>
        <w:tc>
          <w:tcPr>
            <w:tcW w:w="758" w:type="pct"/>
          </w:tcPr>
          <w:p w14:paraId="0CD04BD8" w14:textId="61AF4FC9" w:rsidR="00EE4E9D" w:rsidRDefault="00EE4E9D" w:rsidP="00EE4E9D">
            <w:pPr>
              <w:pStyle w:val="Cell"/>
              <w:rPr>
                <w:rFonts w:ascii="Gadugi" w:hAnsi="Gadugi"/>
              </w:rPr>
            </w:pPr>
          </w:p>
        </w:tc>
      </w:tr>
      <w:tr w:rsidR="00EE4E9D" w14:paraId="7D93EA37" w14:textId="77777777" w:rsidTr="008B4758">
        <w:tc>
          <w:tcPr>
            <w:tcW w:w="413" w:type="pct"/>
          </w:tcPr>
          <w:p w14:paraId="7567F7F2" w14:textId="30C3C6D3" w:rsidR="00EE4E9D" w:rsidRDefault="00EE4E9D" w:rsidP="00EE4E9D">
            <w:pPr>
              <w:pStyle w:val="RowsHeading"/>
              <w:rPr>
                <w:rFonts w:ascii="Gadugi" w:hAnsi="Gadugi" w:cs="Times New Roman"/>
                <w:bCs/>
                <w:sz w:val="20"/>
                <w:szCs w:val="22"/>
              </w:rPr>
            </w:pPr>
          </w:p>
        </w:tc>
        <w:tc>
          <w:tcPr>
            <w:tcW w:w="2717" w:type="pct"/>
            <w:gridSpan w:val="3"/>
            <w:vAlign w:val="bottom"/>
          </w:tcPr>
          <w:p w14:paraId="30A00869"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Does your economy allow/require SMEs to pay VAT online?</w:t>
            </w:r>
          </w:p>
        </w:tc>
        <w:tc>
          <w:tcPr>
            <w:tcW w:w="1112" w:type="pct"/>
            <w:shd w:val="clear" w:color="auto" w:fill="auto"/>
          </w:tcPr>
          <w:p w14:paraId="066F639D" w14:textId="77777777" w:rsidR="00EE4E9D" w:rsidRPr="00C23567" w:rsidRDefault="00EE4E9D" w:rsidP="00EE4E9D">
            <w:pPr>
              <w:pStyle w:val="Cell"/>
              <w:rPr>
                <w:rFonts w:ascii="Gadugi" w:hAnsi="Gadugi"/>
                <w:color w:val="FF0000"/>
              </w:rPr>
            </w:pPr>
          </w:p>
        </w:tc>
        <w:tc>
          <w:tcPr>
            <w:tcW w:w="758" w:type="pct"/>
          </w:tcPr>
          <w:p w14:paraId="7A4D2BBD" w14:textId="0A59C413" w:rsidR="00EE4E9D" w:rsidRDefault="00EE4E9D" w:rsidP="00EE4E9D">
            <w:pPr>
              <w:pStyle w:val="Cell"/>
              <w:rPr>
                <w:rFonts w:ascii="Gadugi" w:hAnsi="Gadugi"/>
              </w:rPr>
            </w:pPr>
          </w:p>
        </w:tc>
      </w:tr>
      <w:tr w:rsidR="00EE4E9D" w14:paraId="7755A9B7" w14:textId="77777777" w:rsidTr="008B4758">
        <w:tc>
          <w:tcPr>
            <w:tcW w:w="413" w:type="pct"/>
          </w:tcPr>
          <w:p w14:paraId="2E8D4A39" w14:textId="329E9F80" w:rsidR="00EE4E9D" w:rsidRDefault="00EE4E9D" w:rsidP="00EE4E9D">
            <w:pPr>
              <w:pStyle w:val="RowsHeading"/>
              <w:rPr>
                <w:rFonts w:ascii="Gadugi" w:hAnsi="Gadugi" w:cs="Times New Roman"/>
                <w:bCs/>
                <w:sz w:val="20"/>
                <w:szCs w:val="22"/>
              </w:rPr>
            </w:pPr>
            <w:r>
              <w:rPr>
                <w:rFonts w:ascii="Gadugi" w:hAnsi="Gadugi" w:cs="Times New Roman"/>
                <w:bCs/>
                <w:sz w:val="20"/>
                <w:szCs w:val="22"/>
              </w:rPr>
              <w:t>4.1.14</w:t>
            </w:r>
          </w:p>
        </w:tc>
        <w:tc>
          <w:tcPr>
            <w:tcW w:w="2717" w:type="pct"/>
            <w:gridSpan w:val="3"/>
            <w:vAlign w:val="bottom"/>
          </w:tcPr>
          <w:p w14:paraId="7D654B7D" w14:textId="4EB855D9"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Does the VAT create hurdles for the growth of SMEs? Are there elements of the VAT that create a burden on businesses (e.g. lack of timely refund of VAT credits, VAT administration weaknesses, etc.)? Please explain</w:t>
            </w:r>
            <w:r>
              <w:rPr>
                <w:rFonts w:ascii="Gadugi" w:hAnsi="Gadugi" w:cs="Times New Roman"/>
                <w:b/>
                <w:bCs/>
                <w:sz w:val="20"/>
                <w:szCs w:val="22"/>
              </w:rPr>
              <w:t>.</w:t>
            </w:r>
          </w:p>
        </w:tc>
        <w:tc>
          <w:tcPr>
            <w:tcW w:w="1112" w:type="pct"/>
            <w:shd w:val="clear" w:color="auto" w:fill="auto"/>
          </w:tcPr>
          <w:p w14:paraId="320DF1FF" w14:textId="77777777" w:rsidR="00EE4E9D" w:rsidRPr="00C23567" w:rsidRDefault="00EE4E9D" w:rsidP="00EE4E9D">
            <w:pPr>
              <w:pStyle w:val="Cell"/>
              <w:rPr>
                <w:rFonts w:ascii="Gadugi" w:hAnsi="Gadugi"/>
                <w:color w:val="FF0000"/>
              </w:rPr>
            </w:pPr>
          </w:p>
        </w:tc>
        <w:tc>
          <w:tcPr>
            <w:tcW w:w="758" w:type="pct"/>
          </w:tcPr>
          <w:p w14:paraId="5C099994" w14:textId="10A55AF2" w:rsidR="00EE4E9D" w:rsidRDefault="00EE4E9D" w:rsidP="00EE4E9D">
            <w:pPr>
              <w:pStyle w:val="Cell"/>
              <w:rPr>
                <w:rFonts w:ascii="Gadugi" w:hAnsi="Gadugi"/>
              </w:rPr>
            </w:pPr>
          </w:p>
        </w:tc>
      </w:tr>
      <w:tr w:rsidR="00EE4E9D" w14:paraId="7D725483" w14:textId="77777777" w:rsidTr="002F40D4">
        <w:tc>
          <w:tcPr>
            <w:tcW w:w="5000" w:type="pct"/>
            <w:gridSpan w:val="6"/>
            <w:shd w:val="clear" w:color="auto" w:fill="F2F2F2" w:themeFill="background1" w:themeFillShade="F2"/>
          </w:tcPr>
          <w:p w14:paraId="2C5CC15A" w14:textId="6F7C5A69" w:rsidR="00EE4E9D" w:rsidRPr="002763FB" w:rsidRDefault="00EE4E9D" w:rsidP="00EE4E9D">
            <w:pPr>
              <w:pStyle w:val="RowsHeading"/>
              <w:rPr>
                <w:rFonts w:ascii="Gadugi" w:hAnsi="Gadugi" w:cs="Times New Roman"/>
                <w:bCs/>
                <w:sz w:val="20"/>
                <w:szCs w:val="22"/>
              </w:rPr>
            </w:pPr>
            <w:r>
              <w:rPr>
                <w:rFonts w:ascii="Gadugi" w:hAnsi="Gadugi" w:cs="Times New Roman"/>
                <w:b/>
                <w:bCs/>
                <w:sz w:val="22"/>
                <w:szCs w:val="22"/>
              </w:rPr>
              <w:t>Thematic block 1c: Other taxes</w:t>
            </w:r>
          </w:p>
        </w:tc>
      </w:tr>
      <w:tr w:rsidR="00EE4E9D" w14:paraId="47E75392" w14:textId="77777777" w:rsidTr="00EE4E9D">
        <w:tc>
          <w:tcPr>
            <w:tcW w:w="413" w:type="pct"/>
          </w:tcPr>
          <w:p w14:paraId="262115FC" w14:textId="130BAE64" w:rsidR="00EE4E9D" w:rsidRDefault="00EE4E9D" w:rsidP="00EE4E9D">
            <w:pPr>
              <w:pStyle w:val="RowsHeading"/>
              <w:rPr>
                <w:rFonts w:ascii="Gadugi" w:hAnsi="Gadugi" w:cs="Times New Roman"/>
                <w:bCs/>
                <w:sz w:val="20"/>
                <w:szCs w:val="22"/>
              </w:rPr>
            </w:pPr>
            <w:r>
              <w:rPr>
                <w:rFonts w:ascii="Gadugi" w:hAnsi="Gadugi" w:cs="Times New Roman"/>
                <w:bCs/>
                <w:sz w:val="20"/>
                <w:szCs w:val="22"/>
              </w:rPr>
              <w:t>4.1.15</w:t>
            </w:r>
          </w:p>
        </w:tc>
        <w:tc>
          <w:tcPr>
            <w:tcW w:w="2717" w:type="pct"/>
            <w:gridSpan w:val="3"/>
            <w:vAlign w:val="center"/>
          </w:tcPr>
          <w:p w14:paraId="5E5529B4" w14:textId="77777777"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Does your economy have investment tax incentives specifically targeted at SMEs?</w:t>
            </w:r>
          </w:p>
        </w:tc>
        <w:tc>
          <w:tcPr>
            <w:tcW w:w="1112" w:type="pct"/>
            <w:shd w:val="clear" w:color="auto" w:fill="auto"/>
          </w:tcPr>
          <w:p w14:paraId="656AE450"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042DD156" w14:textId="50C5B9E3"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6CC475C7" w14:textId="1DD51823" w:rsidR="00EE4E9D" w:rsidRDefault="00EE4E9D" w:rsidP="00EE4E9D">
            <w:pPr>
              <w:pStyle w:val="Cell"/>
              <w:rPr>
                <w:rFonts w:ascii="Gadugi" w:hAnsi="Gadugi"/>
              </w:rPr>
            </w:pPr>
          </w:p>
        </w:tc>
      </w:tr>
      <w:tr w:rsidR="00EE4E9D" w14:paraId="35511FCE" w14:textId="77777777" w:rsidTr="008B4758">
        <w:tc>
          <w:tcPr>
            <w:tcW w:w="413" w:type="pct"/>
          </w:tcPr>
          <w:p w14:paraId="107DE0AF" w14:textId="425DA6CF" w:rsidR="00EE4E9D" w:rsidRDefault="00EE4E9D" w:rsidP="00EE4E9D">
            <w:pPr>
              <w:pStyle w:val="RowsHeading"/>
              <w:rPr>
                <w:rFonts w:ascii="Gadugi" w:hAnsi="Gadugi" w:cs="Times New Roman"/>
                <w:bCs/>
                <w:sz w:val="20"/>
                <w:szCs w:val="22"/>
              </w:rPr>
            </w:pPr>
          </w:p>
        </w:tc>
        <w:tc>
          <w:tcPr>
            <w:tcW w:w="277" w:type="pct"/>
            <w:vAlign w:val="bottom"/>
          </w:tcPr>
          <w:p w14:paraId="4821487B"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If yes</w:t>
            </w:r>
          </w:p>
        </w:tc>
        <w:tc>
          <w:tcPr>
            <w:tcW w:w="2440" w:type="pct"/>
            <w:gridSpan w:val="2"/>
            <w:vAlign w:val="bottom"/>
          </w:tcPr>
          <w:p w14:paraId="3FE66549"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Please explain the design of the incentives and the eligibility criteria that apply.</w:t>
            </w:r>
          </w:p>
        </w:tc>
        <w:tc>
          <w:tcPr>
            <w:tcW w:w="1112" w:type="pct"/>
            <w:shd w:val="clear" w:color="auto" w:fill="auto"/>
          </w:tcPr>
          <w:p w14:paraId="04C869C1" w14:textId="77777777" w:rsidR="00EE4E9D" w:rsidRPr="00C23567" w:rsidRDefault="00EE4E9D" w:rsidP="00EE4E9D">
            <w:pPr>
              <w:pStyle w:val="Cell"/>
              <w:rPr>
                <w:rFonts w:ascii="Gadugi" w:hAnsi="Gadugi"/>
                <w:color w:val="FF0000"/>
              </w:rPr>
            </w:pPr>
          </w:p>
        </w:tc>
        <w:tc>
          <w:tcPr>
            <w:tcW w:w="758" w:type="pct"/>
          </w:tcPr>
          <w:p w14:paraId="178DC87D" w14:textId="156442A6" w:rsidR="00EE4E9D" w:rsidRDefault="00EE4E9D" w:rsidP="00EE4E9D">
            <w:pPr>
              <w:pStyle w:val="Cell"/>
              <w:rPr>
                <w:rFonts w:ascii="Gadugi" w:hAnsi="Gadugi"/>
              </w:rPr>
            </w:pPr>
          </w:p>
        </w:tc>
      </w:tr>
      <w:tr w:rsidR="00EE4E9D" w14:paraId="1F0FF307" w14:textId="77777777" w:rsidTr="008B4758">
        <w:tc>
          <w:tcPr>
            <w:tcW w:w="413" w:type="pct"/>
          </w:tcPr>
          <w:p w14:paraId="043DE4C0" w14:textId="35707C10" w:rsidR="00EE4E9D" w:rsidRDefault="00EE4E9D" w:rsidP="00EE4E9D">
            <w:pPr>
              <w:pStyle w:val="RowsHeading"/>
              <w:rPr>
                <w:rFonts w:ascii="Gadugi" w:hAnsi="Gadugi" w:cs="Times New Roman"/>
                <w:bCs/>
                <w:sz w:val="20"/>
                <w:szCs w:val="22"/>
              </w:rPr>
            </w:pPr>
            <w:r>
              <w:rPr>
                <w:rFonts w:ascii="Gadugi" w:hAnsi="Gadugi" w:cs="Times New Roman"/>
                <w:bCs/>
                <w:sz w:val="20"/>
                <w:szCs w:val="22"/>
              </w:rPr>
              <w:lastRenderedPageBreak/>
              <w:t>4.1.16</w:t>
            </w:r>
          </w:p>
        </w:tc>
        <w:tc>
          <w:tcPr>
            <w:tcW w:w="2717" w:type="pct"/>
            <w:gridSpan w:val="3"/>
            <w:vAlign w:val="bottom"/>
          </w:tcPr>
          <w:p w14:paraId="557D5518" w14:textId="77777777"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Does your economy have reductions in social security contributions targeted at the self-employed and/or workers in SMEs?</w:t>
            </w:r>
          </w:p>
        </w:tc>
        <w:tc>
          <w:tcPr>
            <w:tcW w:w="1112" w:type="pct"/>
            <w:shd w:val="clear" w:color="auto" w:fill="auto"/>
          </w:tcPr>
          <w:p w14:paraId="7F67D129"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44364E2A" w14:textId="4CD0067C"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72616FEE" w14:textId="335094FD" w:rsidR="00EE4E9D" w:rsidRDefault="00EE4E9D" w:rsidP="00EE4E9D">
            <w:pPr>
              <w:pStyle w:val="Cell"/>
              <w:rPr>
                <w:rFonts w:ascii="Gadugi" w:hAnsi="Gadugi"/>
              </w:rPr>
            </w:pPr>
          </w:p>
        </w:tc>
      </w:tr>
      <w:tr w:rsidR="00EE4E9D" w14:paraId="4EE93DE9" w14:textId="77777777" w:rsidTr="008B4758">
        <w:tc>
          <w:tcPr>
            <w:tcW w:w="413" w:type="pct"/>
          </w:tcPr>
          <w:p w14:paraId="41EB06DE" w14:textId="716E5EAA" w:rsidR="00EE4E9D" w:rsidRDefault="00EE4E9D" w:rsidP="00EE4E9D">
            <w:pPr>
              <w:pStyle w:val="RowsHeading"/>
              <w:rPr>
                <w:rFonts w:ascii="Gadugi" w:hAnsi="Gadugi" w:cs="Times New Roman"/>
                <w:bCs/>
                <w:sz w:val="20"/>
                <w:szCs w:val="22"/>
              </w:rPr>
            </w:pPr>
            <w:r>
              <w:rPr>
                <w:rFonts w:ascii="Gadugi" w:hAnsi="Gadugi" w:cs="Times New Roman"/>
                <w:bCs/>
                <w:sz w:val="20"/>
                <w:szCs w:val="22"/>
              </w:rPr>
              <w:t>4.1.17</w:t>
            </w:r>
          </w:p>
        </w:tc>
        <w:tc>
          <w:tcPr>
            <w:tcW w:w="2717" w:type="pct"/>
            <w:gridSpan w:val="3"/>
            <w:vAlign w:val="bottom"/>
          </w:tcPr>
          <w:p w14:paraId="70735CBF" w14:textId="77777777"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Does your economy have any simplification measures for other taxes targeted at SMEs?</w:t>
            </w:r>
          </w:p>
        </w:tc>
        <w:tc>
          <w:tcPr>
            <w:tcW w:w="1112" w:type="pct"/>
            <w:shd w:val="clear" w:color="auto" w:fill="auto"/>
          </w:tcPr>
          <w:p w14:paraId="2F6C8F40"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14B9ED05" w14:textId="72C050D4" w:rsidR="00EE4E9D" w:rsidRPr="00C23567" w:rsidRDefault="00EE4E9D" w:rsidP="00EE4E9D">
            <w:pPr>
              <w:pStyle w:val="Cell"/>
              <w:rPr>
                <w:rFonts w:ascii="Gadugi" w:hAnsi="Gadugi"/>
                <w:color w:val="FF0000"/>
              </w:rPr>
            </w:pPr>
            <w:r w:rsidRPr="00A50006">
              <w:rPr>
                <w:rFonts w:ascii="Gadugi" w:hAnsi="Gadugi"/>
                <w:sz w:val="20"/>
              </w:rPr>
              <w:t>[ ] No</w:t>
            </w:r>
          </w:p>
        </w:tc>
        <w:tc>
          <w:tcPr>
            <w:tcW w:w="758" w:type="pct"/>
          </w:tcPr>
          <w:p w14:paraId="3BC6A65E" w14:textId="67ACF636" w:rsidR="00EE4E9D" w:rsidRDefault="00EE4E9D" w:rsidP="00EE4E9D">
            <w:pPr>
              <w:pStyle w:val="Cell"/>
              <w:rPr>
                <w:rFonts w:ascii="Gadugi" w:hAnsi="Gadugi"/>
              </w:rPr>
            </w:pPr>
          </w:p>
        </w:tc>
      </w:tr>
      <w:tr w:rsidR="00EE4E9D" w14:paraId="403697A1" w14:textId="77777777" w:rsidTr="002F40D4">
        <w:tc>
          <w:tcPr>
            <w:tcW w:w="5000" w:type="pct"/>
            <w:gridSpan w:val="6"/>
            <w:shd w:val="clear" w:color="auto" w:fill="008E79"/>
          </w:tcPr>
          <w:p w14:paraId="64F904B6" w14:textId="2555CD2D" w:rsidR="00EE4E9D" w:rsidRPr="008A5DB1" w:rsidRDefault="00EE4E9D" w:rsidP="00EE4E9D">
            <w:pPr>
              <w:pStyle w:val="Cell"/>
              <w:rPr>
                <w:rFonts w:ascii="Gadugi" w:eastAsiaTheme="minorHAnsi" w:hAnsi="Gadugi" w:cstheme="minorBidi"/>
                <w:b/>
                <w:color w:val="FFFFFF" w:themeColor="background1"/>
                <w:sz w:val="22"/>
                <w:szCs w:val="22"/>
                <w:lang w:eastAsia="en-US"/>
              </w:rPr>
            </w:pPr>
            <w:r>
              <w:rPr>
                <w:rFonts w:ascii="Gadugi" w:eastAsiaTheme="minorHAnsi" w:hAnsi="Gadugi" w:cstheme="minorBidi"/>
                <w:b/>
                <w:color w:val="FFFFFF" w:themeColor="background1"/>
                <w:sz w:val="22"/>
                <w:szCs w:val="22"/>
                <w:lang w:eastAsia="en-US"/>
              </w:rPr>
              <w:t>Thematic block 2</w:t>
            </w:r>
            <w:r w:rsidRPr="0099524F">
              <w:rPr>
                <w:rFonts w:ascii="Gadugi" w:eastAsiaTheme="minorHAnsi" w:hAnsi="Gadugi" w:cstheme="minorBidi"/>
                <w:b/>
                <w:color w:val="FFFFFF" w:themeColor="background1"/>
                <w:sz w:val="22"/>
                <w:szCs w:val="22"/>
                <w:lang w:eastAsia="en-US"/>
              </w:rPr>
              <w:t xml:space="preserve">. </w:t>
            </w:r>
            <w:r w:rsidRPr="008A5DB1">
              <w:rPr>
                <w:rFonts w:ascii="Gadugi" w:eastAsiaTheme="minorHAnsi" w:hAnsi="Gadugi" w:cstheme="minorBidi"/>
                <w:b/>
                <w:color w:val="FFFFFF" w:themeColor="background1"/>
                <w:sz w:val="22"/>
                <w:szCs w:val="22"/>
                <w:lang w:eastAsia="en-US"/>
              </w:rPr>
              <w:t>Monitoring and evaluation of SME specific tax measures</w:t>
            </w:r>
          </w:p>
        </w:tc>
      </w:tr>
      <w:tr w:rsidR="00EE4E9D" w14:paraId="05A3A93E" w14:textId="77777777" w:rsidTr="0076296C">
        <w:tc>
          <w:tcPr>
            <w:tcW w:w="413" w:type="pct"/>
          </w:tcPr>
          <w:p w14:paraId="0963C958" w14:textId="167818B7" w:rsidR="00EE4E9D" w:rsidRPr="00C76A5C" w:rsidRDefault="00EE4E9D" w:rsidP="00EE4E9D">
            <w:pPr>
              <w:pStyle w:val="RowsHeading"/>
              <w:rPr>
                <w:rFonts w:ascii="Gadugi" w:hAnsi="Gadugi" w:cs="Times New Roman"/>
                <w:bCs/>
                <w:sz w:val="20"/>
                <w:szCs w:val="22"/>
              </w:rPr>
            </w:pPr>
            <w:r>
              <w:rPr>
                <w:rFonts w:ascii="Gadugi" w:hAnsi="Gadugi" w:cs="Times New Roman"/>
                <w:bCs/>
                <w:sz w:val="20"/>
                <w:szCs w:val="22"/>
              </w:rPr>
              <w:t>4.2.1</w:t>
            </w:r>
          </w:p>
        </w:tc>
        <w:tc>
          <w:tcPr>
            <w:tcW w:w="2717" w:type="pct"/>
            <w:gridSpan w:val="3"/>
          </w:tcPr>
          <w:p w14:paraId="542FDDE1" w14:textId="77777777"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Does your economy monitor the effective tax burden on SMEs?</w:t>
            </w:r>
          </w:p>
        </w:tc>
        <w:tc>
          <w:tcPr>
            <w:tcW w:w="1112" w:type="pct"/>
            <w:shd w:val="clear" w:color="auto" w:fill="auto"/>
          </w:tcPr>
          <w:p w14:paraId="3C53601D"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4B5FE152" w14:textId="659B17B1" w:rsidR="00EE4E9D" w:rsidRPr="00C23567" w:rsidRDefault="00EE4E9D" w:rsidP="00EE4E9D">
            <w:pPr>
              <w:pStyle w:val="Cell"/>
              <w:rPr>
                <w:rFonts w:ascii="Gadugi" w:hAnsi="Gadugi"/>
                <w:color w:val="5B9BD5" w:themeColor="accent1"/>
              </w:rPr>
            </w:pPr>
            <w:r w:rsidRPr="00A50006">
              <w:rPr>
                <w:rFonts w:ascii="Gadugi" w:hAnsi="Gadugi"/>
                <w:sz w:val="20"/>
              </w:rPr>
              <w:t>[ ] No</w:t>
            </w:r>
          </w:p>
        </w:tc>
        <w:tc>
          <w:tcPr>
            <w:tcW w:w="758" w:type="pct"/>
          </w:tcPr>
          <w:p w14:paraId="3853E5CD" w14:textId="2146069A" w:rsidR="00EE4E9D" w:rsidRPr="00C23567" w:rsidRDefault="00EE4E9D" w:rsidP="00EE4E9D">
            <w:pPr>
              <w:pStyle w:val="Cell"/>
              <w:rPr>
                <w:rFonts w:ascii="Gadugi" w:hAnsi="Gadugi"/>
              </w:rPr>
            </w:pPr>
          </w:p>
        </w:tc>
      </w:tr>
      <w:tr w:rsidR="00EE4E9D" w14:paraId="33293583" w14:textId="77777777" w:rsidTr="008B4758">
        <w:tc>
          <w:tcPr>
            <w:tcW w:w="413" w:type="pct"/>
          </w:tcPr>
          <w:p w14:paraId="72A052BD" w14:textId="37E32D1A" w:rsidR="00EE4E9D" w:rsidRPr="00C76A5C" w:rsidRDefault="00EE4E9D" w:rsidP="00EE4E9D">
            <w:pPr>
              <w:pStyle w:val="RowsHeading"/>
              <w:rPr>
                <w:rFonts w:ascii="Gadugi" w:hAnsi="Gadugi" w:cs="Times New Roman"/>
                <w:bCs/>
                <w:sz w:val="20"/>
                <w:szCs w:val="22"/>
              </w:rPr>
            </w:pPr>
          </w:p>
        </w:tc>
        <w:tc>
          <w:tcPr>
            <w:tcW w:w="277" w:type="pct"/>
          </w:tcPr>
          <w:p w14:paraId="0B9304BD"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If yes</w:t>
            </w:r>
          </w:p>
        </w:tc>
        <w:tc>
          <w:tcPr>
            <w:tcW w:w="2440" w:type="pct"/>
            <w:gridSpan w:val="2"/>
          </w:tcPr>
          <w:p w14:paraId="222985AD"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Please specify types of studies and results</w:t>
            </w:r>
          </w:p>
        </w:tc>
        <w:tc>
          <w:tcPr>
            <w:tcW w:w="1112" w:type="pct"/>
            <w:shd w:val="clear" w:color="auto" w:fill="auto"/>
          </w:tcPr>
          <w:p w14:paraId="2DFA0E79" w14:textId="77777777" w:rsidR="00EE4E9D" w:rsidRPr="00C23567" w:rsidRDefault="00EE4E9D" w:rsidP="00EE4E9D">
            <w:pPr>
              <w:pStyle w:val="Cell"/>
              <w:rPr>
                <w:rFonts w:ascii="Gadugi" w:hAnsi="Gadugi"/>
                <w:color w:val="5B9BD5" w:themeColor="accent1"/>
              </w:rPr>
            </w:pPr>
          </w:p>
        </w:tc>
        <w:tc>
          <w:tcPr>
            <w:tcW w:w="758" w:type="pct"/>
          </w:tcPr>
          <w:p w14:paraId="6D09FC84" w14:textId="70E90EA1" w:rsidR="00EE4E9D" w:rsidRPr="00C23567" w:rsidRDefault="00EE4E9D" w:rsidP="00EE4E9D">
            <w:pPr>
              <w:pStyle w:val="Cell"/>
              <w:rPr>
                <w:rFonts w:ascii="Gadugi" w:hAnsi="Gadugi"/>
              </w:rPr>
            </w:pPr>
          </w:p>
        </w:tc>
      </w:tr>
      <w:tr w:rsidR="00EE4E9D" w14:paraId="517D080A" w14:textId="77777777" w:rsidTr="008B4758">
        <w:tc>
          <w:tcPr>
            <w:tcW w:w="413" w:type="pct"/>
          </w:tcPr>
          <w:p w14:paraId="4EF6A93F" w14:textId="5D567B23" w:rsidR="00EE4E9D" w:rsidRPr="00C76A5C" w:rsidRDefault="00EE4E9D" w:rsidP="00EE4E9D">
            <w:pPr>
              <w:pStyle w:val="RowsHeading"/>
              <w:rPr>
                <w:rFonts w:ascii="Gadugi" w:hAnsi="Gadugi" w:cs="Times New Roman"/>
                <w:bCs/>
                <w:sz w:val="20"/>
                <w:szCs w:val="22"/>
              </w:rPr>
            </w:pPr>
            <w:r>
              <w:rPr>
                <w:rFonts w:ascii="Gadugi" w:hAnsi="Gadugi" w:cs="Times New Roman"/>
                <w:bCs/>
                <w:sz w:val="20"/>
                <w:szCs w:val="22"/>
              </w:rPr>
              <w:t>4.2.2</w:t>
            </w:r>
          </w:p>
        </w:tc>
        <w:tc>
          <w:tcPr>
            <w:tcW w:w="2717" w:type="pct"/>
            <w:gridSpan w:val="3"/>
          </w:tcPr>
          <w:p w14:paraId="67C7BABD" w14:textId="77777777"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Does your economy undertake regular evaluations of the performance of SMEs (e.g. bunching analysis to take advantage of simplified tax regimes, growth performance, opportunities used by SMEs to minimise their tax liability, tax-induced hurdles SMEs face in growing and complying with the tax system, etc.)?</w:t>
            </w:r>
          </w:p>
        </w:tc>
        <w:tc>
          <w:tcPr>
            <w:tcW w:w="1112" w:type="pct"/>
            <w:shd w:val="clear" w:color="auto" w:fill="auto"/>
          </w:tcPr>
          <w:p w14:paraId="6C1B11A5"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7453D13A" w14:textId="6580DA67" w:rsidR="00EE4E9D" w:rsidRPr="00C23567" w:rsidRDefault="00EE4E9D" w:rsidP="00EE4E9D">
            <w:pPr>
              <w:pStyle w:val="Cell"/>
              <w:rPr>
                <w:rFonts w:ascii="Gadugi" w:hAnsi="Gadugi"/>
                <w:color w:val="5B9BD5" w:themeColor="accent1"/>
              </w:rPr>
            </w:pPr>
            <w:r w:rsidRPr="00A50006">
              <w:rPr>
                <w:rFonts w:ascii="Gadugi" w:hAnsi="Gadugi"/>
                <w:sz w:val="20"/>
              </w:rPr>
              <w:t>[ ] No</w:t>
            </w:r>
          </w:p>
        </w:tc>
        <w:tc>
          <w:tcPr>
            <w:tcW w:w="758" w:type="pct"/>
          </w:tcPr>
          <w:p w14:paraId="4E8EA5D7" w14:textId="452952B3" w:rsidR="00EE4E9D" w:rsidRDefault="00EE4E9D" w:rsidP="00EE4E9D">
            <w:pPr>
              <w:pStyle w:val="Cell"/>
              <w:rPr>
                <w:rFonts w:ascii="Gadugi" w:hAnsi="Gadugi"/>
              </w:rPr>
            </w:pPr>
          </w:p>
        </w:tc>
      </w:tr>
      <w:tr w:rsidR="00EE4E9D" w14:paraId="44A9FC62" w14:textId="77777777" w:rsidTr="008B4758">
        <w:tc>
          <w:tcPr>
            <w:tcW w:w="413" w:type="pct"/>
          </w:tcPr>
          <w:p w14:paraId="44AA46CB" w14:textId="3C23D183" w:rsidR="00EE4E9D" w:rsidRPr="00C76A5C" w:rsidRDefault="00EE4E9D" w:rsidP="00EE4E9D">
            <w:pPr>
              <w:pStyle w:val="RowsHeading"/>
              <w:rPr>
                <w:rFonts w:ascii="Gadugi" w:hAnsi="Gadugi" w:cs="Times New Roman"/>
                <w:bCs/>
                <w:sz w:val="20"/>
                <w:szCs w:val="22"/>
              </w:rPr>
            </w:pPr>
          </w:p>
        </w:tc>
        <w:tc>
          <w:tcPr>
            <w:tcW w:w="277" w:type="pct"/>
          </w:tcPr>
          <w:p w14:paraId="536AA772"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If yes</w:t>
            </w:r>
          </w:p>
        </w:tc>
        <w:tc>
          <w:tcPr>
            <w:tcW w:w="2440" w:type="pct"/>
            <w:gridSpan w:val="2"/>
          </w:tcPr>
          <w:p w14:paraId="3DA6A81E"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Please specify type of evaluations and results</w:t>
            </w:r>
          </w:p>
        </w:tc>
        <w:tc>
          <w:tcPr>
            <w:tcW w:w="1112" w:type="pct"/>
            <w:shd w:val="clear" w:color="auto" w:fill="auto"/>
          </w:tcPr>
          <w:p w14:paraId="3D8C495C" w14:textId="77777777" w:rsidR="00EE4E9D" w:rsidRPr="00C23567" w:rsidRDefault="00EE4E9D" w:rsidP="00EE4E9D">
            <w:pPr>
              <w:pStyle w:val="Cell"/>
              <w:rPr>
                <w:rFonts w:ascii="Gadugi" w:hAnsi="Gadugi"/>
                <w:color w:val="5B9BD5" w:themeColor="accent1"/>
              </w:rPr>
            </w:pPr>
          </w:p>
        </w:tc>
        <w:tc>
          <w:tcPr>
            <w:tcW w:w="758" w:type="pct"/>
          </w:tcPr>
          <w:p w14:paraId="49E72CAE" w14:textId="712539B5" w:rsidR="00EE4E9D" w:rsidRDefault="00EE4E9D" w:rsidP="00EE4E9D">
            <w:pPr>
              <w:pStyle w:val="Cell"/>
              <w:rPr>
                <w:rFonts w:ascii="Gadugi" w:hAnsi="Gadugi"/>
              </w:rPr>
            </w:pPr>
          </w:p>
        </w:tc>
      </w:tr>
      <w:tr w:rsidR="00EE4E9D" w14:paraId="60B96FB7" w14:textId="77777777" w:rsidTr="008B4758">
        <w:tc>
          <w:tcPr>
            <w:tcW w:w="413" w:type="pct"/>
          </w:tcPr>
          <w:p w14:paraId="48440807" w14:textId="18C40119" w:rsidR="00EE4E9D" w:rsidRDefault="00EE4E9D" w:rsidP="00EE4E9D">
            <w:pPr>
              <w:pStyle w:val="RowsHeading"/>
              <w:rPr>
                <w:rFonts w:ascii="Gadugi" w:hAnsi="Gadugi" w:cs="Times New Roman"/>
                <w:bCs/>
                <w:sz w:val="20"/>
                <w:szCs w:val="22"/>
              </w:rPr>
            </w:pPr>
            <w:r>
              <w:rPr>
                <w:rFonts w:ascii="Gadugi" w:hAnsi="Gadugi" w:cs="Times New Roman"/>
                <w:bCs/>
                <w:sz w:val="20"/>
                <w:szCs w:val="22"/>
              </w:rPr>
              <w:t>4.2.3</w:t>
            </w:r>
          </w:p>
        </w:tc>
        <w:tc>
          <w:tcPr>
            <w:tcW w:w="2717" w:type="pct"/>
            <w:gridSpan w:val="3"/>
          </w:tcPr>
          <w:p w14:paraId="74F4D8DE" w14:textId="77777777"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Does your economy undertake regular evaluations of measures aimed at easing tax compliance for SMEs?</w:t>
            </w:r>
          </w:p>
        </w:tc>
        <w:tc>
          <w:tcPr>
            <w:tcW w:w="1112" w:type="pct"/>
            <w:shd w:val="clear" w:color="auto" w:fill="auto"/>
          </w:tcPr>
          <w:p w14:paraId="409EF61A" w14:textId="77777777" w:rsidR="00EE4E9D" w:rsidRPr="00A50006" w:rsidRDefault="00EE4E9D" w:rsidP="00EE4E9D">
            <w:pPr>
              <w:pStyle w:val="Cell"/>
              <w:rPr>
                <w:rFonts w:ascii="Gadugi" w:hAnsi="Gadugi"/>
                <w:sz w:val="20"/>
              </w:rPr>
            </w:pPr>
            <w:proofErr w:type="gramStart"/>
            <w:r w:rsidRPr="00A50006">
              <w:rPr>
                <w:rFonts w:ascii="Gadugi" w:hAnsi="Gadugi"/>
                <w:sz w:val="20"/>
              </w:rPr>
              <w:t>[ ]</w:t>
            </w:r>
            <w:proofErr w:type="gramEnd"/>
            <w:r w:rsidRPr="00A50006">
              <w:rPr>
                <w:rFonts w:ascii="Gadugi" w:hAnsi="Gadugi"/>
                <w:sz w:val="20"/>
              </w:rPr>
              <w:t xml:space="preserve"> Yes</w:t>
            </w:r>
          </w:p>
          <w:p w14:paraId="7030C52A" w14:textId="2D541E1C" w:rsidR="00EE4E9D" w:rsidRPr="00A50006" w:rsidRDefault="00EE4E9D" w:rsidP="00EE4E9D">
            <w:pPr>
              <w:pStyle w:val="Cell"/>
              <w:rPr>
                <w:rFonts w:ascii="Gadugi" w:hAnsi="Gadugi"/>
                <w:sz w:val="20"/>
              </w:rPr>
            </w:pPr>
            <w:r w:rsidRPr="00A50006">
              <w:rPr>
                <w:rFonts w:ascii="Gadugi" w:hAnsi="Gadugi"/>
                <w:sz w:val="20"/>
              </w:rPr>
              <w:t>[ ] No</w:t>
            </w:r>
          </w:p>
        </w:tc>
        <w:tc>
          <w:tcPr>
            <w:tcW w:w="758" w:type="pct"/>
          </w:tcPr>
          <w:p w14:paraId="1A08DAAA" w14:textId="3811AA6E" w:rsidR="00EE4E9D" w:rsidRDefault="00EE4E9D" w:rsidP="00EE4E9D">
            <w:pPr>
              <w:pStyle w:val="Cell"/>
              <w:rPr>
                <w:rFonts w:ascii="Gadugi" w:hAnsi="Gadugi"/>
              </w:rPr>
            </w:pPr>
          </w:p>
        </w:tc>
      </w:tr>
      <w:tr w:rsidR="00EE4E9D" w14:paraId="4B4F3716" w14:textId="77777777" w:rsidTr="008B4758">
        <w:tc>
          <w:tcPr>
            <w:tcW w:w="413" w:type="pct"/>
          </w:tcPr>
          <w:p w14:paraId="44FFB604" w14:textId="119C666A" w:rsidR="00EE4E9D" w:rsidRDefault="00EE4E9D" w:rsidP="00EE4E9D">
            <w:pPr>
              <w:pStyle w:val="RowsHeading"/>
              <w:rPr>
                <w:rFonts w:ascii="Gadugi" w:hAnsi="Gadugi" w:cs="Times New Roman"/>
                <w:bCs/>
                <w:sz w:val="20"/>
                <w:szCs w:val="22"/>
              </w:rPr>
            </w:pPr>
          </w:p>
        </w:tc>
        <w:tc>
          <w:tcPr>
            <w:tcW w:w="277" w:type="pct"/>
          </w:tcPr>
          <w:p w14:paraId="20F69EEE"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If yes</w:t>
            </w:r>
          </w:p>
        </w:tc>
        <w:tc>
          <w:tcPr>
            <w:tcW w:w="2440" w:type="pct"/>
            <w:gridSpan w:val="2"/>
          </w:tcPr>
          <w:p w14:paraId="303BE462" w14:textId="77777777" w:rsidR="00EE4E9D" w:rsidRPr="002F40D4" w:rsidRDefault="00EE4E9D" w:rsidP="00EE4E9D">
            <w:pPr>
              <w:pStyle w:val="RowsHeading"/>
              <w:rPr>
                <w:rFonts w:ascii="Gadugi" w:hAnsi="Gadugi" w:cs="Times New Roman"/>
                <w:bCs/>
                <w:sz w:val="20"/>
                <w:szCs w:val="22"/>
              </w:rPr>
            </w:pPr>
            <w:r w:rsidRPr="002F40D4">
              <w:rPr>
                <w:rFonts w:ascii="Gadugi" w:hAnsi="Gadugi" w:cs="Times New Roman"/>
                <w:bCs/>
                <w:sz w:val="20"/>
                <w:szCs w:val="22"/>
              </w:rPr>
              <w:t>Please specify the type of evaluations and the results found.</w:t>
            </w:r>
          </w:p>
        </w:tc>
        <w:tc>
          <w:tcPr>
            <w:tcW w:w="1112" w:type="pct"/>
            <w:shd w:val="clear" w:color="auto" w:fill="auto"/>
          </w:tcPr>
          <w:p w14:paraId="04B547DD" w14:textId="77777777" w:rsidR="00EE4E9D" w:rsidRPr="00A50006" w:rsidRDefault="00EE4E9D" w:rsidP="00EE4E9D">
            <w:pPr>
              <w:pStyle w:val="Cell"/>
              <w:rPr>
                <w:rFonts w:ascii="Gadugi" w:hAnsi="Gadugi"/>
                <w:sz w:val="20"/>
              </w:rPr>
            </w:pPr>
          </w:p>
        </w:tc>
        <w:tc>
          <w:tcPr>
            <w:tcW w:w="758" w:type="pct"/>
          </w:tcPr>
          <w:p w14:paraId="3992AEF8" w14:textId="0F0017C4" w:rsidR="00EE4E9D" w:rsidRDefault="00EE4E9D" w:rsidP="00EE4E9D">
            <w:pPr>
              <w:pStyle w:val="Cell"/>
              <w:rPr>
                <w:rFonts w:ascii="Gadugi" w:hAnsi="Gadugi"/>
              </w:rPr>
            </w:pPr>
          </w:p>
        </w:tc>
      </w:tr>
      <w:tr w:rsidR="00EE4E9D" w14:paraId="1489EC91" w14:textId="77777777" w:rsidTr="008B4758">
        <w:tc>
          <w:tcPr>
            <w:tcW w:w="413" w:type="pct"/>
          </w:tcPr>
          <w:p w14:paraId="39011C69" w14:textId="0AA24A11" w:rsidR="00EE4E9D" w:rsidRDefault="00EE4E9D" w:rsidP="00EE4E9D">
            <w:pPr>
              <w:pStyle w:val="RowsHeading"/>
              <w:rPr>
                <w:rFonts w:ascii="Gadugi" w:hAnsi="Gadugi" w:cs="Times New Roman"/>
                <w:bCs/>
                <w:sz w:val="20"/>
                <w:szCs w:val="22"/>
              </w:rPr>
            </w:pPr>
            <w:r>
              <w:rPr>
                <w:rFonts w:ascii="Gadugi" w:hAnsi="Gadugi" w:cs="Times New Roman"/>
                <w:bCs/>
                <w:sz w:val="20"/>
                <w:szCs w:val="22"/>
              </w:rPr>
              <w:t>4.2.4</w:t>
            </w:r>
          </w:p>
        </w:tc>
        <w:tc>
          <w:tcPr>
            <w:tcW w:w="2717" w:type="pct"/>
            <w:gridSpan w:val="3"/>
          </w:tcPr>
          <w:p w14:paraId="7AABC4AD" w14:textId="77777777" w:rsidR="00EE4E9D" w:rsidRPr="008B4758" w:rsidRDefault="00EE4E9D" w:rsidP="00EE4E9D">
            <w:pPr>
              <w:pStyle w:val="RowsHeading"/>
              <w:rPr>
                <w:rFonts w:ascii="Gadugi" w:hAnsi="Gadugi" w:cs="Times New Roman"/>
                <w:b/>
                <w:bCs/>
                <w:sz w:val="20"/>
                <w:szCs w:val="22"/>
              </w:rPr>
            </w:pPr>
            <w:r w:rsidRPr="008B4758">
              <w:rPr>
                <w:rFonts w:ascii="Gadugi" w:hAnsi="Gadugi" w:cs="Times New Roman"/>
                <w:b/>
                <w:bCs/>
                <w:sz w:val="20"/>
                <w:szCs w:val="22"/>
              </w:rPr>
              <w:t xml:space="preserve">Does your tax administration use information from VAT returns to verify income tax returns (and vice versa)? </w:t>
            </w:r>
          </w:p>
        </w:tc>
        <w:tc>
          <w:tcPr>
            <w:tcW w:w="1112" w:type="pct"/>
            <w:shd w:val="clear" w:color="auto" w:fill="auto"/>
          </w:tcPr>
          <w:p w14:paraId="2AA52D91" w14:textId="77777777" w:rsidR="00EE4E9D" w:rsidRPr="00A50006" w:rsidRDefault="00EE4E9D" w:rsidP="00EE4E9D">
            <w:pPr>
              <w:pStyle w:val="Cell"/>
              <w:rPr>
                <w:rFonts w:ascii="Gadugi" w:hAnsi="Gadugi"/>
                <w:sz w:val="20"/>
              </w:rPr>
            </w:pPr>
          </w:p>
        </w:tc>
        <w:tc>
          <w:tcPr>
            <w:tcW w:w="758" w:type="pct"/>
          </w:tcPr>
          <w:p w14:paraId="1DD1CBF3" w14:textId="79E61436" w:rsidR="00EE4E9D" w:rsidRDefault="00EE4E9D" w:rsidP="00EE4E9D">
            <w:pPr>
              <w:pStyle w:val="Cell"/>
              <w:rPr>
                <w:rFonts w:ascii="Gadugi" w:hAnsi="Gadugi"/>
              </w:rPr>
            </w:pPr>
          </w:p>
        </w:tc>
      </w:tr>
      <w:tr w:rsidR="00EE4E9D" w14:paraId="579234F0" w14:textId="77777777" w:rsidTr="008B4758">
        <w:tc>
          <w:tcPr>
            <w:tcW w:w="413" w:type="pct"/>
            <w:shd w:val="clear" w:color="auto" w:fill="F2F2F2" w:themeFill="background1" w:themeFillShade="F2"/>
          </w:tcPr>
          <w:p w14:paraId="0A452E80" w14:textId="26B14663" w:rsidR="00EE4E9D" w:rsidRPr="008732F1" w:rsidRDefault="00EE4E9D" w:rsidP="00EE4E9D">
            <w:pPr>
              <w:rPr>
                <w:rFonts w:ascii="Gadugi" w:eastAsiaTheme="minorEastAsia" w:hAnsi="Gadugi" w:cs="Times New Roman"/>
                <w:bCs/>
                <w:i/>
                <w:lang w:eastAsia="zh-CN"/>
              </w:rPr>
            </w:pPr>
          </w:p>
        </w:tc>
        <w:tc>
          <w:tcPr>
            <w:tcW w:w="2717" w:type="pct"/>
            <w:gridSpan w:val="3"/>
            <w:shd w:val="clear" w:color="auto" w:fill="F2F2F2" w:themeFill="background1" w:themeFillShade="F2"/>
          </w:tcPr>
          <w:p w14:paraId="1B15A457" w14:textId="19240BE9" w:rsidR="00EE4E9D" w:rsidRPr="008732F1" w:rsidRDefault="00EE4E9D" w:rsidP="00EE4E9D">
            <w:pPr>
              <w:rPr>
                <w:rFonts w:ascii="Gadugi" w:eastAsiaTheme="minorEastAsia" w:hAnsi="Gadugi" w:cs="Times New Roman"/>
                <w:bCs/>
                <w:i/>
                <w:lang w:eastAsia="zh-CN"/>
              </w:rPr>
            </w:pPr>
            <w:r w:rsidRPr="00C76A5C">
              <w:rPr>
                <w:rFonts w:ascii="Gadugi" w:eastAsiaTheme="minorEastAsia" w:hAnsi="Gadugi" w:cs="Times New Roman"/>
                <w:bCs/>
                <w:i/>
                <w:sz w:val="20"/>
                <w:lang w:eastAsia="zh-CN"/>
              </w:rPr>
              <w:t xml:space="preserve">Optional - Please provide any further information on </w:t>
            </w:r>
            <w:r w:rsidRPr="008B4758">
              <w:rPr>
                <w:rFonts w:ascii="Gadugi" w:eastAsiaTheme="minorEastAsia" w:hAnsi="Gadugi" w:cs="Times New Roman"/>
                <w:b/>
                <w:bCs/>
                <w:i/>
                <w:sz w:val="20"/>
                <w:lang w:eastAsia="zh-CN"/>
              </w:rPr>
              <w:t xml:space="preserve">Tax compliance procedures </w:t>
            </w:r>
            <w:r>
              <w:rPr>
                <w:rFonts w:ascii="Gadugi" w:eastAsiaTheme="minorEastAsia" w:hAnsi="Gadugi" w:cs="Times New Roman"/>
                <w:bCs/>
                <w:i/>
                <w:sz w:val="20"/>
                <w:lang w:eastAsia="zh-CN"/>
              </w:rPr>
              <w:t>in your economy that</w:t>
            </w:r>
            <w:r w:rsidRPr="00C76A5C">
              <w:rPr>
                <w:rFonts w:ascii="Gadugi" w:eastAsiaTheme="minorEastAsia" w:hAnsi="Gadugi" w:cs="Times New Roman"/>
                <w:bCs/>
                <w:i/>
                <w:sz w:val="20"/>
                <w:lang w:eastAsia="zh-CN"/>
              </w:rPr>
              <w:t xml:space="preserve"> you deem relevant for the assessment</w:t>
            </w:r>
            <w:r>
              <w:rPr>
                <w:rFonts w:ascii="Gadugi" w:eastAsiaTheme="minorEastAsia" w:hAnsi="Gadugi" w:cs="Times New Roman"/>
                <w:bCs/>
                <w:i/>
                <w:sz w:val="20"/>
                <w:lang w:eastAsia="zh-CN"/>
              </w:rPr>
              <w:t>:</w:t>
            </w:r>
          </w:p>
        </w:tc>
        <w:tc>
          <w:tcPr>
            <w:tcW w:w="1112" w:type="pct"/>
            <w:shd w:val="clear" w:color="auto" w:fill="F2F2F2" w:themeFill="background1" w:themeFillShade="F2"/>
          </w:tcPr>
          <w:p w14:paraId="284E6E28" w14:textId="77777777" w:rsidR="00EE4E9D" w:rsidRPr="00C23567" w:rsidRDefault="00EE4E9D" w:rsidP="00EE4E9D">
            <w:pPr>
              <w:pStyle w:val="Cell"/>
              <w:rPr>
                <w:rFonts w:ascii="Gadugi" w:hAnsi="Gadugi" w:cs="Times New Roman"/>
                <w:i/>
                <w:sz w:val="22"/>
              </w:rPr>
            </w:pPr>
          </w:p>
        </w:tc>
        <w:tc>
          <w:tcPr>
            <w:tcW w:w="758" w:type="pct"/>
            <w:shd w:val="clear" w:color="auto" w:fill="F2F2F2" w:themeFill="background1" w:themeFillShade="F2"/>
          </w:tcPr>
          <w:p w14:paraId="63E4B21F" w14:textId="7EABFA61" w:rsidR="00EE4E9D" w:rsidRPr="00C23567" w:rsidRDefault="00EE4E9D" w:rsidP="00EE4E9D">
            <w:pPr>
              <w:pStyle w:val="Cell"/>
              <w:rPr>
                <w:rFonts w:ascii="Gadugi" w:hAnsi="Gadugi" w:cs="Times New Roman"/>
                <w:i/>
                <w:sz w:val="22"/>
              </w:rPr>
            </w:pPr>
          </w:p>
        </w:tc>
      </w:tr>
    </w:tbl>
    <w:p w14:paraId="256A2995" w14:textId="2A938531" w:rsidR="0017334E" w:rsidRDefault="0017334E" w:rsidP="0017334E">
      <w:pPr>
        <w:rPr>
          <w:lang w:eastAsia="zh-CN"/>
        </w:rPr>
      </w:pPr>
    </w:p>
    <w:p w14:paraId="78695FDF" w14:textId="77777777" w:rsidR="002F40D4" w:rsidRPr="00A50006" w:rsidRDefault="002F40D4" w:rsidP="0017334E">
      <w:pPr>
        <w:rPr>
          <w:lang w:eastAsia="zh-CN"/>
        </w:rPr>
      </w:pPr>
    </w:p>
    <w:tbl>
      <w:tblPr>
        <w:tblStyle w:val="TabloKlavuzu"/>
        <w:tblW w:w="15446" w:type="dxa"/>
        <w:tblLook w:val="04A0" w:firstRow="1" w:lastRow="0" w:firstColumn="1" w:lastColumn="0" w:noHBand="0" w:noVBand="1"/>
      </w:tblPr>
      <w:tblGrid>
        <w:gridCol w:w="2830"/>
        <w:gridCol w:w="12616"/>
      </w:tblGrid>
      <w:tr w:rsidR="007F7B33" w14:paraId="3257992F" w14:textId="77777777" w:rsidTr="00F656C2">
        <w:tc>
          <w:tcPr>
            <w:tcW w:w="2830" w:type="dxa"/>
            <w:shd w:val="clear" w:color="auto" w:fill="F2F2F2" w:themeFill="background1" w:themeFillShade="F2"/>
          </w:tcPr>
          <w:p w14:paraId="5BB3ADFA" w14:textId="1DB2009D" w:rsidR="007F7B33" w:rsidRPr="00CA7A69" w:rsidRDefault="007F7B33" w:rsidP="007F7B33">
            <w:pPr>
              <w:jc w:val="both"/>
              <w:rPr>
                <w:rFonts w:ascii="Gadugi" w:hAnsi="Gadugi"/>
                <w:b/>
                <w:sz w:val="18"/>
                <w:szCs w:val="18"/>
              </w:rPr>
            </w:pPr>
            <w:r w:rsidRPr="00CA7A69">
              <w:rPr>
                <w:rFonts w:ascii="Gadugi" w:hAnsi="Gadugi"/>
                <w:b/>
                <w:sz w:val="20"/>
                <w:szCs w:val="18"/>
              </w:rPr>
              <w:t>Self-assessed level (1 through 5, whole and half num</w:t>
            </w:r>
            <w:r>
              <w:rPr>
                <w:rFonts w:ascii="Gadugi" w:hAnsi="Gadugi"/>
                <w:b/>
                <w:sz w:val="20"/>
                <w:szCs w:val="18"/>
              </w:rPr>
              <w:t>bers) for the overall dimension –</w:t>
            </w:r>
            <w:r w:rsidRPr="00CA7A69">
              <w:rPr>
                <w:rFonts w:ascii="Gadugi" w:hAnsi="Gadugi"/>
                <w:b/>
                <w:sz w:val="20"/>
                <w:szCs w:val="18"/>
              </w:rPr>
              <w:t xml:space="preserve"> </w:t>
            </w:r>
            <w:r>
              <w:rPr>
                <w:rFonts w:ascii="Gadugi" w:hAnsi="Gadugi"/>
                <w:b/>
                <w:sz w:val="20"/>
                <w:szCs w:val="18"/>
              </w:rPr>
              <w:t xml:space="preserve">Operational environment for SMEs: </w:t>
            </w:r>
          </w:p>
        </w:tc>
        <w:tc>
          <w:tcPr>
            <w:tcW w:w="12616" w:type="dxa"/>
          </w:tcPr>
          <w:p w14:paraId="172645FC" w14:textId="77777777" w:rsidR="007F7B33" w:rsidRDefault="007F7B33" w:rsidP="00A27AF2">
            <w:pPr>
              <w:jc w:val="both"/>
              <w:rPr>
                <w:rFonts w:ascii="Gadugi" w:hAnsi="Gadugi"/>
                <w:b/>
              </w:rPr>
            </w:pPr>
          </w:p>
        </w:tc>
      </w:tr>
    </w:tbl>
    <w:p w14:paraId="3031F8D7" w14:textId="77777777" w:rsidR="00A50006" w:rsidRPr="00A50006" w:rsidRDefault="00A50006" w:rsidP="00A50006">
      <w:pPr>
        <w:rPr>
          <w:lang w:eastAsia="zh-CN"/>
        </w:rPr>
      </w:pPr>
    </w:p>
    <w:sectPr w:rsidR="00A50006" w:rsidRPr="00A50006" w:rsidSect="008A5DB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F5AFB" w14:textId="77777777" w:rsidR="00C86410" w:rsidRDefault="00C86410" w:rsidP="002F40D4">
      <w:pPr>
        <w:spacing w:after="0" w:line="240" w:lineRule="auto"/>
      </w:pPr>
      <w:r>
        <w:separator/>
      </w:r>
    </w:p>
  </w:endnote>
  <w:endnote w:type="continuationSeparator" w:id="0">
    <w:p w14:paraId="78AF76A5" w14:textId="77777777" w:rsidR="00C86410" w:rsidRDefault="00C86410" w:rsidP="002F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BBF8F" w14:textId="77777777" w:rsidR="00C86410" w:rsidRDefault="00C86410" w:rsidP="002F40D4">
      <w:pPr>
        <w:spacing w:after="0" w:line="240" w:lineRule="auto"/>
      </w:pPr>
      <w:r>
        <w:separator/>
      </w:r>
    </w:p>
  </w:footnote>
  <w:footnote w:type="continuationSeparator" w:id="0">
    <w:p w14:paraId="09BC8610" w14:textId="77777777" w:rsidR="00C86410" w:rsidRDefault="00C86410" w:rsidP="002F40D4">
      <w:pPr>
        <w:spacing w:after="0" w:line="240" w:lineRule="auto"/>
      </w:pPr>
      <w:r>
        <w:continuationSeparator/>
      </w:r>
    </w:p>
  </w:footnote>
  <w:footnote w:id="1">
    <w:p w14:paraId="0707692A" w14:textId="77777777" w:rsidR="00DE0239" w:rsidRPr="002F40D4" w:rsidRDefault="00DE0239" w:rsidP="00DE0239">
      <w:pPr>
        <w:pStyle w:val="DipnotMetni"/>
        <w:jc w:val="both"/>
        <w:rPr>
          <w:rFonts w:ascii="Gadugi" w:hAnsi="Gadugi"/>
          <w:i/>
          <w:color w:val="000000" w:themeColor="text1"/>
          <w:sz w:val="16"/>
        </w:rPr>
      </w:pPr>
      <w:r w:rsidRPr="002F40D4">
        <w:rPr>
          <w:rStyle w:val="DipnotBavurusu"/>
          <w:rFonts w:ascii="Gadugi" w:hAnsi="Gadugi"/>
          <w:color w:val="000000" w:themeColor="text1"/>
          <w:sz w:val="18"/>
        </w:rPr>
        <w:footnoteRef/>
      </w:r>
      <w:r w:rsidRPr="002F40D4">
        <w:rPr>
          <w:rFonts w:ascii="Gadugi" w:hAnsi="Gadugi"/>
          <w:color w:val="000000" w:themeColor="text1"/>
          <w:sz w:val="18"/>
        </w:rPr>
        <w:t xml:space="preserve"> </w:t>
      </w:r>
      <w:r w:rsidRPr="002F40D4">
        <w:rPr>
          <w:rFonts w:ascii="Gadugi" w:hAnsi="Gadugi"/>
          <w:color w:val="000000" w:themeColor="text1"/>
          <w:sz w:val="16"/>
        </w:rPr>
        <w:t>E-Government refers to the use by the governments of information and communication technologies (ICTs), and particularly the Internet, as a tool to achieve better government</w:t>
      </w:r>
      <w:r>
        <w:rPr>
          <w:rFonts w:ascii="Gadugi" w:hAnsi="Gadugi"/>
          <w:color w:val="000000" w:themeColor="text1"/>
          <w:sz w:val="16"/>
        </w:rPr>
        <w:t>.</w:t>
      </w:r>
    </w:p>
  </w:footnote>
  <w:footnote w:id="2">
    <w:p w14:paraId="425A356B" w14:textId="77777777" w:rsidR="00DE0239" w:rsidRPr="002F40D4" w:rsidRDefault="00DE0239" w:rsidP="00DE0239">
      <w:pPr>
        <w:pStyle w:val="DipnotMetni"/>
        <w:jc w:val="both"/>
        <w:rPr>
          <w:rFonts w:ascii="Gadugi" w:hAnsi="Gadugi"/>
          <w:color w:val="000000" w:themeColor="text1"/>
          <w:sz w:val="16"/>
        </w:rPr>
      </w:pPr>
      <w:r>
        <w:rPr>
          <w:rStyle w:val="DipnotBavurusu"/>
        </w:rPr>
        <w:footnoteRef/>
      </w:r>
      <w:r>
        <w:t xml:space="preserve"> </w:t>
      </w:r>
      <w:r w:rsidRPr="002F40D4">
        <w:rPr>
          <w:rFonts w:ascii="Gadugi" w:hAnsi="Gadugi"/>
          <w:color w:val="000000" w:themeColor="text1"/>
          <w:sz w:val="16"/>
        </w:rPr>
        <w:t>Digital Government refers to the use of digital technologies</w:t>
      </w:r>
      <w:r>
        <w:rPr>
          <w:rFonts w:ascii="Gadugi" w:hAnsi="Gadugi"/>
          <w:color w:val="000000" w:themeColor="text1"/>
          <w:sz w:val="16"/>
        </w:rPr>
        <w:t xml:space="preserve"> and data</w:t>
      </w:r>
      <w:r w:rsidRPr="002F40D4">
        <w:rPr>
          <w:rFonts w:ascii="Gadugi" w:hAnsi="Gadugi"/>
          <w:color w:val="000000" w:themeColor="text1"/>
          <w:sz w:val="16"/>
        </w:rPr>
        <w:t xml:space="preserve">, as an integrated part of governments’ modernisation strategies, to create public value. It relies on a digital government ecosystem comprised of government actors, non-governmental organisations, businesses, citizens’ associations and individuals which supports the production of and access to data, services and content through interactions with the government. </w:t>
      </w:r>
    </w:p>
    <w:p w14:paraId="19C01673" w14:textId="77777777" w:rsidR="00DE0239" w:rsidRPr="00BD07F0" w:rsidRDefault="00DE0239" w:rsidP="00DE0239">
      <w:pPr>
        <w:pStyle w:val="DipnotMetni"/>
      </w:pPr>
      <w:r w:rsidRPr="002F40D4">
        <w:rPr>
          <w:rFonts w:ascii="Gadugi" w:hAnsi="Gadugi"/>
          <w:i/>
          <w:color w:val="000000" w:themeColor="text1"/>
          <w:sz w:val="16"/>
        </w:rPr>
        <w:t>Source: OECD Recommendation of the Council on Digital Government Strategies (2014)</w:t>
      </w:r>
    </w:p>
  </w:footnote>
  <w:footnote w:id="3">
    <w:p w14:paraId="792A05AD" w14:textId="77777777" w:rsidR="00DE0239" w:rsidRPr="00202427" w:rsidRDefault="00DE0239" w:rsidP="00DE0239">
      <w:pPr>
        <w:pStyle w:val="DipnotMetni"/>
        <w:rPr>
          <w:rFonts w:ascii="Gadugi" w:hAnsi="Gadugi"/>
          <w:color w:val="7030A0"/>
          <w:sz w:val="18"/>
        </w:rPr>
      </w:pPr>
      <w:r w:rsidRPr="002F40D4">
        <w:rPr>
          <w:rStyle w:val="DipnotBavurusu"/>
          <w:color w:val="000000" w:themeColor="text1"/>
          <w:sz w:val="18"/>
        </w:rPr>
        <w:footnoteRef/>
      </w:r>
      <w:r w:rsidRPr="002F40D4">
        <w:rPr>
          <w:color w:val="000000" w:themeColor="text1"/>
          <w:sz w:val="18"/>
        </w:rPr>
        <w:t xml:space="preserve"> </w:t>
      </w:r>
      <w:r w:rsidRPr="002F40D4">
        <w:rPr>
          <w:rFonts w:ascii="Gadugi" w:hAnsi="Gadugi"/>
          <w:color w:val="000000" w:themeColor="text1"/>
          <w:sz w:val="16"/>
        </w:rPr>
        <w:t>Digital services can be understood as services provided through a government website, e-mail, social media or mobile application.</w:t>
      </w:r>
    </w:p>
  </w:footnote>
  <w:footnote w:id="4">
    <w:p w14:paraId="5C28BE20" w14:textId="77777777" w:rsidR="00DE0239" w:rsidRPr="001D1508" w:rsidRDefault="00DE0239" w:rsidP="00DE0239">
      <w:pPr>
        <w:pStyle w:val="DipnotMetni"/>
        <w:rPr>
          <w:rFonts w:ascii="Gadugi" w:hAnsi="Gadugi"/>
          <w:sz w:val="16"/>
        </w:rPr>
      </w:pPr>
      <w:r w:rsidRPr="002F40D4">
        <w:rPr>
          <w:rStyle w:val="DipnotBavurusu"/>
          <w:rFonts w:ascii="Gadugi" w:hAnsi="Gadugi"/>
          <w:sz w:val="16"/>
        </w:rPr>
        <w:footnoteRef/>
      </w:r>
      <w:r w:rsidRPr="002F40D4">
        <w:rPr>
          <w:rFonts w:ascii="Gadugi" w:hAnsi="Gadugi"/>
          <w:sz w:val="16"/>
        </w:rPr>
        <w:t xml:space="preserve"> </w:t>
      </w:r>
      <w:r>
        <w:rPr>
          <w:rFonts w:ascii="Gadugi" w:hAnsi="Gadugi"/>
          <w:sz w:val="16"/>
        </w:rPr>
        <w:t>R</w:t>
      </w:r>
      <w:r w:rsidRPr="00BD07F0">
        <w:rPr>
          <w:rFonts w:ascii="Gadugi" w:hAnsi="Gadugi"/>
          <w:sz w:val="16"/>
        </w:rPr>
        <w:t>efers to th</w:t>
      </w:r>
      <w:r>
        <w:rPr>
          <w:rFonts w:ascii="Gadugi" w:hAnsi="Gadugi"/>
          <w:sz w:val="16"/>
        </w:rPr>
        <w:t>e right</w:t>
      </w:r>
      <w:r w:rsidRPr="00BD07F0">
        <w:rPr>
          <w:rFonts w:ascii="Gadugi" w:hAnsi="Gadugi"/>
          <w:sz w:val="16"/>
        </w:rPr>
        <w:t xml:space="preserve"> to provide data to public sector organisations</w:t>
      </w:r>
      <w:r>
        <w:rPr>
          <w:rFonts w:ascii="Gadugi" w:hAnsi="Gadugi"/>
          <w:sz w:val="16"/>
        </w:rPr>
        <w:t xml:space="preserve"> </w:t>
      </w:r>
      <w:r w:rsidRPr="00BD07F0">
        <w:rPr>
          <w:rFonts w:ascii="Gadugi" w:hAnsi="Gadugi"/>
          <w:sz w:val="16"/>
        </w:rPr>
        <w:t>only once, calling to the</w:t>
      </w:r>
      <w:r>
        <w:rPr>
          <w:rFonts w:ascii="Gadugi" w:hAnsi="Gadugi"/>
          <w:sz w:val="16"/>
        </w:rPr>
        <w:t xml:space="preserve"> public sector to establish </w:t>
      </w:r>
      <w:r w:rsidRPr="00BD07F0">
        <w:rPr>
          <w:rFonts w:ascii="Gadugi" w:hAnsi="Gadugi"/>
          <w:sz w:val="16"/>
        </w:rPr>
        <w:t xml:space="preserve">governance, standards and infrastructure </w:t>
      </w:r>
      <w:r>
        <w:rPr>
          <w:rFonts w:ascii="Gadugi" w:hAnsi="Gadugi"/>
          <w:sz w:val="16"/>
        </w:rPr>
        <w:t xml:space="preserve">needed </w:t>
      </w:r>
      <w:r w:rsidRPr="00BD07F0">
        <w:rPr>
          <w:rFonts w:ascii="Gadugi" w:hAnsi="Gadugi"/>
          <w:sz w:val="16"/>
        </w:rPr>
        <w:t>to share and re-use</w:t>
      </w:r>
      <w:r>
        <w:rPr>
          <w:rFonts w:ascii="Gadugi" w:hAnsi="Gadugi"/>
          <w:sz w:val="16"/>
        </w:rPr>
        <w:t xml:space="preserve"> </w:t>
      </w:r>
      <w:r w:rsidRPr="00BD07F0">
        <w:rPr>
          <w:rFonts w:ascii="Gadugi" w:hAnsi="Gadugi"/>
          <w:sz w:val="16"/>
        </w:rPr>
        <w:t>data</w:t>
      </w:r>
      <w:r>
        <w:rPr>
          <w:rFonts w:ascii="Gadugi" w:hAnsi="Gadugi"/>
          <w:sz w:val="16"/>
        </w:rPr>
        <w:t xml:space="preserve">, respecting data protection </w:t>
      </w:r>
      <w:r w:rsidRPr="00BD07F0">
        <w:rPr>
          <w:rFonts w:ascii="Gadugi" w:hAnsi="Gadugi"/>
          <w:sz w:val="16"/>
        </w:rPr>
        <w:t>and</w:t>
      </w:r>
      <w:r>
        <w:rPr>
          <w:rFonts w:ascii="Gadugi" w:hAnsi="Gadugi"/>
          <w:sz w:val="16"/>
        </w:rPr>
        <w:t xml:space="preserve"> any</w:t>
      </w:r>
      <w:r w:rsidRPr="00BD07F0">
        <w:rPr>
          <w:rFonts w:ascii="Gadugi" w:hAnsi="Gadugi"/>
          <w:sz w:val="16"/>
        </w:rPr>
        <w:t xml:space="preserve"> other rele</w:t>
      </w:r>
      <w:r>
        <w:rPr>
          <w:rFonts w:ascii="Gadugi" w:hAnsi="Gadugi"/>
          <w:sz w:val="16"/>
        </w:rPr>
        <w:t>vant regulation (</w:t>
      </w:r>
      <w:hyperlink r:id="rId1" w:history="1">
        <w:r w:rsidRPr="001D1508">
          <w:rPr>
            <w:rStyle w:val="Kpr"/>
            <w:rFonts w:ascii="Gadugi" w:hAnsi="Gadugi"/>
            <w:sz w:val="16"/>
          </w:rPr>
          <w:t>OECD,2019</w:t>
        </w:r>
      </w:hyperlink>
      <w:r>
        <w:rPr>
          <w:rFonts w:ascii="Gadugi" w:hAnsi="Gadugi"/>
          <w:sz w:val="16"/>
        </w:rPr>
        <w:t>).</w:t>
      </w:r>
      <w:r w:rsidRPr="002F40D4">
        <w:rPr>
          <w:rFonts w:ascii="Gadugi" w:hAnsi="Gadugi"/>
          <w:sz w:val="16"/>
        </w:rPr>
        <w:t xml:space="preserve"> </w:t>
      </w:r>
    </w:p>
  </w:footnote>
  <w:footnote w:id="5">
    <w:p w14:paraId="2212AA44" w14:textId="77777777" w:rsidR="00DE0239" w:rsidRPr="002F40D4" w:rsidRDefault="00DE0239" w:rsidP="00DE0239">
      <w:pPr>
        <w:pStyle w:val="DipnotMetni"/>
        <w:rPr>
          <w:rFonts w:ascii="Gadugi" w:hAnsi="Gadugi"/>
          <w:color w:val="000000" w:themeColor="text1"/>
          <w:sz w:val="16"/>
        </w:rPr>
      </w:pPr>
      <w:r w:rsidRPr="002F40D4">
        <w:rPr>
          <w:rStyle w:val="DipnotBavurusu"/>
          <w:rFonts w:ascii="Gadugi" w:hAnsi="Gadugi"/>
          <w:color w:val="000000" w:themeColor="text1"/>
          <w:sz w:val="16"/>
        </w:rPr>
        <w:footnoteRef/>
      </w:r>
      <w:r w:rsidRPr="002F40D4">
        <w:rPr>
          <w:rFonts w:ascii="Gadugi" w:hAnsi="Gadugi"/>
          <w:color w:val="000000" w:themeColor="text1"/>
          <w:sz w:val="16"/>
        </w:rPr>
        <w:t xml:space="preserve"> </w:t>
      </w:r>
      <w:r w:rsidRPr="002F40D4">
        <w:rPr>
          <w:rFonts w:ascii="Gadugi" w:hAnsi="Gadugi"/>
          <w:b/>
          <w:color w:val="000000" w:themeColor="text1"/>
          <w:sz w:val="16"/>
        </w:rPr>
        <w:t>Not digital</w:t>
      </w:r>
      <w:r w:rsidRPr="002F40D4">
        <w:rPr>
          <w:rFonts w:ascii="Gadugi" w:hAnsi="Gadugi"/>
          <w:color w:val="000000" w:themeColor="text1"/>
          <w:sz w:val="16"/>
        </w:rPr>
        <w:t xml:space="preserve">: no single step of the service process can be realised in a digital way; </w:t>
      </w:r>
    </w:p>
    <w:p w14:paraId="411AC7F9" w14:textId="77777777" w:rsidR="00DE0239" w:rsidRPr="002F40D4" w:rsidRDefault="00DE0239" w:rsidP="00DE0239">
      <w:pPr>
        <w:pStyle w:val="DipnotMetni"/>
        <w:rPr>
          <w:rFonts w:ascii="Gadugi" w:hAnsi="Gadugi"/>
          <w:color w:val="000000" w:themeColor="text1"/>
          <w:sz w:val="16"/>
        </w:rPr>
      </w:pPr>
      <w:r w:rsidRPr="002F40D4">
        <w:rPr>
          <w:rFonts w:ascii="Gadugi" w:hAnsi="Gadugi"/>
          <w:b/>
          <w:color w:val="000000" w:themeColor="text1"/>
          <w:sz w:val="16"/>
        </w:rPr>
        <w:t>Partially digital</w:t>
      </w:r>
      <w:r w:rsidRPr="002F40D4">
        <w:rPr>
          <w:rFonts w:ascii="Gadugi" w:hAnsi="Gadugi"/>
          <w:color w:val="000000" w:themeColor="text1"/>
          <w:sz w:val="16"/>
        </w:rPr>
        <w:t xml:space="preserve">: one or more, but not all steps in the service process can be realised in a digital way; </w:t>
      </w:r>
    </w:p>
    <w:p w14:paraId="3B766A0F" w14:textId="77777777" w:rsidR="00DE0239" w:rsidRDefault="00DE0239" w:rsidP="00DE0239">
      <w:pPr>
        <w:pStyle w:val="DipnotMetni"/>
      </w:pPr>
      <w:r w:rsidRPr="002F40D4">
        <w:rPr>
          <w:rFonts w:ascii="Gadugi" w:hAnsi="Gadugi"/>
          <w:b/>
          <w:color w:val="000000" w:themeColor="text1"/>
          <w:sz w:val="16"/>
        </w:rPr>
        <w:t>Fully digital</w:t>
      </w:r>
      <w:r w:rsidRPr="002F40D4">
        <w:rPr>
          <w:rFonts w:ascii="Gadugi" w:hAnsi="Gadugi"/>
          <w:color w:val="000000" w:themeColor="text1"/>
          <w:sz w:val="16"/>
        </w:rPr>
        <w:t>: all steps of the service process can be realised in a digital way.</w:t>
      </w:r>
    </w:p>
  </w:footnote>
  <w:footnote w:id="6">
    <w:p w14:paraId="48CF89AE" w14:textId="77777777" w:rsidR="00DE0239" w:rsidRDefault="00DE0239" w:rsidP="00DE0239">
      <w:pPr>
        <w:pStyle w:val="DipnotMetni"/>
      </w:pPr>
      <w:r w:rsidRPr="005821D8">
        <w:rPr>
          <w:rStyle w:val="DipnotBavurusu"/>
          <w:sz w:val="16"/>
        </w:rPr>
        <w:footnoteRef/>
      </w:r>
      <w:r w:rsidRPr="005821D8">
        <w:rPr>
          <w:sz w:val="16"/>
        </w:rPr>
        <w:t xml:space="preserve"> General Data Protection Regulation</w:t>
      </w:r>
    </w:p>
  </w:footnote>
  <w:footnote w:id="7">
    <w:p w14:paraId="5CE1B5F2" w14:textId="77777777" w:rsidR="00DE0239" w:rsidRPr="00AB42B6" w:rsidRDefault="00DE0239" w:rsidP="00DE0239">
      <w:pPr>
        <w:pStyle w:val="DipnotMetni"/>
        <w:rPr>
          <w:rFonts w:ascii="Gadugi" w:hAnsi="Gadugi"/>
          <w:color w:val="000000" w:themeColor="text1"/>
          <w:sz w:val="16"/>
          <w:szCs w:val="16"/>
        </w:rPr>
      </w:pPr>
      <w:r w:rsidRPr="00AB42B6">
        <w:rPr>
          <w:rStyle w:val="DipnotBavurusu"/>
          <w:rFonts w:ascii="Gadugi" w:hAnsi="Gadugi"/>
          <w:color w:val="000000" w:themeColor="text1"/>
          <w:sz w:val="16"/>
          <w:szCs w:val="16"/>
        </w:rPr>
        <w:footnoteRef/>
      </w:r>
      <w:r w:rsidRPr="00AB42B6">
        <w:rPr>
          <w:rFonts w:ascii="Gadugi" w:hAnsi="Gadugi"/>
          <w:color w:val="000000" w:themeColor="text1"/>
          <w:sz w:val="16"/>
          <w:szCs w:val="16"/>
        </w:rPr>
        <w:t xml:space="preserve"> Activities can range from hackathons to media campaigns to consultations about data needs.</w:t>
      </w:r>
    </w:p>
  </w:footnote>
  <w:footnote w:id="8">
    <w:p w14:paraId="5A0DE7AB" w14:textId="77777777" w:rsidR="00DE0239" w:rsidRDefault="00DE0239" w:rsidP="00DE0239">
      <w:pPr>
        <w:pStyle w:val="AklamaMetni"/>
      </w:pPr>
      <w:r w:rsidRPr="00AB42B6">
        <w:rPr>
          <w:rStyle w:val="DipnotBavurusu"/>
          <w:rFonts w:ascii="Gadugi" w:hAnsi="Gadugi"/>
          <w:sz w:val="16"/>
          <w:szCs w:val="16"/>
        </w:rPr>
        <w:footnoteRef/>
      </w:r>
      <w:r w:rsidRPr="00AB42B6">
        <w:rPr>
          <w:rFonts w:ascii="Gadugi" w:hAnsi="Gadugi"/>
          <w:sz w:val="16"/>
          <w:szCs w:val="16"/>
        </w:rPr>
        <w:t xml:space="preserve"> Open data innovation is the ability of SMEs to use open data sets (e.g. of public sector organisations) to create added value through new products and services.</w:t>
      </w:r>
    </w:p>
  </w:footnote>
  <w:footnote w:id="9">
    <w:p w14:paraId="627D7465" w14:textId="77777777" w:rsidR="00DE0239" w:rsidRDefault="00DE0239" w:rsidP="00DE0239">
      <w:pPr>
        <w:pStyle w:val="DipnotMetni"/>
      </w:pPr>
      <w:r w:rsidRPr="002F40D4">
        <w:rPr>
          <w:rStyle w:val="DipnotBavurusu"/>
          <w:rFonts w:ascii="Gadugi" w:hAnsi="Gadugi"/>
          <w:color w:val="000000" w:themeColor="text1"/>
          <w:sz w:val="16"/>
          <w:szCs w:val="18"/>
        </w:rPr>
        <w:footnoteRef/>
      </w:r>
      <w:r w:rsidRPr="002F40D4">
        <w:rPr>
          <w:rFonts w:ascii="Gadugi" w:hAnsi="Gadugi"/>
          <w:color w:val="000000" w:themeColor="text1"/>
          <w:sz w:val="16"/>
          <w:szCs w:val="18"/>
        </w:rPr>
        <w:t xml:space="preserve"> Through surveys</w:t>
      </w:r>
      <w:r>
        <w:rPr>
          <w:rFonts w:ascii="Gadugi" w:hAnsi="Gadugi"/>
          <w:color w:val="000000" w:themeColor="text1"/>
          <w:sz w:val="16"/>
          <w:szCs w:val="18"/>
        </w:rPr>
        <w:t xml:space="preserve"> and proactive feedback requests</w:t>
      </w:r>
      <w:r w:rsidRPr="002F40D4">
        <w:rPr>
          <w:rFonts w:ascii="Gadugi" w:hAnsi="Gadugi"/>
          <w:color w:val="000000" w:themeColor="text1"/>
          <w:sz w:val="16"/>
          <w:szCs w:val="18"/>
        </w:rPr>
        <w:t>, web statistics, social media</w:t>
      </w:r>
      <w:r>
        <w:rPr>
          <w:rFonts w:ascii="Gadugi" w:hAnsi="Gadugi"/>
          <w:color w:val="000000" w:themeColor="text1"/>
          <w:sz w:val="16"/>
          <w:szCs w:val="18"/>
        </w:rPr>
        <w:t>,</w:t>
      </w:r>
      <w:r w:rsidRPr="002F40D4">
        <w:rPr>
          <w:rFonts w:ascii="Gadugi" w:hAnsi="Gadugi"/>
          <w:color w:val="000000" w:themeColor="text1"/>
          <w:sz w:val="16"/>
          <w:szCs w:val="18"/>
        </w:rPr>
        <w:t xml:space="preserve"> etc.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353"/>
    <w:multiLevelType w:val="hybridMultilevel"/>
    <w:tmpl w:val="4EC6572C"/>
    <w:lvl w:ilvl="0" w:tplc="D7C426BE">
      <w:start w:val="1"/>
      <w:numFmt w:val="decimal"/>
      <w:lvlText w:val="4.1.%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163F6E"/>
    <w:multiLevelType w:val="hybridMultilevel"/>
    <w:tmpl w:val="4296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277FC"/>
    <w:multiLevelType w:val="hybridMultilevel"/>
    <w:tmpl w:val="2B8E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F07BD"/>
    <w:multiLevelType w:val="hybridMultilevel"/>
    <w:tmpl w:val="77487118"/>
    <w:lvl w:ilvl="0" w:tplc="00000001">
      <w:start w:val="1"/>
      <w:numFmt w:val="bullet"/>
      <w:lvlText w:val="•"/>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3CB1114B"/>
    <w:multiLevelType w:val="hybridMultilevel"/>
    <w:tmpl w:val="189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275C8"/>
    <w:multiLevelType w:val="hybridMultilevel"/>
    <w:tmpl w:val="26FCE78C"/>
    <w:lvl w:ilvl="0" w:tplc="726643A4">
      <w:start w:val="1"/>
      <w:numFmt w:val="decimal"/>
      <w:lvlText w:val="1.2.%1"/>
      <w:lvlJc w:val="center"/>
      <w:pPr>
        <w:ind w:left="720" w:hanging="360"/>
      </w:pPr>
      <w:rPr>
        <w:rFonts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96735"/>
    <w:multiLevelType w:val="hybridMultilevel"/>
    <w:tmpl w:val="032C0260"/>
    <w:lvl w:ilvl="0" w:tplc="54B2830C">
      <w:start w:val="1"/>
      <w:numFmt w:val="decimal"/>
      <w:lvlText w:val="1.3.%1"/>
      <w:lvlJc w:val="center"/>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21967"/>
    <w:multiLevelType w:val="hybridMultilevel"/>
    <w:tmpl w:val="8868A116"/>
    <w:lvl w:ilvl="0" w:tplc="D7C426BE">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2317C"/>
    <w:multiLevelType w:val="hybridMultilevel"/>
    <w:tmpl w:val="4978F094"/>
    <w:lvl w:ilvl="0" w:tplc="D7C426BE">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8B597C"/>
    <w:multiLevelType w:val="hybridMultilevel"/>
    <w:tmpl w:val="7DFE1E7E"/>
    <w:lvl w:ilvl="0" w:tplc="D7C426BE">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F71792"/>
    <w:multiLevelType w:val="hybridMultilevel"/>
    <w:tmpl w:val="0DACBC08"/>
    <w:lvl w:ilvl="0" w:tplc="0D20D688">
      <w:start w:val="1"/>
      <w:numFmt w:val="decimal"/>
      <w:lvlText w:val="1.1.%1"/>
      <w:lvlJc w:val="center"/>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8"/>
  </w:num>
  <w:num w:numId="5">
    <w:abstractNumId w:val="0"/>
  </w:num>
  <w:num w:numId="6">
    <w:abstractNumId w:val="10"/>
  </w:num>
  <w:num w:numId="7">
    <w:abstractNumId w:val="11"/>
  </w:num>
  <w:num w:numId="8">
    <w:abstractNumId w:val="3"/>
  </w:num>
  <w:num w:numId="9">
    <w:abstractNumId w:val="2"/>
  </w:num>
  <w:num w:numId="10">
    <w:abstractNumId w:val="5"/>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4F"/>
    <w:rsid w:val="00021D23"/>
    <w:rsid w:val="000F4DE4"/>
    <w:rsid w:val="00134A73"/>
    <w:rsid w:val="0017334E"/>
    <w:rsid w:val="0018205C"/>
    <w:rsid w:val="00196CD6"/>
    <w:rsid w:val="001B3716"/>
    <w:rsid w:val="001D64C1"/>
    <w:rsid w:val="001F335A"/>
    <w:rsid w:val="00227519"/>
    <w:rsid w:val="00273E58"/>
    <w:rsid w:val="002763FB"/>
    <w:rsid w:val="00296186"/>
    <w:rsid w:val="002F40D4"/>
    <w:rsid w:val="00312C20"/>
    <w:rsid w:val="003714B3"/>
    <w:rsid w:val="003732DB"/>
    <w:rsid w:val="00375448"/>
    <w:rsid w:val="003C7152"/>
    <w:rsid w:val="003D6D7C"/>
    <w:rsid w:val="00407458"/>
    <w:rsid w:val="0045586F"/>
    <w:rsid w:val="0046204D"/>
    <w:rsid w:val="00467C5F"/>
    <w:rsid w:val="00470E05"/>
    <w:rsid w:val="004C0558"/>
    <w:rsid w:val="004C7228"/>
    <w:rsid w:val="005034ED"/>
    <w:rsid w:val="00527B77"/>
    <w:rsid w:val="005500FA"/>
    <w:rsid w:val="00555443"/>
    <w:rsid w:val="005A34C2"/>
    <w:rsid w:val="00601D07"/>
    <w:rsid w:val="00616EAD"/>
    <w:rsid w:val="006914DB"/>
    <w:rsid w:val="006A560A"/>
    <w:rsid w:val="006D20AB"/>
    <w:rsid w:val="006D7772"/>
    <w:rsid w:val="00754874"/>
    <w:rsid w:val="00765CAC"/>
    <w:rsid w:val="007A3B34"/>
    <w:rsid w:val="007A4625"/>
    <w:rsid w:val="007B0100"/>
    <w:rsid w:val="007D128B"/>
    <w:rsid w:val="007F7B33"/>
    <w:rsid w:val="008021A2"/>
    <w:rsid w:val="00830CA8"/>
    <w:rsid w:val="0085064A"/>
    <w:rsid w:val="00883F83"/>
    <w:rsid w:val="00892C3D"/>
    <w:rsid w:val="00896118"/>
    <w:rsid w:val="008A5DB1"/>
    <w:rsid w:val="008B4758"/>
    <w:rsid w:val="008E299E"/>
    <w:rsid w:val="0091610F"/>
    <w:rsid w:val="00923D2C"/>
    <w:rsid w:val="00930695"/>
    <w:rsid w:val="009733CE"/>
    <w:rsid w:val="0099524F"/>
    <w:rsid w:val="00995D76"/>
    <w:rsid w:val="009C60B0"/>
    <w:rsid w:val="00A02E41"/>
    <w:rsid w:val="00A27AF2"/>
    <w:rsid w:val="00A50006"/>
    <w:rsid w:val="00A87E97"/>
    <w:rsid w:val="00AA3FE0"/>
    <w:rsid w:val="00AB2370"/>
    <w:rsid w:val="00B146D0"/>
    <w:rsid w:val="00B31525"/>
    <w:rsid w:val="00B94EBB"/>
    <w:rsid w:val="00BB34C7"/>
    <w:rsid w:val="00BF1D80"/>
    <w:rsid w:val="00C01C88"/>
    <w:rsid w:val="00C117AC"/>
    <w:rsid w:val="00C45D73"/>
    <w:rsid w:val="00C464FE"/>
    <w:rsid w:val="00C5009B"/>
    <w:rsid w:val="00C72E2F"/>
    <w:rsid w:val="00C76A5C"/>
    <w:rsid w:val="00C86410"/>
    <w:rsid w:val="00D4583F"/>
    <w:rsid w:val="00D56982"/>
    <w:rsid w:val="00D62E3B"/>
    <w:rsid w:val="00D84DE9"/>
    <w:rsid w:val="00DC1AF6"/>
    <w:rsid w:val="00DE0239"/>
    <w:rsid w:val="00E14297"/>
    <w:rsid w:val="00E2505E"/>
    <w:rsid w:val="00E35A69"/>
    <w:rsid w:val="00E46DEE"/>
    <w:rsid w:val="00E52DC8"/>
    <w:rsid w:val="00E8184A"/>
    <w:rsid w:val="00E821BE"/>
    <w:rsid w:val="00EA3516"/>
    <w:rsid w:val="00EB35C2"/>
    <w:rsid w:val="00EE4E9D"/>
    <w:rsid w:val="00EF7D32"/>
    <w:rsid w:val="00F656C2"/>
    <w:rsid w:val="00FA3E84"/>
    <w:rsid w:val="00FD7A10"/>
    <w:rsid w:val="00FE1C5A"/>
    <w:rsid w:val="00FE2229"/>
    <w:rsid w:val="00FE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C3D7"/>
  <w15:chartTrackingRefBased/>
  <w15:docId w15:val="{6EE00550-469B-4A7B-B422-A4B74E7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5F"/>
  </w:style>
  <w:style w:type="paragraph" w:styleId="Balk1">
    <w:name w:val="heading 1"/>
    <w:basedOn w:val="Normal"/>
    <w:next w:val="Normal"/>
    <w:link w:val="Balk1Char"/>
    <w:uiPriority w:val="9"/>
    <w:qFormat/>
    <w:rsid w:val="00E35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qFormat/>
    <w:rsid w:val="0099524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9524F"/>
    <w:rPr>
      <w:rFonts w:ascii="Times New Roman" w:eastAsiaTheme="minorEastAsia" w:hAnsi="Times New Roman" w:cs="Times New Roman"/>
      <w:b/>
      <w:bCs/>
      <w:lang w:eastAsia="zh-CN"/>
    </w:rPr>
  </w:style>
  <w:style w:type="paragraph" w:customStyle="1" w:styleId="Cell">
    <w:name w:val="Cell"/>
    <w:basedOn w:val="Normal"/>
    <w:rsid w:val="0099524F"/>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99524F"/>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99524F"/>
    <w:pPr>
      <w:spacing w:after="0" w:line="240" w:lineRule="auto"/>
    </w:pPr>
    <w:rPr>
      <w:rFonts w:ascii="Arial" w:eastAsiaTheme="minorEastAsia" w:hAnsi="Arial" w:cs="Arial"/>
      <w:sz w:val="18"/>
      <w:szCs w:val="18"/>
      <w:lang w:eastAsia="zh-CN"/>
    </w:rPr>
  </w:style>
  <w:style w:type="paragraph" w:styleId="GvdeMetni">
    <w:name w:val="Body Text"/>
    <w:basedOn w:val="Normal"/>
    <w:link w:val="GvdeMetniChar"/>
    <w:rsid w:val="0099524F"/>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99524F"/>
    <w:rPr>
      <w:rFonts w:ascii="Times New Roman" w:eastAsiaTheme="minorEastAsia" w:hAnsi="Times New Roman" w:cs="Times New Roman"/>
      <w:lang w:eastAsia="zh-CN"/>
    </w:rPr>
  </w:style>
  <w:style w:type="paragraph" w:styleId="BalonMetni">
    <w:name w:val="Balloon Text"/>
    <w:basedOn w:val="Normal"/>
    <w:link w:val="BalonMetniChar"/>
    <w:uiPriority w:val="99"/>
    <w:semiHidden/>
    <w:unhideWhenUsed/>
    <w:rsid w:val="00B94E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4EBB"/>
    <w:rPr>
      <w:rFonts w:ascii="Segoe UI" w:hAnsi="Segoe UI" w:cs="Segoe UI"/>
      <w:sz w:val="18"/>
      <w:szCs w:val="18"/>
    </w:rPr>
  </w:style>
  <w:style w:type="character" w:customStyle="1" w:styleId="Balk1Char">
    <w:name w:val="Başlık 1 Char"/>
    <w:basedOn w:val="VarsaylanParagrafYazTipi"/>
    <w:link w:val="Balk1"/>
    <w:uiPriority w:val="9"/>
    <w:rsid w:val="00E35A69"/>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E35A69"/>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TableTitle">
    <w:name w:val="Table Title"/>
    <w:basedOn w:val="Normal"/>
    <w:rsid w:val="00E35A69"/>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paragraph" w:styleId="ListeParagraf">
    <w:name w:val="List Paragraph"/>
    <w:basedOn w:val="Normal"/>
    <w:uiPriority w:val="34"/>
    <w:qFormat/>
    <w:rsid w:val="00E35A69"/>
    <w:pPr>
      <w:ind w:left="720"/>
      <w:contextualSpacing/>
    </w:pPr>
  </w:style>
  <w:style w:type="table" w:styleId="AkListe">
    <w:name w:val="Light List"/>
    <w:basedOn w:val="NormalTablo"/>
    <w:uiPriority w:val="61"/>
    <w:rsid w:val="00E35A69"/>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NormalTablo"/>
    <w:next w:val="TabloKlavuzu"/>
    <w:uiPriority w:val="59"/>
    <w:rsid w:val="00E3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E3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A3516"/>
    <w:rPr>
      <w:sz w:val="16"/>
      <w:szCs w:val="16"/>
    </w:rPr>
  </w:style>
  <w:style w:type="paragraph" w:styleId="AklamaMetni">
    <w:name w:val="annotation text"/>
    <w:basedOn w:val="Normal"/>
    <w:link w:val="AklamaMetniChar"/>
    <w:uiPriority w:val="99"/>
    <w:unhideWhenUsed/>
    <w:rsid w:val="00EA3516"/>
    <w:pPr>
      <w:spacing w:line="240" w:lineRule="auto"/>
    </w:pPr>
    <w:rPr>
      <w:sz w:val="20"/>
      <w:szCs w:val="20"/>
    </w:rPr>
  </w:style>
  <w:style w:type="character" w:customStyle="1" w:styleId="AklamaMetniChar">
    <w:name w:val="Açıklama Metni Char"/>
    <w:basedOn w:val="VarsaylanParagrafYazTipi"/>
    <w:link w:val="AklamaMetni"/>
    <w:uiPriority w:val="99"/>
    <w:rsid w:val="00EA3516"/>
    <w:rPr>
      <w:sz w:val="20"/>
      <w:szCs w:val="20"/>
    </w:rPr>
  </w:style>
  <w:style w:type="paragraph" w:styleId="AklamaKonusu">
    <w:name w:val="annotation subject"/>
    <w:basedOn w:val="AklamaMetni"/>
    <w:next w:val="AklamaMetni"/>
    <w:link w:val="AklamaKonusuChar"/>
    <w:uiPriority w:val="99"/>
    <w:semiHidden/>
    <w:unhideWhenUsed/>
    <w:rsid w:val="00EA3516"/>
    <w:rPr>
      <w:b/>
      <w:bCs/>
    </w:rPr>
  </w:style>
  <w:style w:type="character" w:customStyle="1" w:styleId="AklamaKonusuChar">
    <w:name w:val="Açıklama Konusu Char"/>
    <w:basedOn w:val="AklamaMetniChar"/>
    <w:link w:val="AklamaKonusu"/>
    <w:uiPriority w:val="99"/>
    <w:semiHidden/>
    <w:rsid w:val="00EA3516"/>
    <w:rPr>
      <w:b/>
      <w:bCs/>
      <w:sz w:val="20"/>
      <w:szCs w:val="20"/>
    </w:rPr>
  </w:style>
  <w:style w:type="paragraph" w:styleId="DipnotMetni">
    <w:name w:val="footnote text"/>
    <w:basedOn w:val="Normal"/>
    <w:link w:val="DipnotMetniChar"/>
    <w:uiPriority w:val="99"/>
    <w:unhideWhenUsed/>
    <w:rsid w:val="002F40D4"/>
    <w:pPr>
      <w:spacing w:after="0" w:line="240" w:lineRule="auto"/>
    </w:pPr>
    <w:rPr>
      <w:sz w:val="20"/>
      <w:szCs w:val="20"/>
    </w:rPr>
  </w:style>
  <w:style w:type="character" w:customStyle="1" w:styleId="DipnotMetniChar">
    <w:name w:val="Dipnot Metni Char"/>
    <w:basedOn w:val="VarsaylanParagrafYazTipi"/>
    <w:link w:val="DipnotMetni"/>
    <w:uiPriority w:val="99"/>
    <w:rsid w:val="002F40D4"/>
    <w:rPr>
      <w:sz w:val="20"/>
      <w:szCs w:val="20"/>
    </w:rPr>
  </w:style>
  <w:style w:type="character" w:styleId="DipnotBavurusu">
    <w:name w:val="footnote reference"/>
    <w:basedOn w:val="VarsaylanParagrafYazTipi"/>
    <w:uiPriority w:val="99"/>
    <w:semiHidden/>
    <w:unhideWhenUsed/>
    <w:rsid w:val="002F40D4"/>
    <w:rPr>
      <w:vertAlign w:val="superscript"/>
    </w:rPr>
  </w:style>
  <w:style w:type="character" w:styleId="Kpr">
    <w:name w:val="Hyperlink"/>
    <w:basedOn w:val="VarsaylanParagrafYazTipi"/>
    <w:uiPriority w:val="99"/>
    <w:unhideWhenUsed/>
    <w:rsid w:val="00DE0239"/>
    <w:rPr>
      <w:color w:val="0563C1" w:themeColor="hyperlink"/>
      <w:u w:val="single"/>
    </w:rPr>
  </w:style>
  <w:style w:type="character" w:styleId="zlenenKpr">
    <w:name w:val="FollowedHyperlink"/>
    <w:basedOn w:val="VarsaylanParagrafYazTipi"/>
    <w:uiPriority w:val="99"/>
    <w:semiHidden/>
    <w:unhideWhenUsed/>
    <w:rsid w:val="008E2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1108">
      <w:bodyDiv w:val="1"/>
      <w:marLeft w:val="0"/>
      <w:marRight w:val="0"/>
      <w:marTop w:val="0"/>
      <w:marBottom w:val="0"/>
      <w:divBdr>
        <w:top w:val="none" w:sz="0" w:space="0" w:color="auto"/>
        <w:left w:val="none" w:sz="0" w:space="0" w:color="auto"/>
        <w:bottom w:val="none" w:sz="0" w:space="0" w:color="auto"/>
        <w:right w:val="none" w:sz="0" w:space="0" w:color="auto"/>
      </w:divBdr>
    </w:div>
    <w:div w:id="976691698">
      <w:bodyDiv w:val="1"/>
      <w:marLeft w:val="0"/>
      <w:marRight w:val="0"/>
      <w:marTop w:val="0"/>
      <w:marBottom w:val="0"/>
      <w:divBdr>
        <w:top w:val="none" w:sz="0" w:space="0" w:color="auto"/>
        <w:left w:val="none" w:sz="0" w:space="0" w:color="auto"/>
        <w:bottom w:val="none" w:sz="0" w:space="0" w:color="auto"/>
        <w:right w:val="none" w:sz="0" w:space="0" w:color="auto"/>
      </w:divBdr>
    </w:div>
    <w:div w:id="1925529428">
      <w:bodyDiv w:val="1"/>
      <w:marLeft w:val="0"/>
      <w:marRight w:val="0"/>
      <w:marTop w:val="0"/>
      <w:marBottom w:val="0"/>
      <w:divBdr>
        <w:top w:val="none" w:sz="0" w:space="0" w:color="auto"/>
        <w:left w:val="none" w:sz="0" w:space="0" w:color="auto"/>
        <w:bottom w:val="none" w:sz="0" w:space="0" w:color="auto"/>
        <w:right w:val="none" w:sz="0" w:space="0" w:color="auto"/>
      </w:divBdr>
    </w:div>
    <w:div w:id="21341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governance/digital-government-index_4de9f5bb-en;jsessionid=Hy8NUMSrQzIsv5gFwgZasbcL.ip-10-240-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16B9-8065-4438-87D5-F64D14AF16EB}">
  <ds:schemaRefs>
    <ds:schemaRef ds:uri="Microsoft.SharePoint.Taxonomy.ContentTypeSync"/>
  </ds:schemaRefs>
</ds:datastoreItem>
</file>

<file path=customXml/itemProps2.xml><?xml version="1.0" encoding="utf-8"?>
<ds:datastoreItem xmlns:ds="http://schemas.openxmlformats.org/officeDocument/2006/customXml" ds:itemID="{8F7DC96C-AFFA-4279-93B5-5035669BB33B}">
  <ds:schemaRefs>
    <ds:schemaRef ds:uri="http://schemas.microsoft.com/sharepoint/v3/contenttype/forms"/>
  </ds:schemaRefs>
</ds:datastoreItem>
</file>

<file path=customXml/itemProps3.xml><?xml version="1.0" encoding="utf-8"?>
<ds:datastoreItem xmlns:ds="http://schemas.openxmlformats.org/officeDocument/2006/customXml" ds:itemID="{A2BB4871-917E-495A-9B77-2BF03679E6E5}">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4.xml><?xml version="1.0" encoding="utf-8"?>
<ds:datastoreItem xmlns:ds="http://schemas.openxmlformats.org/officeDocument/2006/customXml" ds:itemID="{6727F764-B8F2-4197-8B9C-47B2A4E653D9}">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8FFC41CC-F354-42D0-8A06-06DC4790E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5615FC-568F-4683-B461-D7FE8A9B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5</cp:revision>
  <dcterms:created xsi:type="dcterms:W3CDTF">2021-07-06T13:27:00Z</dcterms:created>
  <dcterms:modified xsi:type="dcterms:W3CDTF">2021-07-13T12:31:00Z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