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9E316" w14:textId="21156203" w:rsidR="0094197F" w:rsidRDefault="0094197F" w:rsidP="007F59D2">
      <w:pPr>
        <w:jc w:val="center"/>
        <w:rPr>
          <w:rFonts w:ascii="Gadugi" w:eastAsiaTheme="minorEastAsia" w:hAnsi="Gadugi" w:cs="MyriadPro-Bold"/>
          <w:b/>
          <w:bCs/>
          <w:color w:val="008E79"/>
          <w:sz w:val="52"/>
          <w:szCs w:val="96"/>
          <w:lang w:eastAsia="zh-CN"/>
        </w:rPr>
      </w:pPr>
      <w:r w:rsidRPr="00374C01">
        <w:rPr>
          <w:noProof/>
          <w:lang w:val="tr-TR" w:eastAsia="tr-TR"/>
        </w:rPr>
        <w:drawing>
          <wp:anchor distT="0" distB="0" distL="114300" distR="114300" simplePos="0" relativeHeight="251658241" behindDoc="1" locked="0" layoutInCell="1" allowOverlap="1" wp14:anchorId="1C729423" wp14:editId="5E25DB4A">
            <wp:simplePos x="0" y="0"/>
            <wp:positionH relativeFrom="margin">
              <wp:posOffset>-945515</wp:posOffset>
            </wp:positionH>
            <wp:positionV relativeFrom="paragraph">
              <wp:posOffset>-61926</wp:posOffset>
            </wp:positionV>
            <wp:extent cx="10753725" cy="6284543"/>
            <wp:effectExtent l="0" t="0" r="0" b="254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16"/>
                    <a:stretch/>
                  </pic:blipFill>
                  <pic:spPr bwMode="auto">
                    <a:xfrm>
                      <a:off x="0" y="0"/>
                      <a:ext cx="10753725" cy="6284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BED42" w14:textId="4E84C02E" w:rsidR="0094197F" w:rsidRDefault="0094197F" w:rsidP="007F59D2">
      <w:pPr>
        <w:jc w:val="center"/>
        <w:rPr>
          <w:rFonts w:ascii="Gadugi" w:eastAsiaTheme="minorEastAsia" w:hAnsi="Gadugi" w:cs="MyriadPro-Bold"/>
          <w:b/>
          <w:bCs/>
          <w:color w:val="008E79"/>
          <w:sz w:val="52"/>
          <w:szCs w:val="96"/>
          <w:lang w:eastAsia="zh-CN"/>
        </w:rPr>
      </w:pPr>
    </w:p>
    <w:p w14:paraId="5D43CB6A" w14:textId="55CD8033" w:rsidR="0094197F" w:rsidRDefault="0094197F" w:rsidP="007F59D2">
      <w:pPr>
        <w:jc w:val="center"/>
        <w:rPr>
          <w:rFonts w:ascii="Gadugi" w:eastAsiaTheme="minorEastAsia" w:hAnsi="Gadugi" w:cs="MyriadPro-Bold"/>
          <w:b/>
          <w:bCs/>
          <w:color w:val="008E79"/>
          <w:sz w:val="52"/>
          <w:szCs w:val="96"/>
          <w:lang w:eastAsia="zh-CN"/>
        </w:rPr>
      </w:pPr>
      <w:r>
        <w:rPr>
          <w:rFonts w:ascii="Gadugi" w:hAnsi="Gadugi" w:cs="MyriadPro-Bold"/>
          <w:b/>
          <w:bCs/>
          <w:noProof/>
          <w:color w:val="BFBFBF" w:themeColor="background1" w:themeShade="BF"/>
          <w:sz w:val="40"/>
          <w:szCs w:val="70"/>
          <w:lang w:val="tr-TR" w:eastAsia="tr-TR"/>
        </w:rPr>
        <w:drawing>
          <wp:anchor distT="0" distB="0" distL="114300" distR="114300" simplePos="0" relativeHeight="251658240" behindDoc="0" locked="0" layoutInCell="1" allowOverlap="1" wp14:anchorId="6E2CFB11" wp14:editId="5A0571D7">
            <wp:simplePos x="0" y="0"/>
            <wp:positionH relativeFrom="page">
              <wp:posOffset>511869</wp:posOffset>
            </wp:positionH>
            <wp:positionV relativeFrom="page">
              <wp:posOffset>2643327</wp:posOffset>
            </wp:positionV>
            <wp:extent cx="863600" cy="17957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 chevrons.jpg"/>
                    <pic:cNvPicPr/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9BAC6" w14:textId="77777777" w:rsidR="0094197F" w:rsidRDefault="0094197F" w:rsidP="0094197F">
      <w:pPr>
        <w:spacing w:after="0" w:line="240" w:lineRule="auto"/>
        <w:rPr>
          <w:rFonts w:ascii="Gadugi" w:eastAsiaTheme="minorEastAsia" w:hAnsi="Gadugi" w:cs="MyriadPro-Bold"/>
          <w:b/>
          <w:bCs/>
          <w:color w:val="008E79"/>
          <w:sz w:val="52"/>
          <w:szCs w:val="96"/>
          <w:lang w:eastAsia="zh-CN"/>
        </w:rPr>
      </w:pPr>
      <w:r>
        <w:rPr>
          <w:rFonts w:ascii="Gadugi" w:eastAsiaTheme="minorEastAsia" w:hAnsi="Gadugi" w:cs="MyriadPro-Bold"/>
          <w:b/>
          <w:bCs/>
          <w:color w:val="008E79"/>
          <w:sz w:val="52"/>
          <w:szCs w:val="96"/>
          <w:lang w:eastAsia="zh-CN"/>
        </w:rPr>
        <w:t xml:space="preserve">        </w:t>
      </w:r>
      <w:r>
        <w:rPr>
          <w:rFonts w:ascii="Gadugi" w:eastAsiaTheme="minorEastAsia" w:hAnsi="Gadugi" w:cs="MyriadPro-Bold"/>
          <w:b/>
          <w:bCs/>
          <w:color w:val="008E79"/>
          <w:sz w:val="52"/>
          <w:szCs w:val="96"/>
          <w:lang w:eastAsia="zh-CN"/>
        </w:rPr>
        <w:tab/>
      </w:r>
      <w:r w:rsidR="007F59D2" w:rsidRPr="007F59D2">
        <w:rPr>
          <w:rFonts w:ascii="Gadugi" w:eastAsiaTheme="minorEastAsia" w:hAnsi="Gadugi" w:cs="MyriadPro-Bold"/>
          <w:b/>
          <w:bCs/>
          <w:color w:val="008E79"/>
          <w:sz w:val="52"/>
          <w:szCs w:val="96"/>
          <w:lang w:eastAsia="zh-CN"/>
        </w:rPr>
        <w:t xml:space="preserve">SME Policy Index </w:t>
      </w:r>
    </w:p>
    <w:p w14:paraId="73262345" w14:textId="3047D100" w:rsidR="0094197F" w:rsidRDefault="007F59D2" w:rsidP="0094197F">
      <w:pPr>
        <w:spacing w:after="0" w:line="240" w:lineRule="auto"/>
        <w:ind w:left="720" w:firstLine="720"/>
        <w:rPr>
          <w:rFonts w:ascii="Gadugi" w:eastAsiaTheme="minorEastAsia" w:hAnsi="Gadugi" w:cs="MyriadPro-Bold"/>
          <w:b/>
          <w:bCs/>
          <w:color w:val="008E79"/>
          <w:sz w:val="52"/>
          <w:szCs w:val="96"/>
          <w:lang w:eastAsia="zh-CN"/>
        </w:rPr>
      </w:pPr>
      <w:r w:rsidRPr="007F59D2">
        <w:rPr>
          <w:rFonts w:ascii="Gadugi" w:eastAsiaTheme="minorEastAsia" w:hAnsi="Gadugi" w:cs="MyriadPro-Bold"/>
          <w:b/>
          <w:bCs/>
          <w:color w:val="008E79"/>
          <w:sz w:val="52"/>
          <w:szCs w:val="96"/>
          <w:lang w:eastAsia="zh-CN"/>
        </w:rPr>
        <w:t xml:space="preserve">Western Balkans and Turkey </w:t>
      </w:r>
      <w:r w:rsidR="00C24B80">
        <w:rPr>
          <w:rFonts w:ascii="Gadugi" w:eastAsiaTheme="minorEastAsia" w:hAnsi="Gadugi" w:cs="MyriadPro-Bold"/>
          <w:b/>
          <w:bCs/>
          <w:color w:val="008E79"/>
          <w:sz w:val="52"/>
          <w:szCs w:val="96"/>
          <w:lang w:eastAsia="zh-CN"/>
        </w:rPr>
        <w:t>2022</w:t>
      </w:r>
      <w:r w:rsidRPr="007F59D2">
        <w:rPr>
          <w:rFonts w:ascii="Gadugi" w:eastAsiaTheme="minorEastAsia" w:hAnsi="Gadugi" w:cs="MyriadPro-Bold"/>
          <w:b/>
          <w:bCs/>
          <w:color w:val="008E79"/>
          <w:sz w:val="52"/>
          <w:szCs w:val="96"/>
          <w:lang w:eastAsia="zh-CN"/>
        </w:rPr>
        <w:t xml:space="preserve"> </w:t>
      </w:r>
      <w:r w:rsidR="0094197F">
        <w:rPr>
          <w:rFonts w:ascii="Gadugi" w:eastAsiaTheme="minorEastAsia" w:hAnsi="Gadugi" w:cs="MyriadPro-Bold"/>
          <w:b/>
          <w:bCs/>
          <w:color w:val="008E79"/>
          <w:sz w:val="52"/>
          <w:szCs w:val="96"/>
          <w:lang w:eastAsia="zh-CN"/>
        </w:rPr>
        <w:t xml:space="preserve">   </w:t>
      </w:r>
    </w:p>
    <w:p w14:paraId="68D7308E" w14:textId="1A50FEB3" w:rsidR="00272396" w:rsidRDefault="0094197F" w:rsidP="0094197F">
      <w:pPr>
        <w:spacing w:before="200" w:after="0"/>
        <w:rPr>
          <w:rFonts w:ascii="Gadugi" w:eastAsiaTheme="minorEastAsia" w:hAnsi="Gadugi" w:cs="MyriadPro-Bold"/>
          <w:b/>
          <w:bCs/>
          <w:color w:val="008E79"/>
          <w:sz w:val="28"/>
          <w:szCs w:val="96"/>
          <w:lang w:eastAsia="zh-CN"/>
        </w:rPr>
      </w:pPr>
      <w:r>
        <w:rPr>
          <w:rFonts w:ascii="Gadugi" w:eastAsiaTheme="minorEastAsia" w:hAnsi="Gadugi" w:cs="MyriadPro-Bold"/>
          <w:b/>
          <w:bCs/>
          <w:color w:val="008E79"/>
          <w:sz w:val="52"/>
          <w:szCs w:val="96"/>
          <w:lang w:eastAsia="zh-CN"/>
        </w:rPr>
        <w:t xml:space="preserve">        </w:t>
      </w:r>
      <w:r>
        <w:rPr>
          <w:rFonts w:ascii="Gadugi" w:eastAsiaTheme="minorEastAsia" w:hAnsi="Gadugi" w:cs="MyriadPro-Bold"/>
          <w:b/>
          <w:bCs/>
          <w:color w:val="008E79"/>
          <w:sz w:val="52"/>
          <w:szCs w:val="96"/>
          <w:lang w:eastAsia="zh-CN"/>
        </w:rPr>
        <w:tab/>
      </w:r>
      <w:r w:rsidR="007F59D2" w:rsidRPr="007F59D2">
        <w:rPr>
          <w:rFonts w:ascii="Gadugi" w:eastAsiaTheme="minorEastAsia" w:hAnsi="Gadugi" w:cs="MyriadPro-Bold"/>
          <w:b/>
          <w:bCs/>
          <w:color w:val="008E79"/>
          <w:sz w:val="28"/>
          <w:szCs w:val="96"/>
          <w:lang w:eastAsia="zh-CN"/>
        </w:rPr>
        <w:t>ASSESSING THE IMPLEMENTATION OF THE SMALL BUSINESS ACT FOR EUROPE</w:t>
      </w:r>
    </w:p>
    <w:p w14:paraId="46948699" w14:textId="77777777" w:rsidR="003014AA" w:rsidRPr="00284BC2" w:rsidRDefault="003014AA" w:rsidP="003014AA">
      <w:pPr>
        <w:jc w:val="center"/>
        <w:rPr>
          <w:rFonts w:ascii="Gadugi" w:hAnsi="Gadugi"/>
          <w:b/>
          <w:sz w:val="28"/>
        </w:rPr>
      </w:pPr>
    </w:p>
    <w:p w14:paraId="11F13A65" w14:textId="7749880E" w:rsidR="003014AA" w:rsidRPr="00A22F99" w:rsidRDefault="00A22F99" w:rsidP="0094197F">
      <w:pPr>
        <w:ind w:left="720" w:firstLine="720"/>
        <w:rPr>
          <w:rFonts w:ascii="Gadugi" w:hAnsi="Gadugi"/>
          <w:b/>
          <w:sz w:val="28"/>
          <w:highlight w:val="yellow"/>
        </w:rPr>
      </w:pPr>
      <w:r w:rsidRPr="00A22F99">
        <w:rPr>
          <w:rFonts w:ascii="Gadugi" w:hAnsi="Gadugi"/>
          <w:b/>
          <w:sz w:val="28"/>
        </w:rPr>
        <w:t>DIMENSION 6 - Access to finance for SMEs</w:t>
      </w:r>
      <w:r>
        <w:rPr>
          <w:rFonts w:ascii="Gadugi" w:hAnsi="Gadugi"/>
          <w:b/>
          <w:sz w:val="28"/>
        </w:rPr>
        <w:t xml:space="preserve"> </w:t>
      </w:r>
    </w:p>
    <w:p w14:paraId="6E59E372" w14:textId="77777777" w:rsidR="003014AA" w:rsidRPr="005955D7" w:rsidRDefault="003014AA" w:rsidP="0094197F">
      <w:pPr>
        <w:ind w:left="720" w:firstLine="720"/>
        <w:rPr>
          <w:rFonts w:ascii="Gadugi" w:hAnsi="Gadugi"/>
          <w:b/>
        </w:rPr>
      </w:pPr>
      <w:r w:rsidRPr="005955D7">
        <w:rPr>
          <w:rFonts w:ascii="Gadugi" w:hAnsi="Gadugi"/>
          <w:b/>
        </w:rPr>
        <w:t>Qualitative indicators government questionnaire</w:t>
      </w:r>
    </w:p>
    <w:p w14:paraId="58B289E1" w14:textId="2F8ADF47" w:rsidR="003014AA" w:rsidRPr="005955D7" w:rsidRDefault="0094197F" w:rsidP="0094197F">
      <w:pPr>
        <w:tabs>
          <w:tab w:val="left" w:pos="10000"/>
        </w:tabs>
        <w:rPr>
          <w:rFonts w:ascii="Gadugi" w:eastAsiaTheme="minorEastAsia" w:hAnsi="Gadugi" w:cs="MyriadPro-Bold"/>
          <w:b/>
          <w:sz w:val="44"/>
          <w:szCs w:val="96"/>
          <w:lang w:eastAsia="zh-CN"/>
        </w:rPr>
      </w:pPr>
      <w:r>
        <w:rPr>
          <w:rFonts w:ascii="Gadugi" w:eastAsiaTheme="minorEastAsia" w:hAnsi="Gadugi" w:cs="MyriadPro-Bold"/>
          <w:b/>
          <w:sz w:val="44"/>
          <w:szCs w:val="96"/>
          <w:lang w:eastAsia="zh-CN"/>
        </w:rPr>
        <w:tab/>
      </w:r>
    </w:p>
    <w:p w14:paraId="1FAC6817" w14:textId="77777777" w:rsidR="0094197F" w:rsidRDefault="0094197F">
      <w:pPr>
        <w:rPr>
          <w:rFonts w:ascii="Gadugi" w:hAnsi="Gadugi"/>
          <w:b/>
          <w:sz w:val="24"/>
        </w:rPr>
      </w:pPr>
      <w:r>
        <w:rPr>
          <w:rFonts w:ascii="Gadugi" w:hAnsi="Gadugi"/>
          <w:b/>
          <w:sz w:val="24"/>
        </w:rPr>
        <w:br w:type="page"/>
      </w:r>
    </w:p>
    <w:p w14:paraId="1579E994" w14:textId="73848F1F" w:rsidR="00C738D8" w:rsidRPr="00D50394" w:rsidRDefault="00736702" w:rsidP="00D50394">
      <w:pPr>
        <w:pStyle w:val="Balk1"/>
        <w:rPr>
          <w:sz w:val="26"/>
        </w:rPr>
      </w:pPr>
      <w:r w:rsidRPr="00A22F99">
        <w:lastRenderedPageBreak/>
        <w:t>Access to finance for SMEs</w:t>
      </w:r>
      <w:r w:rsidR="002C203D" w:rsidRPr="00C738D8">
        <w:t xml:space="preserve"> </w:t>
      </w:r>
      <w:r w:rsidR="004245DB" w:rsidRPr="00C738D8">
        <w:t>a</w:t>
      </w:r>
      <w:r w:rsidR="002C203D" w:rsidRPr="00C738D8">
        <w:t xml:space="preserve">ssessment framework </w:t>
      </w:r>
    </w:p>
    <w:p w14:paraId="3EA1514A" w14:textId="32BED552" w:rsidR="00216C74" w:rsidRDefault="00736702" w:rsidP="00736702">
      <w:pPr>
        <w:spacing w:before="120" w:after="120" w:line="240" w:lineRule="auto"/>
        <w:jc w:val="both"/>
        <w:rPr>
          <w:rFonts w:ascii="Gadugi" w:hAnsi="Gadugi"/>
        </w:rPr>
      </w:pPr>
      <w:r w:rsidRPr="004A4BED">
        <w:rPr>
          <w:rFonts w:ascii="Gadugi" w:hAnsi="Gadugi"/>
          <w:b/>
        </w:rPr>
        <w:t>Access to finance for SMEs</w:t>
      </w:r>
      <w:r w:rsidR="004A4BED">
        <w:rPr>
          <w:rFonts w:ascii="Gadugi" w:hAnsi="Gadugi"/>
        </w:rPr>
        <w:t xml:space="preserve"> dimension</w:t>
      </w:r>
      <w:r w:rsidRPr="00736702">
        <w:rPr>
          <w:rFonts w:ascii="Gadugi" w:hAnsi="Gadugi"/>
        </w:rPr>
        <w:t xml:space="preserve"> </w:t>
      </w:r>
      <w:r w:rsidR="002C203D" w:rsidRPr="002C203D">
        <w:rPr>
          <w:rFonts w:ascii="Gadugi" w:hAnsi="Gadugi"/>
        </w:rPr>
        <w:t>assesses</w:t>
      </w:r>
      <w:r w:rsidR="00B66EF1">
        <w:rPr>
          <w:rFonts w:ascii="Gadugi" w:hAnsi="Gadugi"/>
        </w:rPr>
        <w:t xml:space="preserve"> </w:t>
      </w:r>
      <w:r w:rsidRPr="00736702">
        <w:rPr>
          <w:rFonts w:ascii="Gadugi" w:hAnsi="Gadugi"/>
        </w:rPr>
        <w:t>the policies in the Western Balkans and Turkey that support SMEs’</w:t>
      </w:r>
      <w:r>
        <w:rPr>
          <w:rFonts w:ascii="Gadugi" w:hAnsi="Gadugi"/>
        </w:rPr>
        <w:t xml:space="preserve"> </w:t>
      </w:r>
      <w:r w:rsidRPr="00736702">
        <w:rPr>
          <w:rFonts w:ascii="Gadugi" w:hAnsi="Gadugi"/>
        </w:rPr>
        <w:t>access to external sources of finance</w:t>
      </w:r>
      <w:r>
        <w:rPr>
          <w:rFonts w:ascii="Gadugi" w:hAnsi="Gadugi"/>
        </w:rPr>
        <w:t>.</w:t>
      </w:r>
    </w:p>
    <w:p w14:paraId="3BCC4B18" w14:textId="65A5BFFC" w:rsidR="00216C74" w:rsidRDefault="00216C74" w:rsidP="00D50394">
      <w:pPr>
        <w:spacing w:before="120" w:after="120" w:line="240" w:lineRule="auto"/>
        <w:jc w:val="both"/>
        <w:rPr>
          <w:rFonts w:ascii="Gadugi" w:hAnsi="Gadugi"/>
        </w:rPr>
      </w:pPr>
      <w:r>
        <w:rPr>
          <w:rFonts w:ascii="Gadugi" w:hAnsi="Gadugi"/>
        </w:rPr>
        <w:t>This di</w:t>
      </w:r>
      <w:r w:rsidR="00B66EF1">
        <w:rPr>
          <w:rFonts w:ascii="Gadugi" w:hAnsi="Gadugi"/>
        </w:rPr>
        <w:t xml:space="preserve">mension is structured around </w:t>
      </w:r>
      <w:r w:rsidR="00736702">
        <w:rPr>
          <w:rFonts w:ascii="Gadugi" w:hAnsi="Gadugi"/>
        </w:rPr>
        <w:t>5</w:t>
      </w:r>
      <w:r>
        <w:rPr>
          <w:rFonts w:ascii="Gadugi" w:hAnsi="Gadugi"/>
        </w:rPr>
        <w:t xml:space="preserve"> sub-dimensions</w:t>
      </w:r>
      <w:r w:rsidR="002C203D" w:rsidRPr="002C203D">
        <w:rPr>
          <w:rFonts w:ascii="Gadugi" w:hAnsi="Gadugi"/>
        </w:rPr>
        <w:t xml:space="preserve">: </w:t>
      </w:r>
    </w:p>
    <w:p w14:paraId="10AE0D80" w14:textId="45E333C1" w:rsidR="00736702" w:rsidRPr="00736702" w:rsidRDefault="00736702" w:rsidP="00736702">
      <w:pPr>
        <w:pStyle w:val="ListeParagraf"/>
        <w:numPr>
          <w:ilvl w:val="0"/>
          <w:numId w:val="14"/>
        </w:numPr>
        <w:spacing w:before="120" w:after="120" w:line="240" w:lineRule="auto"/>
        <w:jc w:val="both"/>
        <w:rPr>
          <w:rFonts w:ascii="Gadugi" w:hAnsi="Gadugi"/>
        </w:rPr>
      </w:pPr>
      <w:r>
        <w:rPr>
          <w:rFonts w:ascii="Gadugi" w:hAnsi="Gadugi"/>
        </w:rPr>
        <w:t xml:space="preserve">Sub-dimension </w:t>
      </w:r>
      <w:r w:rsidR="00216C74" w:rsidRPr="00736702">
        <w:rPr>
          <w:rFonts w:ascii="Gadugi" w:hAnsi="Gadugi"/>
        </w:rPr>
        <w:t>1:</w:t>
      </w:r>
      <w:r>
        <w:rPr>
          <w:rFonts w:ascii="Gadugi" w:hAnsi="Gadugi"/>
        </w:rPr>
        <w:t xml:space="preserve"> </w:t>
      </w:r>
      <w:r w:rsidRPr="00736702">
        <w:rPr>
          <w:rFonts w:ascii="Gadugi" w:hAnsi="Gadugi"/>
          <w:b/>
        </w:rPr>
        <w:t>Legal and regulatory framework</w:t>
      </w:r>
      <w:r w:rsidR="002C203D" w:rsidRPr="00736702">
        <w:rPr>
          <w:rFonts w:ascii="Gadugi" w:hAnsi="Gadugi"/>
        </w:rPr>
        <w:t xml:space="preserve">, which </w:t>
      </w:r>
      <w:r w:rsidRPr="00736702">
        <w:rPr>
          <w:rFonts w:ascii="Gadugi" w:hAnsi="Gadugi"/>
        </w:rPr>
        <w:t>looks at the legal and regulatory environment for creditor rights, collateralisation options, credit information systems, banking regulation and capital markets</w:t>
      </w:r>
      <w:r w:rsidR="00216C74" w:rsidRPr="00736702">
        <w:rPr>
          <w:rFonts w:ascii="Gadugi" w:hAnsi="Gadugi"/>
        </w:rPr>
        <w:t>,</w:t>
      </w:r>
    </w:p>
    <w:p w14:paraId="7BE97780" w14:textId="77777777" w:rsidR="00736702" w:rsidRDefault="00736702" w:rsidP="00736702">
      <w:pPr>
        <w:pStyle w:val="ListeParagraf"/>
        <w:numPr>
          <w:ilvl w:val="0"/>
          <w:numId w:val="14"/>
        </w:numPr>
        <w:spacing w:before="120" w:after="120" w:line="240" w:lineRule="auto"/>
        <w:jc w:val="both"/>
        <w:rPr>
          <w:rFonts w:ascii="Gadugi" w:hAnsi="Gadugi"/>
        </w:rPr>
      </w:pPr>
      <w:r w:rsidRPr="00736702">
        <w:rPr>
          <w:rFonts w:ascii="Gadugi" w:hAnsi="Gadugi"/>
        </w:rPr>
        <w:t xml:space="preserve">Sub-dimension 2: </w:t>
      </w:r>
      <w:r w:rsidRPr="00736702">
        <w:rPr>
          <w:rFonts w:ascii="Gadugi" w:hAnsi="Gadugi"/>
          <w:b/>
        </w:rPr>
        <w:t>Bank financing</w:t>
      </w:r>
      <w:r w:rsidRPr="00736702">
        <w:rPr>
          <w:rFonts w:ascii="Gadugi" w:hAnsi="Gadugi"/>
        </w:rPr>
        <w:t>, focusing on the provision of bank loans and government support schemes to facilitate access to credit,</w:t>
      </w:r>
    </w:p>
    <w:p w14:paraId="24DD7F60" w14:textId="4E763BF3" w:rsidR="00736702" w:rsidRPr="00736702" w:rsidRDefault="00736702" w:rsidP="00736702">
      <w:pPr>
        <w:pStyle w:val="ListeParagraf"/>
        <w:numPr>
          <w:ilvl w:val="0"/>
          <w:numId w:val="14"/>
        </w:numPr>
        <w:spacing w:before="120" w:after="120" w:line="240" w:lineRule="auto"/>
        <w:jc w:val="both"/>
        <w:rPr>
          <w:rFonts w:ascii="Gadugi" w:hAnsi="Gadugi"/>
        </w:rPr>
      </w:pPr>
      <w:r w:rsidRPr="00736702">
        <w:rPr>
          <w:rFonts w:ascii="Gadugi" w:hAnsi="Gadugi"/>
        </w:rPr>
        <w:t xml:space="preserve">Sub-dimension 3: </w:t>
      </w:r>
      <w:r w:rsidRPr="00736702">
        <w:rPr>
          <w:rFonts w:ascii="Gadugi" w:hAnsi="Gadugi"/>
          <w:b/>
        </w:rPr>
        <w:t>Non-bank financing</w:t>
      </w:r>
      <w:r w:rsidRPr="00736702">
        <w:rPr>
          <w:rFonts w:ascii="Gadugi" w:hAnsi="Gadugi"/>
        </w:rPr>
        <w:t>, which considers the legal framework and availability of</w:t>
      </w:r>
      <w:r>
        <w:rPr>
          <w:rFonts w:ascii="Gadugi" w:hAnsi="Gadugi"/>
        </w:rPr>
        <w:t xml:space="preserve"> </w:t>
      </w:r>
      <w:r w:rsidRPr="00736702">
        <w:rPr>
          <w:rFonts w:ascii="Gadugi" w:hAnsi="Gadugi"/>
        </w:rPr>
        <w:t>alternative financing instruments such as microcredit, leasing and factoring,</w:t>
      </w:r>
    </w:p>
    <w:p w14:paraId="13875961" w14:textId="6A791B0A" w:rsidR="00736702" w:rsidRDefault="00736702" w:rsidP="00736702">
      <w:pPr>
        <w:pStyle w:val="ListeParagraf"/>
        <w:numPr>
          <w:ilvl w:val="0"/>
          <w:numId w:val="14"/>
        </w:numPr>
        <w:spacing w:before="120" w:after="120" w:line="240" w:lineRule="auto"/>
        <w:jc w:val="both"/>
        <w:rPr>
          <w:rFonts w:ascii="Gadugi" w:hAnsi="Gadugi"/>
        </w:rPr>
      </w:pPr>
      <w:r w:rsidRPr="00736702">
        <w:rPr>
          <w:rFonts w:ascii="Gadugi" w:hAnsi="Gadugi"/>
        </w:rPr>
        <w:t xml:space="preserve">Sub-dimension 4: </w:t>
      </w:r>
      <w:r w:rsidRPr="00736702">
        <w:rPr>
          <w:rFonts w:ascii="Gadugi" w:hAnsi="Gadugi"/>
          <w:b/>
        </w:rPr>
        <w:t>Venture capital ecosystem</w:t>
      </w:r>
      <w:r w:rsidRPr="00736702">
        <w:rPr>
          <w:rFonts w:ascii="Gadugi" w:hAnsi="Gadugi"/>
        </w:rPr>
        <w:t>, examining the financing environment for start-ups and young</w:t>
      </w:r>
      <w:r>
        <w:rPr>
          <w:rFonts w:ascii="Gadugi" w:hAnsi="Gadugi"/>
        </w:rPr>
        <w:t xml:space="preserve"> </w:t>
      </w:r>
      <w:r w:rsidRPr="00736702">
        <w:rPr>
          <w:rFonts w:ascii="Gadugi" w:hAnsi="Gadugi"/>
        </w:rPr>
        <w:t>firms</w:t>
      </w:r>
      <w:r>
        <w:rPr>
          <w:rFonts w:ascii="Gadugi" w:hAnsi="Gadugi"/>
        </w:rPr>
        <w:t>,</w:t>
      </w:r>
      <w:r w:rsidRPr="00736702">
        <w:rPr>
          <w:rFonts w:ascii="Gadugi" w:hAnsi="Gadugi"/>
        </w:rPr>
        <w:t xml:space="preserve"> </w:t>
      </w:r>
    </w:p>
    <w:p w14:paraId="0988363F" w14:textId="394CB3E6" w:rsidR="00736702" w:rsidRPr="00736702" w:rsidRDefault="00736702" w:rsidP="00736702">
      <w:pPr>
        <w:pStyle w:val="ListeParagraf"/>
        <w:numPr>
          <w:ilvl w:val="0"/>
          <w:numId w:val="14"/>
        </w:numPr>
        <w:spacing w:before="120" w:after="120" w:line="240" w:lineRule="auto"/>
        <w:jc w:val="both"/>
        <w:rPr>
          <w:rFonts w:ascii="Gadugi" w:hAnsi="Gadugi"/>
        </w:rPr>
      </w:pPr>
      <w:r w:rsidRPr="00736702">
        <w:rPr>
          <w:rFonts w:ascii="Gadugi" w:hAnsi="Gadugi"/>
        </w:rPr>
        <w:t xml:space="preserve">Sub-dimension 5: </w:t>
      </w:r>
      <w:r w:rsidRPr="00736702">
        <w:rPr>
          <w:rFonts w:ascii="Gadugi" w:hAnsi="Gadugi"/>
          <w:b/>
        </w:rPr>
        <w:t>Financial literacy</w:t>
      </w:r>
      <w:r w:rsidRPr="00736702">
        <w:rPr>
          <w:rFonts w:ascii="Gadugi" w:hAnsi="Gadugi"/>
        </w:rPr>
        <w:t>, focusing on efforts to broaden financial management</w:t>
      </w:r>
      <w:r>
        <w:rPr>
          <w:rFonts w:ascii="Gadugi" w:hAnsi="Gadugi"/>
        </w:rPr>
        <w:t xml:space="preserve"> </w:t>
      </w:r>
      <w:r w:rsidRPr="00736702">
        <w:rPr>
          <w:rFonts w:ascii="Gadugi" w:hAnsi="Gadugi"/>
        </w:rPr>
        <w:t>skills among the business community and the wider population</w:t>
      </w:r>
      <w:r>
        <w:rPr>
          <w:rFonts w:ascii="Gadugi" w:hAnsi="Gadugi"/>
        </w:rPr>
        <w:t xml:space="preserve">. </w:t>
      </w:r>
    </w:p>
    <w:p w14:paraId="36D22A2D" w14:textId="77777777" w:rsidR="00736702" w:rsidRPr="00736702" w:rsidRDefault="00736702" w:rsidP="00736702">
      <w:pPr>
        <w:spacing w:before="120" w:after="120" w:line="240" w:lineRule="auto"/>
        <w:jc w:val="both"/>
        <w:rPr>
          <w:rFonts w:ascii="Gadugi" w:hAnsi="Gadugi"/>
        </w:rPr>
      </w:pPr>
    </w:p>
    <w:p w14:paraId="4C25E8FB" w14:textId="77777777" w:rsidR="00D50394" w:rsidRDefault="00D50394" w:rsidP="00D50394">
      <w:pPr>
        <w:pStyle w:val="ListeParagraf"/>
        <w:spacing w:before="120" w:after="120" w:line="240" w:lineRule="auto"/>
        <w:ind w:left="777"/>
        <w:jc w:val="both"/>
        <w:rPr>
          <w:rFonts w:ascii="Gadugi" w:hAnsi="Gadugi"/>
        </w:rPr>
      </w:pPr>
    </w:p>
    <w:p w14:paraId="42DC9C09" w14:textId="66E5FA85" w:rsidR="001E77BE" w:rsidRPr="00736702" w:rsidRDefault="001E77BE" w:rsidP="00736702">
      <w:pPr>
        <w:pStyle w:val="TableTitle"/>
        <w:ind w:left="777"/>
        <w:rPr>
          <w:rFonts w:ascii="Gadugi" w:hAnsi="Gadugi"/>
          <w:sz w:val="22"/>
        </w:rPr>
      </w:pPr>
      <w:r w:rsidRPr="001E77BE">
        <w:rPr>
          <w:rFonts w:ascii="Gadugi" w:hAnsi="Gadugi"/>
          <w:sz w:val="22"/>
        </w:rPr>
        <w:t xml:space="preserve">Figure 1. </w:t>
      </w:r>
      <w:r w:rsidR="00736702">
        <w:rPr>
          <w:rFonts w:ascii="Gadugi" w:hAnsi="Gadugi"/>
          <w:sz w:val="22"/>
        </w:rPr>
        <w:t xml:space="preserve">Access to finance for SMEs </w:t>
      </w:r>
      <w:r w:rsidRPr="001E77BE">
        <w:rPr>
          <w:rFonts w:ascii="Gadugi" w:hAnsi="Gadugi"/>
          <w:sz w:val="22"/>
        </w:rPr>
        <w:t>assessment framework</w:t>
      </w:r>
      <w:r w:rsidRPr="005248C7">
        <w:rPr>
          <w:rFonts w:ascii="Gadugi" w:hAnsi="Gadugi"/>
          <w:b w:val="0"/>
          <w:sz w:val="22"/>
        </w:rPr>
        <w:fldChar w:fldCharType="begin"/>
      </w:r>
      <w:r w:rsidRPr="005248C7">
        <w:rPr>
          <w:rFonts w:ascii="Gadugi" w:hAnsi="Gadugi"/>
          <w:b w:val="0"/>
          <w:sz w:val="22"/>
        </w:rPr>
        <w:instrText xml:space="preserve"> TC \f t \l 2 "</w:instrText>
      </w:r>
      <w:bookmarkStart w:id="0" w:name="_Toc461554236"/>
      <w:bookmarkStart w:id="1" w:name="_Toc462411367"/>
      <w:bookmarkStart w:id="2" w:name="_Toc462411421"/>
      <w:bookmarkStart w:id="3" w:name="_Toc462414273"/>
      <w:bookmarkStart w:id="4" w:name="_Toc462414780"/>
      <w:bookmarkStart w:id="5" w:name="_Toc462414965"/>
      <w:r w:rsidRPr="005248C7">
        <w:rPr>
          <w:rFonts w:ascii="Gadugi" w:hAnsi="Gadugi"/>
          <w:b w:val="0"/>
          <w:sz w:val="22"/>
        </w:rPr>
        <w:instrText xml:space="preserve">Table </w:instrText>
      </w:r>
      <w:r w:rsidRPr="005248C7">
        <w:rPr>
          <w:rFonts w:ascii="Gadugi" w:hAnsi="Gadugi"/>
          <w:b w:val="0"/>
          <w:sz w:val="22"/>
        </w:rPr>
        <w:fldChar w:fldCharType="begin"/>
      </w:r>
      <w:r w:rsidRPr="005248C7">
        <w:rPr>
          <w:rFonts w:ascii="Gadugi" w:hAnsi="Gadugi"/>
          <w:b w:val="0"/>
          <w:sz w:val="22"/>
        </w:rPr>
        <w:instrText xml:space="preserve"> SEQ  \c table</w:instrText>
      </w:r>
      <w:r w:rsidRPr="005248C7">
        <w:rPr>
          <w:rFonts w:ascii="Gadugi" w:hAnsi="Gadugi"/>
          <w:b w:val="0"/>
          <w:sz w:val="22"/>
        </w:rPr>
        <w:fldChar w:fldCharType="separate"/>
      </w:r>
      <w:r w:rsidR="00B66EF1" w:rsidRPr="005248C7">
        <w:rPr>
          <w:rFonts w:ascii="Gadugi" w:hAnsi="Gadugi"/>
          <w:b w:val="0"/>
          <w:noProof/>
          <w:sz w:val="22"/>
        </w:rPr>
        <w:instrText>1</w:instrText>
      </w:r>
      <w:r w:rsidRPr="005248C7">
        <w:rPr>
          <w:rFonts w:ascii="Gadugi" w:hAnsi="Gadugi"/>
          <w:b w:val="0"/>
          <w:sz w:val="22"/>
        </w:rPr>
        <w:fldChar w:fldCharType="end"/>
      </w:r>
      <w:r w:rsidRPr="005248C7">
        <w:rPr>
          <w:rFonts w:ascii="Gadugi" w:hAnsi="Gadugi"/>
          <w:b w:val="0"/>
          <w:sz w:val="22"/>
        </w:rPr>
        <w:instrText>.</w:instrText>
      </w:r>
      <w:r w:rsidRPr="005248C7">
        <w:rPr>
          <w:rFonts w:ascii="Gadugi" w:hAnsi="Gadugi"/>
          <w:b w:val="0"/>
          <w:sz w:val="22"/>
        </w:rPr>
        <w:tab/>
        <w:instrText>Environment assessment framework</w:instrText>
      </w:r>
      <w:bookmarkEnd w:id="0"/>
      <w:bookmarkEnd w:id="1"/>
      <w:bookmarkEnd w:id="2"/>
      <w:bookmarkEnd w:id="3"/>
      <w:bookmarkEnd w:id="4"/>
      <w:bookmarkEnd w:id="5"/>
      <w:r w:rsidRPr="005248C7">
        <w:rPr>
          <w:rFonts w:ascii="Gadugi" w:hAnsi="Gadugi"/>
          <w:b w:val="0"/>
          <w:sz w:val="22"/>
        </w:rPr>
        <w:instrText xml:space="preserve">"  </w:instrText>
      </w:r>
      <w:r w:rsidRPr="005248C7">
        <w:rPr>
          <w:rFonts w:ascii="Gadugi" w:hAnsi="Gadugi"/>
          <w:b w:val="0"/>
          <w:sz w:val="22"/>
        </w:rPr>
        <w:fldChar w:fldCharType="end"/>
      </w:r>
    </w:p>
    <w:tbl>
      <w:tblPr>
        <w:tblStyle w:val="AkListe"/>
        <w:tblW w:w="15735" w:type="dxa"/>
        <w:jc w:val="center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83"/>
        <w:gridCol w:w="992"/>
        <w:gridCol w:w="1134"/>
        <w:gridCol w:w="1002"/>
        <w:gridCol w:w="993"/>
        <w:gridCol w:w="992"/>
        <w:gridCol w:w="992"/>
        <w:gridCol w:w="992"/>
        <w:gridCol w:w="993"/>
        <w:gridCol w:w="992"/>
        <w:gridCol w:w="992"/>
        <w:gridCol w:w="1418"/>
        <w:gridCol w:w="1134"/>
        <w:gridCol w:w="992"/>
        <w:gridCol w:w="1134"/>
      </w:tblGrid>
      <w:tr w:rsidR="00363803" w:rsidRPr="001E77BE" w14:paraId="50CA0228" w14:textId="40047C3B" w:rsidTr="004B3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35" w:type="dxa"/>
            <w:gridSpan w:val="15"/>
            <w:shd w:val="clear" w:color="auto" w:fill="008E79"/>
          </w:tcPr>
          <w:p w14:paraId="3FC909B1" w14:textId="57689F26" w:rsidR="00363803" w:rsidRDefault="00363803" w:rsidP="00E6075B">
            <w:pPr>
              <w:pStyle w:val="RowsHeading"/>
              <w:tabs>
                <w:tab w:val="left" w:pos="10728"/>
              </w:tabs>
              <w:rPr>
                <w:rFonts w:ascii="Gadugi" w:hAnsi="Gadugi"/>
                <w:b/>
                <w:color w:val="FFFFFF" w:themeColor="background1"/>
              </w:rPr>
            </w:pPr>
            <w:r>
              <w:rPr>
                <w:rFonts w:ascii="Gadugi" w:hAnsi="Gadugi"/>
                <w:b/>
                <w:color w:val="FFFFFF" w:themeColor="background1"/>
              </w:rPr>
              <w:t>Dimension 6</w:t>
            </w:r>
            <w:r w:rsidRPr="00711294">
              <w:rPr>
                <w:rFonts w:ascii="Gadugi" w:hAnsi="Gadugi"/>
                <w:b/>
                <w:color w:val="FFFFFF" w:themeColor="background1"/>
              </w:rPr>
              <w:t xml:space="preserve">: </w:t>
            </w:r>
            <w:r>
              <w:rPr>
                <w:rFonts w:ascii="Gadugi" w:hAnsi="Gadugi"/>
                <w:b/>
                <w:color w:val="FFFFFF" w:themeColor="background1"/>
              </w:rPr>
              <w:t xml:space="preserve">Access to finance for </w:t>
            </w:r>
            <w:r w:rsidRPr="00711294">
              <w:rPr>
                <w:rFonts w:ascii="Gadugi" w:hAnsi="Gadugi"/>
                <w:b/>
                <w:color w:val="FFFFFF" w:themeColor="background1"/>
              </w:rPr>
              <w:t>SMEs</w:t>
            </w:r>
          </w:p>
        </w:tc>
      </w:tr>
      <w:tr w:rsidR="00363803" w:rsidRPr="001E77BE" w14:paraId="427B610C" w14:textId="24E194AA" w:rsidTr="004B32C5">
        <w:trPr>
          <w:trHeight w:val="3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35" w:type="dxa"/>
            <w:gridSpan w:val="15"/>
            <w:shd w:val="clear" w:color="auto" w:fill="D9D9D9" w:themeFill="background1" w:themeFillShade="D9"/>
          </w:tcPr>
          <w:p w14:paraId="60EC5277" w14:textId="0A40EEC8" w:rsidR="00363803" w:rsidRPr="00932858" w:rsidRDefault="00363803" w:rsidP="00872ACA">
            <w:pPr>
              <w:pStyle w:val="RowsHeading"/>
              <w:tabs>
                <w:tab w:val="left" w:pos="10728"/>
              </w:tabs>
              <w:rPr>
                <w:rFonts w:ascii="Gadugi" w:hAnsi="Gadugi"/>
                <w:b/>
                <w:color w:val="7F7F7F" w:themeColor="text1" w:themeTint="80"/>
              </w:rPr>
            </w:pPr>
            <w:r w:rsidRPr="00932858">
              <w:rPr>
                <w:rFonts w:ascii="Gadugi" w:hAnsi="Gadugi"/>
                <w:b/>
                <w:color w:val="7F7F7F" w:themeColor="text1" w:themeTint="80"/>
              </w:rPr>
              <w:t>Outcome indicators</w:t>
            </w:r>
          </w:p>
          <w:p w14:paraId="06A3CFC0" w14:textId="77777777" w:rsidR="00363803" w:rsidRPr="00E6075B" w:rsidRDefault="00363803" w:rsidP="00E6075B">
            <w:pPr>
              <w:pStyle w:val="RowsHeading"/>
              <w:tabs>
                <w:tab w:val="left" w:pos="10728"/>
              </w:tabs>
              <w:rPr>
                <w:rFonts w:ascii="Gadugi" w:hAnsi="Gadugi"/>
                <w:color w:val="7F7F7F" w:themeColor="text1" w:themeTint="80"/>
              </w:rPr>
            </w:pPr>
            <w:r w:rsidRPr="00E6075B">
              <w:rPr>
                <w:rFonts w:ascii="Gadugi" w:hAnsi="Gadugi"/>
                <w:color w:val="7F7F7F" w:themeColor="text1" w:themeTint="80"/>
              </w:rPr>
              <w:t>Bank loans to SMEs</w:t>
            </w:r>
          </w:p>
          <w:p w14:paraId="5565AEB3" w14:textId="77777777" w:rsidR="00363803" w:rsidRPr="00E6075B" w:rsidRDefault="00363803" w:rsidP="00E6075B">
            <w:pPr>
              <w:pStyle w:val="RowsHeading"/>
              <w:tabs>
                <w:tab w:val="left" w:pos="10728"/>
              </w:tabs>
              <w:rPr>
                <w:rFonts w:ascii="Gadugi" w:hAnsi="Gadugi"/>
                <w:color w:val="7F7F7F" w:themeColor="text1" w:themeTint="80"/>
              </w:rPr>
            </w:pPr>
            <w:r w:rsidRPr="00E6075B">
              <w:rPr>
                <w:rFonts w:ascii="Gadugi" w:hAnsi="Gadugi"/>
                <w:color w:val="7F7F7F" w:themeColor="text1" w:themeTint="80"/>
              </w:rPr>
              <w:t>Interest rate for new business loans for SMEs</w:t>
            </w:r>
          </w:p>
          <w:p w14:paraId="38EBDA7A" w14:textId="77777777" w:rsidR="00363803" w:rsidRPr="00E6075B" w:rsidRDefault="00363803" w:rsidP="00E6075B">
            <w:pPr>
              <w:pStyle w:val="RowsHeading"/>
              <w:tabs>
                <w:tab w:val="left" w:pos="10728"/>
              </w:tabs>
              <w:rPr>
                <w:rFonts w:ascii="Gadugi" w:hAnsi="Gadugi"/>
                <w:color w:val="7F7F7F" w:themeColor="text1" w:themeTint="80"/>
              </w:rPr>
            </w:pPr>
            <w:r w:rsidRPr="00E6075B">
              <w:rPr>
                <w:rFonts w:ascii="Gadugi" w:hAnsi="Gadugi"/>
                <w:color w:val="7F7F7F" w:themeColor="text1" w:themeTint="80"/>
              </w:rPr>
              <w:t>Government loan guarantees</w:t>
            </w:r>
          </w:p>
          <w:p w14:paraId="4B293ECE" w14:textId="77777777" w:rsidR="00363803" w:rsidRPr="00E6075B" w:rsidRDefault="00363803" w:rsidP="00E6075B">
            <w:pPr>
              <w:pStyle w:val="RowsHeading"/>
              <w:tabs>
                <w:tab w:val="left" w:pos="10728"/>
              </w:tabs>
              <w:rPr>
                <w:rFonts w:ascii="Gadugi" w:hAnsi="Gadugi"/>
                <w:color w:val="7F7F7F" w:themeColor="text1" w:themeTint="80"/>
              </w:rPr>
            </w:pPr>
            <w:r w:rsidRPr="00E6075B">
              <w:rPr>
                <w:rFonts w:ascii="Gadugi" w:hAnsi="Gadugi"/>
                <w:color w:val="7F7F7F" w:themeColor="text1" w:themeTint="80"/>
              </w:rPr>
              <w:t>Total annual volume of microfinance loans</w:t>
            </w:r>
          </w:p>
          <w:p w14:paraId="085B3F6E" w14:textId="77777777" w:rsidR="00363803" w:rsidRPr="00E6075B" w:rsidRDefault="00363803" w:rsidP="00E6075B">
            <w:pPr>
              <w:pStyle w:val="RowsHeading"/>
              <w:tabs>
                <w:tab w:val="left" w:pos="10728"/>
              </w:tabs>
              <w:rPr>
                <w:rFonts w:ascii="Gadugi" w:hAnsi="Gadugi"/>
                <w:color w:val="7F7F7F" w:themeColor="text1" w:themeTint="80"/>
              </w:rPr>
            </w:pPr>
            <w:r w:rsidRPr="00E6075B">
              <w:rPr>
                <w:rFonts w:ascii="Gadugi" w:hAnsi="Gadugi"/>
                <w:color w:val="7F7F7F" w:themeColor="text1" w:themeTint="80"/>
              </w:rPr>
              <w:t>Total annual leasing volume</w:t>
            </w:r>
          </w:p>
          <w:p w14:paraId="2F9D033A" w14:textId="77777777" w:rsidR="00363803" w:rsidRPr="00E6075B" w:rsidRDefault="00363803" w:rsidP="00E6075B">
            <w:pPr>
              <w:pStyle w:val="RowsHeading"/>
              <w:tabs>
                <w:tab w:val="left" w:pos="10728"/>
              </w:tabs>
              <w:rPr>
                <w:rFonts w:ascii="Gadugi" w:hAnsi="Gadugi"/>
                <w:color w:val="7F7F7F" w:themeColor="text1" w:themeTint="80"/>
              </w:rPr>
            </w:pPr>
            <w:r w:rsidRPr="00E6075B">
              <w:rPr>
                <w:rFonts w:ascii="Gadugi" w:hAnsi="Gadugi"/>
                <w:color w:val="7F7F7F" w:themeColor="text1" w:themeTint="80"/>
              </w:rPr>
              <w:t>Total annual factoring volume</w:t>
            </w:r>
          </w:p>
          <w:p w14:paraId="35919E9D" w14:textId="77777777" w:rsidR="00363803" w:rsidRPr="00E6075B" w:rsidRDefault="00363803" w:rsidP="00E6075B">
            <w:pPr>
              <w:pStyle w:val="RowsHeading"/>
              <w:tabs>
                <w:tab w:val="left" w:pos="10728"/>
              </w:tabs>
              <w:rPr>
                <w:rFonts w:ascii="Gadugi" w:hAnsi="Gadugi"/>
                <w:color w:val="7F7F7F" w:themeColor="text1" w:themeTint="80"/>
              </w:rPr>
            </w:pPr>
            <w:r w:rsidRPr="00E6075B">
              <w:rPr>
                <w:rFonts w:ascii="Gadugi" w:hAnsi="Gadugi"/>
                <w:color w:val="7F7F7F" w:themeColor="text1" w:themeTint="80"/>
              </w:rPr>
              <w:t>Venture capital investments, total volume</w:t>
            </w:r>
          </w:p>
          <w:p w14:paraId="2E7EBF02" w14:textId="77777777" w:rsidR="00363803" w:rsidRPr="00E6075B" w:rsidRDefault="00363803" w:rsidP="00E6075B">
            <w:pPr>
              <w:pStyle w:val="RowsHeading"/>
              <w:tabs>
                <w:tab w:val="left" w:pos="10728"/>
              </w:tabs>
              <w:rPr>
                <w:rFonts w:ascii="Gadugi" w:hAnsi="Gadugi"/>
                <w:color w:val="7F7F7F" w:themeColor="text1" w:themeTint="80"/>
              </w:rPr>
            </w:pPr>
            <w:r w:rsidRPr="00E6075B">
              <w:rPr>
                <w:rFonts w:ascii="Gadugi" w:hAnsi="Gadugi"/>
                <w:color w:val="7F7F7F" w:themeColor="text1" w:themeTint="80"/>
              </w:rPr>
              <w:t>Adult population that hold a bank account</w:t>
            </w:r>
          </w:p>
          <w:p w14:paraId="11F44F14" w14:textId="4F727EA0" w:rsidR="00363803" w:rsidRPr="00932858" w:rsidRDefault="00363803" w:rsidP="00E6075B">
            <w:pPr>
              <w:pStyle w:val="RowsHeading"/>
              <w:tabs>
                <w:tab w:val="left" w:pos="10728"/>
              </w:tabs>
              <w:rPr>
                <w:rFonts w:ascii="Gadugi" w:hAnsi="Gadugi"/>
                <w:b/>
                <w:color w:val="7F7F7F" w:themeColor="text1" w:themeTint="80"/>
              </w:rPr>
            </w:pPr>
            <w:r w:rsidRPr="00E6075B">
              <w:rPr>
                <w:rFonts w:ascii="Gadugi" w:hAnsi="Gadugi"/>
                <w:color w:val="7F7F7F" w:themeColor="text1" w:themeTint="80"/>
              </w:rPr>
              <w:t>Government direct loans</w:t>
            </w:r>
          </w:p>
        </w:tc>
      </w:tr>
      <w:tr w:rsidR="00363803" w:rsidRPr="001E77BE" w14:paraId="4A22FBD7" w14:textId="76861916" w:rsidTr="004B3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4" w:type="dxa"/>
            <w:gridSpan w:val="5"/>
            <w:shd w:val="clear" w:color="auto" w:fill="008E79"/>
          </w:tcPr>
          <w:p w14:paraId="5F4D87F1" w14:textId="77777777" w:rsidR="00363803" w:rsidRPr="00C738D8" w:rsidRDefault="00363803" w:rsidP="00E6075B">
            <w:pPr>
              <w:pStyle w:val="RowsHeading"/>
              <w:rPr>
                <w:rFonts w:ascii="Gadugi" w:hAnsi="Gadugi"/>
                <w:b/>
                <w:color w:val="FFFFFF" w:themeColor="background1"/>
              </w:rPr>
            </w:pPr>
            <w:r>
              <w:rPr>
                <w:rFonts w:ascii="Gadugi" w:hAnsi="Gadugi"/>
                <w:b/>
                <w:color w:val="FFFFFF" w:themeColor="background1"/>
              </w:rPr>
              <w:t>Sub-dimension 6</w:t>
            </w:r>
            <w:r w:rsidRPr="00C738D8">
              <w:rPr>
                <w:rFonts w:ascii="Gadugi" w:hAnsi="Gadugi"/>
                <w:b/>
                <w:color w:val="FFFFFF" w:themeColor="background1"/>
              </w:rPr>
              <w:t>.1:</w:t>
            </w:r>
          </w:p>
          <w:p w14:paraId="0E18D9F7" w14:textId="77777777" w:rsidR="00363803" w:rsidRPr="00C738D8" w:rsidRDefault="00363803" w:rsidP="00E6075B">
            <w:pPr>
              <w:pStyle w:val="RowsHeading"/>
              <w:rPr>
                <w:color w:val="FFFFFF" w:themeColor="background1"/>
              </w:rPr>
            </w:pPr>
            <w:r w:rsidRPr="00363803">
              <w:rPr>
                <w:rFonts w:ascii="Gadugi" w:hAnsi="Gadugi"/>
                <w:color w:val="FFFFFF" w:themeColor="background1"/>
              </w:rPr>
              <w:lastRenderedPageBreak/>
              <w:t>Legal and regulatory framework</w:t>
            </w:r>
          </w:p>
          <w:p w14:paraId="7A3BB2F6" w14:textId="3C651D11" w:rsidR="00363803" w:rsidRDefault="00363803" w:rsidP="00E6075B">
            <w:pPr>
              <w:pStyle w:val="RowsHeading"/>
              <w:rPr>
                <w:rFonts w:ascii="Gadugi" w:hAnsi="Gadugi"/>
                <w:b/>
                <w:color w:val="FFFFFF" w:themeColor="background1"/>
              </w:rPr>
            </w:pPr>
          </w:p>
          <w:p w14:paraId="496C9EC5" w14:textId="6713B60B" w:rsidR="00363803" w:rsidRDefault="00363803" w:rsidP="00E6075B">
            <w:pPr>
              <w:pStyle w:val="RowsHeading"/>
              <w:rPr>
                <w:rFonts w:ascii="Gadugi" w:hAnsi="Gadugi"/>
                <w:b/>
                <w:color w:val="FFFFFF" w:themeColor="background1"/>
              </w:rPr>
            </w:pPr>
          </w:p>
          <w:p w14:paraId="1536D924" w14:textId="1E1C9429" w:rsidR="00363803" w:rsidRDefault="00363803" w:rsidP="00E6075B">
            <w:pPr>
              <w:pStyle w:val="RowsHeading"/>
              <w:rPr>
                <w:rFonts w:ascii="Gadugi" w:hAnsi="Gadugi"/>
                <w:b/>
                <w:color w:val="FFFFFF" w:themeColor="background1"/>
              </w:rPr>
            </w:pPr>
          </w:p>
        </w:tc>
        <w:tc>
          <w:tcPr>
            <w:tcW w:w="1984" w:type="dxa"/>
            <w:gridSpan w:val="2"/>
            <w:shd w:val="clear" w:color="auto" w:fill="008E79"/>
          </w:tcPr>
          <w:p w14:paraId="3C351F08" w14:textId="1BCE3872" w:rsidR="00363803" w:rsidRPr="00C738D8" w:rsidRDefault="00363803" w:rsidP="00E6075B">
            <w:pPr>
              <w:pStyle w:val="Rows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  <w:b/>
                <w:color w:val="FFFFFF" w:themeColor="background1"/>
                <w:lang w:val="en-GB"/>
              </w:rPr>
            </w:pPr>
            <w:r>
              <w:rPr>
                <w:rFonts w:ascii="Gadugi" w:hAnsi="Gadugi"/>
                <w:b/>
                <w:color w:val="FFFFFF" w:themeColor="background1"/>
                <w:lang w:val="en-GB"/>
              </w:rPr>
              <w:lastRenderedPageBreak/>
              <w:t>Sub-dimension 6.2</w:t>
            </w:r>
            <w:r w:rsidRPr="00C738D8">
              <w:rPr>
                <w:rFonts w:ascii="Gadugi" w:hAnsi="Gadugi"/>
                <w:b/>
                <w:color w:val="FFFFFF" w:themeColor="background1"/>
                <w:lang w:val="en-GB"/>
              </w:rPr>
              <w:t>:</w:t>
            </w:r>
          </w:p>
          <w:p w14:paraId="5CF44D59" w14:textId="401FDFE8" w:rsidR="00363803" w:rsidRPr="00C738D8" w:rsidRDefault="004B32C5" w:rsidP="00E6075B">
            <w:pPr>
              <w:pStyle w:val="Rows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  <w:color w:val="FFFFFF" w:themeColor="background1"/>
                <w:lang w:val="en-GB"/>
              </w:rPr>
            </w:pPr>
            <w:r w:rsidRPr="004B32C5">
              <w:rPr>
                <w:rFonts w:ascii="Gadugi" w:hAnsi="Gadugi"/>
                <w:color w:val="FFFFFF" w:themeColor="background1"/>
              </w:rPr>
              <w:lastRenderedPageBreak/>
              <w:t>Bank financing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gridSpan w:val="3"/>
            <w:shd w:val="clear" w:color="auto" w:fill="008E79"/>
          </w:tcPr>
          <w:p w14:paraId="23482833" w14:textId="3C47E032" w:rsidR="00363803" w:rsidRPr="00C738D8" w:rsidRDefault="00363803" w:rsidP="00E6075B">
            <w:pPr>
              <w:pStyle w:val="RowsHeading"/>
              <w:rPr>
                <w:rFonts w:ascii="Gadugi" w:hAnsi="Gadugi"/>
                <w:b/>
                <w:color w:val="FFFFFF" w:themeColor="background1"/>
                <w:lang w:val="en-GB"/>
              </w:rPr>
            </w:pPr>
            <w:r>
              <w:rPr>
                <w:rFonts w:ascii="Gadugi" w:hAnsi="Gadugi"/>
                <w:b/>
                <w:color w:val="FFFFFF" w:themeColor="background1"/>
                <w:lang w:val="en-GB"/>
              </w:rPr>
              <w:lastRenderedPageBreak/>
              <w:t>Sub-dimension 6.3</w:t>
            </w:r>
            <w:r w:rsidRPr="00C738D8">
              <w:rPr>
                <w:rFonts w:ascii="Gadugi" w:hAnsi="Gadugi"/>
                <w:b/>
                <w:color w:val="FFFFFF" w:themeColor="background1"/>
                <w:lang w:val="en-GB"/>
              </w:rPr>
              <w:t>:</w:t>
            </w:r>
          </w:p>
          <w:p w14:paraId="223AF057" w14:textId="07EBC081" w:rsidR="00363803" w:rsidRPr="00C738D8" w:rsidRDefault="004B32C5" w:rsidP="00E6075B">
            <w:pPr>
              <w:pStyle w:val="RowsHeading"/>
              <w:rPr>
                <w:rFonts w:ascii="Gadugi" w:hAnsi="Gadugi"/>
                <w:b/>
                <w:color w:val="FFFFFF" w:themeColor="background1"/>
              </w:rPr>
            </w:pPr>
            <w:r w:rsidRPr="004B32C5">
              <w:rPr>
                <w:rFonts w:ascii="Gadugi" w:hAnsi="Gadugi"/>
                <w:color w:val="FFFFFF" w:themeColor="background1"/>
              </w:rPr>
              <w:lastRenderedPageBreak/>
              <w:t>Non-bank financing</w:t>
            </w:r>
          </w:p>
        </w:tc>
        <w:tc>
          <w:tcPr>
            <w:tcW w:w="3544" w:type="dxa"/>
            <w:gridSpan w:val="3"/>
            <w:shd w:val="clear" w:color="auto" w:fill="008E79"/>
          </w:tcPr>
          <w:p w14:paraId="5537D132" w14:textId="606EF4E9" w:rsidR="00363803" w:rsidRPr="00C738D8" w:rsidRDefault="00363803" w:rsidP="00E6075B">
            <w:pPr>
              <w:pStyle w:val="Rows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  <w:b/>
                <w:color w:val="FFFFFF" w:themeColor="background1"/>
                <w:lang w:val="en-GB"/>
              </w:rPr>
            </w:pPr>
            <w:r>
              <w:rPr>
                <w:rFonts w:ascii="Gadugi" w:hAnsi="Gadugi"/>
                <w:b/>
                <w:color w:val="FFFFFF" w:themeColor="background1"/>
                <w:lang w:val="en-GB"/>
              </w:rPr>
              <w:lastRenderedPageBreak/>
              <w:t>Sub-dimension 6.4</w:t>
            </w:r>
            <w:r w:rsidRPr="00C738D8">
              <w:rPr>
                <w:rFonts w:ascii="Gadugi" w:hAnsi="Gadugi"/>
                <w:b/>
                <w:color w:val="FFFFFF" w:themeColor="background1"/>
                <w:lang w:val="en-GB"/>
              </w:rPr>
              <w:t>:</w:t>
            </w:r>
          </w:p>
          <w:p w14:paraId="117D65EB" w14:textId="4016F4A9" w:rsidR="00363803" w:rsidRDefault="004B32C5" w:rsidP="00E6075B">
            <w:pPr>
              <w:pStyle w:val="Rows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  <w:b/>
                <w:color w:val="FFFFFF" w:themeColor="background1"/>
              </w:rPr>
            </w:pPr>
            <w:r w:rsidRPr="004B32C5">
              <w:rPr>
                <w:rFonts w:ascii="Gadugi" w:hAnsi="Gadugi"/>
                <w:color w:val="FFFFFF" w:themeColor="background1"/>
              </w:rPr>
              <w:lastRenderedPageBreak/>
              <w:t>Venture capital ecosystem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gridSpan w:val="2"/>
            <w:shd w:val="clear" w:color="auto" w:fill="008E79"/>
          </w:tcPr>
          <w:p w14:paraId="74E4404C" w14:textId="2D74D0C5" w:rsidR="00363803" w:rsidRPr="00C738D8" w:rsidRDefault="00363803" w:rsidP="00E6075B">
            <w:pPr>
              <w:pStyle w:val="RowsHeading"/>
              <w:rPr>
                <w:rFonts w:ascii="Gadugi" w:hAnsi="Gadugi"/>
                <w:b/>
                <w:color w:val="FFFFFF" w:themeColor="background1"/>
                <w:lang w:val="en-GB"/>
              </w:rPr>
            </w:pPr>
            <w:r>
              <w:rPr>
                <w:rFonts w:ascii="Gadugi" w:hAnsi="Gadugi"/>
                <w:b/>
                <w:color w:val="FFFFFF" w:themeColor="background1"/>
                <w:lang w:val="en-GB"/>
              </w:rPr>
              <w:lastRenderedPageBreak/>
              <w:t>Sub-dimension 6.5</w:t>
            </w:r>
            <w:r w:rsidRPr="00C738D8">
              <w:rPr>
                <w:rFonts w:ascii="Gadugi" w:hAnsi="Gadugi"/>
                <w:b/>
                <w:color w:val="FFFFFF" w:themeColor="background1"/>
                <w:lang w:val="en-GB"/>
              </w:rPr>
              <w:t>:</w:t>
            </w:r>
          </w:p>
          <w:p w14:paraId="12BBA4D7" w14:textId="7F6E24E8" w:rsidR="00363803" w:rsidRDefault="004B32C5" w:rsidP="00E6075B">
            <w:pPr>
              <w:pStyle w:val="RowsHeading"/>
              <w:rPr>
                <w:rFonts w:ascii="Gadugi" w:hAnsi="Gadugi"/>
                <w:b/>
                <w:color w:val="FFFFFF" w:themeColor="background1"/>
              </w:rPr>
            </w:pPr>
            <w:r w:rsidRPr="004B32C5">
              <w:rPr>
                <w:rFonts w:ascii="Gadugi" w:hAnsi="Gadugi"/>
                <w:color w:val="FFFFFF" w:themeColor="background1"/>
              </w:rPr>
              <w:lastRenderedPageBreak/>
              <w:t>Financial literacy</w:t>
            </w:r>
          </w:p>
        </w:tc>
      </w:tr>
      <w:tr w:rsidR="004B32C5" w14:paraId="597745D2" w14:textId="7139672B" w:rsidTr="004B32C5">
        <w:trPr>
          <w:trHeight w:val="64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dxa"/>
          </w:tcPr>
          <w:p w14:paraId="43172545" w14:textId="57A61CF8" w:rsidR="004B32C5" w:rsidRPr="004B32C5" w:rsidRDefault="004B32C5" w:rsidP="004B32C5">
            <w:pPr>
              <w:pStyle w:val="RowsHeading"/>
              <w:tabs>
                <w:tab w:val="left" w:pos="10728"/>
              </w:tabs>
              <w:rPr>
                <w:rFonts w:ascii="Gadugi" w:hAnsi="Gadugi"/>
                <w:b/>
                <w:sz w:val="16"/>
              </w:rPr>
            </w:pPr>
            <w:r w:rsidRPr="004B32C5">
              <w:rPr>
                <w:rFonts w:ascii="Gadugi" w:hAnsi="Gadugi"/>
                <w:b/>
                <w:sz w:val="16"/>
              </w:rPr>
              <w:lastRenderedPageBreak/>
              <w:t>Thematic</w:t>
            </w:r>
          </w:p>
          <w:p w14:paraId="69FD9684" w14:textId="77777777" w:rsidR="004B32C5" w:rsidRPr="004B32C5" w:rsidRDefault="004B32C5" w:rsidP="004B32C5">
            <w:pPr>
              <w:pStyle w:val="RowsHeading"/>
              <w:tabs>
                <w:tab w:val="left" w:pos="10728"/>
              </w:tabs>
              <w:rPr>
                <w:rFonts w:ascii="Gadugi" w:hAnsi="Gadugi"/>
                <w:b/>
                <w:sz w:val="16"/>
              </w:rPr>
            </w:pPr>
            <w:r w:rsidRPr="004B32C5">
              <w:rPr>
                <w:rFonts w:ascii="Gadugi" w:hAnsi="Gadugi"/>
                <w:b/>
                <w:sz w:val="16"/>
              </w:rPr>
              <w:t>block 1:</w:t>
            </w:r>
          </w:p>
          <w:p w14:paraId="7C23AFD2" w14:textId="01F3681D" w:rsidR="004B32C5" w:rsidRPr="004B32C5" w:rsidRDefault="004B32C5" w:rsidP="004B32C5">
            <w:pPr>
              <w:pStyle w:val="RowsHeading"/>
              <w:tabs>
                <w:tab w:val="left" w:pos="10728"/>
              </w:tabs>
              <w:rPr>
                <w:rFonts w:ascii="Gadugi" w:hAnsi="Gadugi"/>
                <w:sz w:val="16"/>
              </w:rPr>
            </w:pPr>
            <w:r w:rsidRPr="004B32C5">
              <w:rPr>
                <w:rFonts w:ascii="Gadugi" w:hAnsi="Gadugi"/>
                <w:sz w:val="16"/>
              </w:rPr>
              <w:t>Creditor rights</w:t>
            </w:r>
          </w:p>
        </w:tc>
        <w:tc>
          <w:tcPr>
            <w:tcW w:w="992" w:type="dxa"/>
          </w:tcPr>
          <w:p w14:paraId="156F045D" w14:textId="115B986E" w:rsidR="004B32C5" w:rsidRPr="004B32C5" w:rsidRDefault="004B32C5" w:rsidP="004B32C5">
            <w:pPr>
              <w:pStyle w:val="RowsHeading"/>
              <w:tabs>
                <w:tab w:val="left" w:pos="107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b/>
                <w:sz w:val="16"/>
              </w:rPr>
            </w:pPr>
            <w:r w:rsidRPr="004B32C5">
              <w:rPr>
                <w:rFonts w:ascii="Gadugi" w:hAnsi="Gadugi"/>
                <w:b/>
                <w:sz w:val="16"/>
              </w:rPr>
              <w:t>Thematic block</w:t>
            </w:r>
          </w:p>
          <w:p w14:paraId="73210B9B" w14:textId="0D0EF1B6" w:rsidR="004B32C5" w:rsidRPr="004B32C5" w:rsidRDefault="004B32C5" w:rsidP="004B32C5">
            <w:pPr>
              <w:pStyle w:val="RowsHeading"/>
              <w:tabs>
                <w:tab w:val="left" w:pos="107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b/>
                <w:sz w:val="16"/>
              </w:rPr>
            </w:pPr>
            <w:r w:rsidRPr="004B32C5">
              <w:rPr>
                <w:rFonts w:ascii="Gadugi" w:hAnsi="Gadugi"/>
                <w:b/>
                <w:sz w:val="16"/>
              </w:rPr>
              <w:t xml:space="preserve">2: </w:t>
            </w:r>
            <w:r w:rsidRPr="004B32C5">
              <w:rPr>
                <w:rFonts w:ascii="Gadugi" w:hAnsi="Gadugi"/>
                <w:sz w:val="16"/>
              </w:rPr>
              <w:t>Register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5895A468" w14:textId="08931164" w:rsidR="004B32C5" w:rsidRPr="004B32C5" w:rsidRDefault="004B32C5" w:rsidP="004B32C5">
            <w:pPr>
              <w:pStyle w:val="RowsHeading"/>
              <w:tabs>
                <w:tab w:val="left" w:pos="10728"/>
              </w:tabs>
              <w:rPr>
                <w:rFonts w:ascii="Gadugi" w:hAnsi="Gadugi"/>
                <w:b/>
                <w:sz w:val="16"/>
              </w:rPr>
            </w:pPr>
            <w:r w:rsidRPr="004B32C5">
              <w:rPr>
                <w:rFonts w:ascii="Gadugi" w:hAnsi="Gadugi"/>
                <w:b/>
                <w:sz w:val="16"/>
              </w:rPr>
              <w:t>Thematic block 3:</w:t>
            </w:r>
          </w:p>
          <w:p w14:paraId="7FD11872" w14:textId="77777777" w:rsidR="004B32C5" w:rsidRPr="004B32C5" w:rsidRDefault="004B32C5" w:rsidP="004B32C5">
            <w:pPr>
              <w:pStyle w:val="RowsHeading"/>
              <w:tabs>
                <w:tab w:val="left" w:pos="10728"/>
              </w:tabs>
              <w:rPr>
                <w:rFonts w:ascii="Gadugi" w:hAnsi="Gadugi"/>
                <w:sz w:val="16"/>
              </w:rPr>
            </w:pPr>
            <w:r w:rsidRPr="004B32C5">
              <w:rPr>
                <w:rFonts w:ascii="Gadugi" w:hAnsi="Gadugi"/>
                <w:sz w:val="16"/>
              </w:rPr>
              <w:t>Credit information</w:t>
            </w:r>
          </w:p>
          <w:p w14:paraId="57049600" w14:textId="31042F30" w:rsidR="004B32C5" w:rsidRPr="004B32C5" w:rsidRDefault="004B32C5" w:rsidP="004B32C5">
            <w:pPr>
              <w:pStyle w:val="RowsHeading"/>
              <w:tabs>
                <w:tab w:val="left" w:pos="10728"/>
              </w:tabs>
              <w:rPr>
                <w:rFonts w:ascii="Gadugi" w:hAnsi="Gadugi"/>
                <w:sz w:val="16"/>
              </w:rPr>
            </w:pPr>
            <w:r w:rsidRPr="004B32C5">
              <w:rPr>
                <w:rFonts w:ascii="Gadugi" w:hAnsi="Gadugi"/>
                <w:sz w:val="16"/>
              </w:rPr>
              <w:t>bureau</w:t>
            </w:r>
          </w:p>
        </w:tc>
        <w:tc>
          <w:tcPr>
            <w:tcW w:w="1002" w:type="dxa"/>
          </w:tcPr>
          <w:p w14:paraId="4786DFAB" w14:textId="7AF5567F" w:rsidR="004B32C5" w:rsidRPr="004B32C5" w:rsidRDefault="004B32C5" w:rsidP="004B32C5">
            <w:pPr>
              <w:pStyle w:val="RowsHeading"/>
              <w:tabs>
                <w:tab w:val="left" w:pos="107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b/>
                <w:sz w:val="16"/>
              </w:rPr>
            </w:pPr>
            <w:r w:rsidRPr="004B32C5">
              <w:rPr>
                <w:rFonts w:ascii="Gadugi" w:hAnsi="Gadugi"/>
                <w:b/>
                <w:sz w:val="16"/>
              </w:rPr>
              <w:t>Thematic block 4:</w:t>
            </w:r>
          </w:p>
          <w:p w14:paraId="6ABA56F7" w14:textId="5FE1F809" w:rsidR="004B32C5" w:rsidRPr="004B32C5" w:rsidRDefault="004B32C5" w:rsidP="004B32C5">
            <w:pPr>
              <w:pStyle w:val="RowsHeading"/>
              <w:tabs>
                <w:tab w:val="left" w:pos="107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sz w:val="16"/>
              </w:rPr>
            </w:pPr>
            <w:r w:rsidRPr="004B32C5">
              <w:rPr>
                <w:rFonts w:ascii="Gadugi" w:hAnsi="Gadugi"/>
                <w:sz w:val="16"/>
              </w:rPr>
              <w:t>Banking regulations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14:paraId="72AE6036" w14:textId="74BBB37F" w:rsidR="004B32C5" w:rsidRPr="004B32C5" w:rsidRDefault="004B32C5" w:rsidP="004B32C5">
            <w:pPr>
              <w:pStyle w:val="RowsHeading"/>
              <w:tabs>
                <w:tab w:val="left" w:pos="10728"/>
              </w:tabs>
              <w:rPr>
                <w:rFonts w:ascii="Gadugi" w:hAnsi="Gadugi"/>
                <w:b/>
                <w:sz w:val="16"/>
              </w:rPr>
            </w:pPr>
            <w:r w:rsidRPr="004B32C5">
              <w:rPr>
                <w:rFonts w:ascii="Gadugi" w:hAnsi="Gadugi"/>
                <w:b/>
                <w:sz w:val="16"/>
              </w:rPr>
              <w:t>Thematic block 5:</w:t>
            </w:r>
          </w:p>
          <w:p w14:paraId="6F5D0DB8" w14:textId="1FAE172C" w:rsidR="004B32C5" w:rsidRPr="004B32C5" w:rsidRDefault="004B32C5" w:rsidP="004B32C5">
            <w:pPr>
              <w:pStyle w:val="RowsHeading"/>
              <w:tabs>
                <w:tab w:val="left" w:pos="10728"/>
              </w:tabs>
              <w:rPr>
                <w:rFonts w:ascii="Gadugi" w:hAnsi="Gadugi"/>
                <w:sz w:val="16"/>
              </w:rPr>
            </w:pPr>
            <w:r w:rsidRPr="004B32C5">
              <w:rPr>
                <w:rFonts w:ascii="Gadugi" w:hAnsi="Gadugi"/>
                <w:sz w:val="16"/>
              </w:rPr>
              <w:t>Stock market</w:t>
            </w:r>
          </w:p>
        </w:tc>
        <w:tc>
          <w:tcPr>
            <w:tcW w:w="992" w:type="dxa"/>
          </w:tcPr>
          <w:p w14:paraId="65FB645A" w14:textId="0FE54CA7" w:rsidR="004B32C5" w:rsidRPr="004B32C5" w:rsidRDefault="004B32C5" w:rsidP="004B32C5">
            <w:pPr>
              <w:pStyle w:val="RowsHeading"/>
              <w:tabs>
                <w:tab w:val="left" w:pos="107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b/>
                <w:sz w:val="16"/>
              </w:rPr>
            </w:pPr>
            <w:r w:rsidRPr="004B32C5">
              <w:rPr>
                <w:rFonts w:ascii="Gadugi" w:hAnsi="Gadugi"/>
                <w:b/>
                <w:sz w:val="16"/>
              </w:rPr>
              <w:t>Thematic block 1:</w:t>
            </w:r>
          </w:p>
          <w:p w14:paraId="36EA6E00" w14:textId="22728D93" w:rsidR="004B32C5" w:rsidRPr="004B32C5" w:rsidRDefault="004B32C5" w:rsidP="004B32C5">
            <w:pPr>
              <w:pStyle w:val="RowsHeading"/>
              <w:tabs>
                <w:tab w:val="left" w:pos="107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sz w:val="16"/>
              </w:rPr>
            </w:pPr>
            <w:r w:rsidRPr="004B32C5">
              <w:rPr>
                <w:rFonts w:ascii="Gadugi" w:hAnsi="Gadugi"/>
                <w:sz w:val="16"/>
              </w:rPr>
              <w:t>Banking lending practices</w:t>
            </w:r>
          </w:p>
          <w:p w14:paraId="7845AF2D" w14:textId="478A68AB" w:rsidR="004B32C5" w:rsidRPr="004B32C5" w:rsidRDefault="004B32C5" w:rsidP="004B32C5">
            <w:pPr>
              <w:pStyle w:val="RowsHeading"/>
              <w:tabs>
                <w:tab w:val="left" w:pos="107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sz w:val="16"/>
              </w:rPr>
            </w:pPr>
            <w:r w:rsidRPr="004B32C5">
              <w:rPr>
                <w:rFonts w:ascii="Gadugi" w:hAnsi="Gadugi"/>
                <w:sz w:val="16"/>
              </w:rPr>
              <w:t>and conditions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1DD7BB34" w14:textId="77777777" w:rsidR="004B32C5" w:rsidRPr="004B32C5" w:rsidRDefault="004B32C5" w:rsidP="004B32C5">
            <w:pPr>
              <w:pStyle w:val="RowsHeading"/>
              <w:tabs>
                <w:tab w:val="left" w:pos="10728"/>
              </w:tabs>
              <w:rPr>
                <w:rFonts w:ascii="Gadugi" w:hAnsi="Gadugi"/>
                <w:b/>
                <w:sz w:val="16"/>
              </w:rPr>
            </w:pPr>
            <w:r w:rsidRPr="004B32C5">
              <w:rPr>
                <w:rFonts w:ascii="Gadugi" w:hAnsi="Gadugi"/>
                <w:b/>
                <w:sz w:val="16"/>
              </w:rPr>
              <w:t>Thematic block 2:</w:t>
            </w:r>
          </w:p>
          <w:p w14:paraId="6C3F3413" w14:textId="1A066835" w:rsidR="004B32C5" w:rsidRPr="004B32C5" w:rsidRDefault="004B32C5" w:rsidP="004B32C5">
            <w:pPr>
              <w:pStyle w:val="RowsHeading"/>
              <w:tabs>
                <w:tab w:val="left" w:pos="10728"/>
              </w:tabs>
              <w:rPr>
                <w:rFonts w:ascii="Gadugi" w:hAnsi="Gadugi"/>
                <w:sz w:val="16"/>
              </w:rPr>
            </w:pPr>
            <w:r w:rsidRPr="004B32C5">
              <w:rPr>
                <w:rFonts w:ascii="Gadugi" w:hAnsi="Gadugi"/>
                <w:sz w:val="16"/>
              </w:rPr>
              <w:t>Credit guarantee schemes</w:t>
            </w:r>
          </w:p>
          <w:p w14:paraId="6165D06C" w14:textId="29AC36A1" w:rsidR="004B32C5" w:rsidRPr="004B32C5" w:rsidRDefault="004B32C5" w:rsidP="004B32C5">
            <w:pPr>
              <w:pStyle w:val="RowsHeading"/>
              <w:tabs>
                <w:tab w:val="left" w:pos="10728"/>
              </w:tabs>
              <w:rPr>
                <w:rFonts w:ascii="Gadugi" w:hAnsi="Gadugi"/>
                <w:sz w:val="16"/>
              </w:rPr>
            </w:pPr>
          </w:p>
        </w:tc>
        <w:tc>
          <w:tcPr>
            <w:tcW w:w="992" w:type="dxa"/>
          </w:tcPr>
          <w:p w14:paraId="19F9A60A" w14:textId="77777777" w:rsidR="004B32C5" w:rsidRPr="004B32C5" w:rsidRDefault="004B32C5" w:rsidP="004B32C5">
            <w:pPr>
              <w:pStyle w:val="RowsHeading"/>
              <w:tabs>
                <w:tab w:val="left" w:pos="107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b/>
                <w:sz w:val="16"/>
              </w:rPr>
            </w:pPr>
            <w:r w:rsidRPr="004B32C5">
              <w:rPr>
                <w:rFonts w:ascii="Gadugi" w:hAnsi="Gadugi"/>
                <w:b/>
                <w:sz w:val="16"/>
              </w:rPr>
              <w:t>Thematic block 1:</w:t>
            </w:r>
          </w:p>
          <w:p w14:paraId="467ED3D9" w14:textId="12318C2E" w:rsidR="004B32C5" w:rsidRPr="004B32C5" w:rsidRDefault="004B32C5" w:rsidP="004B32C5">
            <w:pPr>
              <w:pStyle w:val="RowsHeading"/>
              <w:tabs>
                <w:tab w:val="left" w:pos="107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sz w:val="16"/>
              </w:rPr>
            </w:pPr>
            <w:r w:rsidRPr="004B32C5">
              <w:rPr>
                <w:rFonts w:ascii="Gadugi" w:hAnsi="Gadugi"/>
                <w:sz w:val="16"/>
              </w:rPr>
              <w:t>Microfinance</w:t>
            </w:r>
          </w:p>
          <w:p w14:paraId="19638934" w14:textId="61BDFE8F" w:rsidR="004B32C5" w:rsidRPr="004B32C5" w:rsidRDefault="004B32C5" w:rsidP="004B32C5">
            <w:pPr>
              <w:pStyle w:val="RowsHeading"/>
              <w:tabs>
                <w:tab w:val="left" w:pos="107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b/>
                <w:sz w:val="16"/>
              </w:rPr>
            </w:pPr>
            <w:r w:rsidRPr="004B32C5">
              <w:rPr>
                <w:rFonts w:ascii="Gadugi" w:hAnsi="Gadugi"/>
                <w:sz w:val="16"/>
              </w:rPr>
              <w:t>institutions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14:paraId="1A9352E1" w14:textId="77777777" w:rsidR="004B32C5" w:rsidRPr="004B32C5" w:rsidRDefault="004B32C5" w:rsidP="004B32C5">
            <w:pPr>
              <w:pStyle w:val="RowsHeading"/>
              <w:tabs>
                <w:tab w:val="left" w:pos="10728"/>
              </w:tabs>
              <w:rPr>
                <w:rFonts w:ascii="Gadugi" w:hAnsi="Gadugi"/>
                <w:b/>
                <w:sz w:val="16"/>
              </w:rPr>
            </w:pPr>
            <w:r w:rsidRPr="004B32C5">
              <w:rPr>
                <w:rFonts w:ascii="Gadugi" w:hAnsi="Gadugi"/>
                <w:b/>
                <w:sz w:val="16"/>
              </w:rPr>
              <w:t>Thematic block 2:</w:t>
            </w:r>
          </w:p>
          <w:p w14:paraId="20DF440D" w14:textId="6FD91887" w:rsidR="004B32C5" w:rsidRPr="004B32C5" w:rsidRDefault="004B32C5" w:rsidP="004B32C5">
            <w:pPr>
              <w:pStyle w:val="RowsHeading"/>
              <w:tabs>
                <w:tab w:val="left" w:pos="10728"/>
              </w:tabs>
              <w:rPr>
                <w:rFonts w:ascii="Gadugi" w:hAnsi="Gadugi"/>
                <w:b/>
                <w:sz w:val="16"/>
              </w:rPr>
            </w:pPr>
            <w:r w:rsidRPr="004B32C5">
              <w:rPr>
                <w:rFonts w:ascii="Gadugi" w:hAnsi="Gadugi"/>
                <w:sz w:val="16"/>
              </w:rPr>
              <w:t>Leasing</w:t>
            </w:r>
          </w:p>
        </w:tc>
        <w:tc>
          <w:tcPr>
            <w:tcW w:w="992" w:type="dxa"/>
          </w:tcPr>
          <w:p w14:paraId="3042770C" w14:textId="77777777" w:rsidR="004B32C5" w:rsidRPr="004B32C5" w:rsidRDefault="004B32C5" w:rsidP="004B32C5">
            <w:pPr>
              <w:pStyle w:val="RowsHeading"/>
              <w:tabs>
                <w:tab w:val="left" w:pos="107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b/>
                <w:sz w:val="16"/>
              </w:rPr>
            </w:pPr>
            <w:r w:rsidRPr="004B32C5">
              <w:rPr>
                <w:rFonts w:ascii="Gadugi" w:hAnsi="Gadugi"/>
                <w:b/>
                <w:sz w:val="16"/>
              </w:rPr>
              <w:t>Thematic block 3:</w:t>
            </w:r>
          </w:p>
          <w:p w14:paraId="00DDD66A" w14:textId="2458DD5D" w:rsidR="004B32C5" w:rsidRPr="004B32C5" w:rsidRDefault="004B32C5" w:rsidP="004B32C5">
            <w:pPr>
              <w:pStyle w:val="RowsHeading"/>
              <w:tabs>
                <w:tab w:val="left" w:pos="107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b/>
                <w:sz w:val="16"/>
              </w:rPr>
            </w:pPr>
            <w:r w:rsidRPr="004B32C5">
              <w:rPr>
                <w:rFonts w:ascii="Gadugi" w:hAnsi="Gadugi"/>
                <w:sz w:val="16"/>
              </w:rPr>
              <w:t>Factoring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455C0D96" w14:textId="77777777" w:rsidR="004B32C5" w:rsidRPr="004B32C5" w:rsidRDefault="004B32C5" w:rsidP="004B32C5">
            <w:pPr>
              <w:pStyle w:val="RowsHeading"/>
              <w:tabs>
                <w:tab w:val="left" w:pos="10728"/>
              </w:tabs>
              <w:rPr>
                <w:rFonts w:ascii="Gadugi" w:hAnsi="Gadugi"/>
                <w:b/>
                <w:sz w:val="16"/>
              </w:rPr>
            </w:pPr>
            <w:r w:rsidRPr="004B32C5">
              <w:rPr>
                <w:rFonts w:ascii="Gadugi" w:hAnsi="Gadugi"/>
                <w:b/>
                <w:sz w:val="16"/>
              </w:rPr>
              <w:t>Thematic block 1:</w:t>
            </w:r>
          </w:p>
          <w:p w14:paraId="6E8D550A" w14:textId="77777777" w:rsidR="004B32C5" w:rsidRPr="004B32C5" w:rsidRDefault="004B32C5" w:rsidP="004B32C5">
            <w:pPr>
              <w:pStyle w:val="RowsHeading"/>
              <w:tabs>
                <w:tab w:val="left" w:pos="10728"/>
              </w:tabs>
              <w:rPr>
                <w:rFonts w:ascii="Gadugi" w:hAnsi="Gadugi"/>
                <w:sz w:val="16"/>
              </w:rPr>
            </w:pPr>
            <w:r w:rsidRPr="004B32C5">
              <w:rPr>
                <w:rFonts w:ascii="Gadugi" w:hAnsi="Gadugi"/>
                <w:sz w:val="16"/>
              </w:rPr>
              <w:t>Legal</w:t>
            </w:r>
          </w:p>
          <w:p w14:paraId="3F50DA8C" w14:textId="3F045FC9" w:rsidR="004B32C5" w:rsidRPr="004B32C5" w:rsidRDefault="004B32C5" w:rsidP="004B32C5">
            <w:pPr>
              <w:pStyle w:val="RowsHeading"/>
              <w:tabs>
                <w:tab w:val="left" w:pos="10728"/>
              </w:tabs>
              <w:rPr>
                <w:rFonts w:ascii="Gadugi" w:hAnsi="Gadugi"/>
                <w:b/>
                <w:sz w:val="16"/>
              </w:rPr>
            </w:pPr>
            <w:r w:rsidRPr="004B32C5">
              <w:rPr>
                <w:rFonts w:ascii="Gadugi" w:hAnsi="Gadugi"/>
                <w:sz w:val="16"/>
              </w:rPr>
              <w:t>framework</w:t>
            </w:r>
          </w:p>
        </w:tc>
        <w:tc>
          <w:tcPr>
            <w:tcW w:w="1418" w:type="dxa"/>
          </w:tcPr>
          <w:p w14:paraId="4A52E2CB" w14:textId="77777777" w:rsidR="004B32C5" w:rsidRPr="004B32C5" w:rsidRDefault="004B32C5" w:rsidP="004B32C5">
            <w:pPr>
              <w:pStyle w:val="RowsHeading"/>
              <w:tabs>
                <w:tab w:val="left" w:pos="107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b/>
                <w:sz w:val="16"/>
              </w:rPr>
            </w:pPr>
            <w:r w:rsidRPr="004B32C5">
              <w:rPr>
                <w:rFonts w:ascii="Gadugi" w:hAnsi="Gadugi"/>
                <w:b/>
                <w:sz w:val="16"/>
              </w:rPr>
              <w:t>Thematic block 2:</w:t>
            </w:r>
          </w:p>
          <w:p w14:paraId="4B8C9DEC" w14:textId="77777777" w:rsidR="004B32C5" w:rsidRPr="004B32C5" w:rsidRDefault="004B32C5" w:rsidP="004B32C5">
            <w:pPr>
              <w:pStyle w:val="RowsHeading"/>
              <w:tabs>
                <w:tab w:val="left" w:pos="107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sz w:val="16"/>
              </w:rPr>
            </w:pPr>
            <w:r w:rsidRPr="004B32C5">
              <w:rPr>
                <w:rFonts w:ascii="Gadugi" w:hAnsi="Gadugi"/>
                <w:sz w:val="16"/>
              </w:rPr>
              <w:t>Design and</w:t>
            </w:r>
          </w:p>
          <w:p w14:paraId="6C933E96" w14:textId="77777777" w:rsidR="004B32C5" w:rsidRPr="004B32C5" w:rsidRDefault="004B32C5" w:rsidP="004B32C5">
            <w:pPr>
              <w:pStyle w:val="RowsHeading"/>
              <w:tabs>
                <w:tab w:val="left" w:pos="107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sz w:val="16"/>
              </w:rPr>
            </w:pPr>
            <w:r w:rsidRPr="004B32C5">
              <w:rPr>
                <w:rFonts w:ascii="Gadugi" w:hAnsi="Gadugi"/>
                <w:sz w:val="16"/>
              </w:rPr>
              <w:t>implementation</w:t>
            </w:r>
          </w:p>
          <w:p w14:paraId="67D4EC89" w14:textId="77777777" w:rsidR="004B32C5" w:rsidRPr="004B32C5" w:rsidRDefault="004B32C5" w:rsidP="004B32C5">
            <w:pPr>
              <w:pStyle w:val="RowsHeading"/>
              <w:tabs>
                <w:tab w:val="left" w:pos="107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sz w:val="16"/>
              </w:rPr>
            </w:pPr>
            <w:r w:rsidRPr="004B32C5">
              <w:rPr>
                <w:rFonts w:ascii="Gadugi" w:hAnsi="Gadugi"/>
                <w:sz w:val="16"/>
              </w:rPr>
              <w:t>of government</w:t>
            </w:r>
          </w:p>
          <w:p w14:paraId="1BDCF4F1" w14:textId="6E834146" w:rsidR="004B32C5" w:rsidRPr="004B32C5" w:rsidRDefault="004B32C5" w:rsidP="004B32C5">
            <w:pPr>
              <w:pStyle w:val="RowsHeading"/>
              <w:tabs>
                <w:tab w:val="left" w:pos="107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b/>
                <w:sz w:val="16"/>
              </w:rPr>
            </w:pPr>
            <w:r w:rsidRPr="004B32C5">
              <w:rPr>
                <w:rFonts w:ascii="Gadugi" w:hAnsi="Gadugi"/>
                <w:sz w:val="16"/>
              </w:rPr>
              <w:t>activities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116E1F00" w14:textId="77777777" w:rsidR="004B32C5" w:rsidRPr="004B32C5" w:rsidRDefault="004B32C5" w:rsidP="004B32C5">
            <w:pPr>
              <w:pStyle w:val="RowsHeading"/>
              <w:tabs>
                <w:tab w:val="left" w:pos="10728"/>
              </w:tabs>
              <w:rPr>
                <w:rFonts w:ascii="Gadugi" w:hAnsi="Gadugi"/>
                <w:b/>
                <w:sz w:val="16"/>
              </w:rPr>
            </w:pPr>
            <w:r w:rsidRPr="004B32C5">
              <w:rPr>
                <w:rFonts w:ascii="Gadugi" w:hAnsi="Gadugi"/>
                <w:b/>
                <w:sz w:val="16"/>
              </w:rPr>
              <w:t>Thematic block 3:</w:t>
            </w:r>
          </w:p>
          <w:p w14:paraId="303854AB" w14:textId="77777777" w:rsidR="004B32C5" w:rsidRPr="004B32C5" w:rsidRDefault="004B32C5" w:rsidP="004B32C5">
            <w:pPr>
              <w:pStyle w:val="RowsHeading"/>
              <w:tabs>
                <w:tab w:val="left" w:pos="10728"/>
              </w:tabs>
              <w:rPr>
                <w:rFonts w:ascii="Gadugi" w:hAnsi="Gadugi"/>
                <w:sz w:val="16"/>
              </w:rPr>
            </w:pPr>
            <w:r w:rsidRPr="004B32C5">
              <w:rPr>
                <w:rFonts w:ascii="Gadugi" w:hAnsi="Gadugi"/>
                <w:sz w:val="16"/>
              </w:rPr>
              <w:t>Monitoring</w:t>
            </w:r>
          </w:p>
          <w:p w14:paraId="7C14EF92" w14:textId="77777777" w:rsidR="004B32C5" w:rsidRPr="004B32C5" w:rsidRDefault="004B32C5" w:rsidP="004B32C5">
            <w:pPr>
              <w:pStyle w:val="RowsHeading"/>
              <w:tabs>
                <w:tab w:val="left" w:pos="10728"/>
              </w:tabs>
              <w:rPr>
                <w:rFonts w:ascii="Gadugi" w:hAnsi="Gadugi"/>
                <w:sz w:val="16"/>
              </w:rPr>
            </w:pPr>
            <w:r w:rsidRPr="004B32C5">
              <w:rPr>
                <w:rFonts w:ascii="Gadugi" w:hAnsi="Gadugi"/>
                <w:sz w:val="16"/>
              </w:rPr>
              <w:t>and</w:t>
            </w:r>
          </w:p>
          <w:p w14:paraId="4237CE23" w14:textId="4A37B0DF" w:rsidR="004B32C5" w:rsidRPr="004B32C5" w:rsidRDefault="004B32C5" w:rsidP="004B32C5">
            <w:pPr>
              <w:pStyle w:val="RowsHeading"/>
              <w:tabs>
                <w:tab w:val="left" w:pos="10728"/>
              </w:tabs>
              <w:rPr>
                <w:rFonts w:ascii="Gadugi" w:hAnsi="Gadugi"/>
                <w:b/>
                <w:sz w:val="16"/>
              </w:rPr>
            </w:pPr>
            <w:r w:rsidRPr="004B32C5">
              <w:rPr>
                <w:rFonts w:ascii="Gadugi" w:hAnsi="Gadugi"/>
                <w:sz w:val="16"/>
              </w:rPr>
              <w:t>evaluation</w:t>
            </w:r>
          </w:p>
        </w:tc>
        <w:tc>
          <w:tcPr>
            <w:tcW w:w="992" w:type="dxa"/>
          </w:tcPr>
          <w:p w14:paraId="4540AE2D" w14:textId="77777777" w:rsidR="004B32C5" w:rsidRPr="004B32C5" w:rsidRDefault="004B32C5" w:rsidP="004B32C5">
            <w:pPr>
              <w:pStyle w:val="RowsHeading"/>
              <w:tabs>
                <w:tab w:val="left" w:pos="107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b/>
                <w:sz w:val="16"/>
              </w:rPr>
            </w:pPr>
            <w:r w:rsidRPr="004B32C5">
              <w:rPr>
                <w:rFonts w:ascii="Gadugi" w:hAnsi="Gadugi"/>
                <w:b/>
                <w:sz w:val="16"/>
              </w:rPr>
              <w:t>Thematic block 1:</w:t>
            </w:r>
          </w:p>
          <w:p w14:paraId="0AF47576" w14:textId="77777777" w:rsidR="004B32C5" w:rsidRPr="004B32C5" w:rsidRDefault="004B32C5" w:rsidP="004B32C5">
            <w:pPr>
              <w:pStyle w:val="RowsHeading"/>
              <w:tabs>
                <w:tab w:val="left" w:pos="107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sz w:val="16"/>
              </w:rPr>
            </w:pPr>
            <w:r w:rsidRPr="004B32C5">
              <w:rPr>
                <w:rFonts w:ascii="Gadugi" w:hAnsi="Gadugi"/>
                <w:sz w:val="16"/>
              </w:rPr>
              <w:t>Planning,</w:t>
            </w:r>
          </w:p>
          <w:p w14:paraId="5F4AEAD6" w14:textId="77777777" w:rsidR="004B32C5" w:rsidRPr="004B32C5" w:rsidRDefault="004B32C5" w:rsidP="004B32C5">
            <w:pPr>
              <w:pStyle w:val="RowsHeading"/>
              <w:tabs>
                <w:tab w:val="left" w:pos="107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sz w:val="16"/>
              </w:rPr>
            </w:pPr>
            <w:r w:rsidRPr="004B32C5">
              <w:rPr>
                <w:rFonts w:ascii="Gadugi" w:hAnsi="Gadugi"/>
                <w:sz w:val="16"/>
              </w:rPr>
              <w:t>design and</w:t>
            </w:r>
          </w:p>
          <w:p w14:paraId="4FF2C39E" w14:textId="581FEBB5" w:rsidR="004B32C5" w:rsidRPr="004B32C5" w:rsidRDefault="004B32C5" w:rsidP="004B32C5">
            <w:pPr>
              <w:pStyle w:val="RowsHeading"/>
              <w:tabs>
                <w:tab w:val="left" w:pos="107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b/>
                <w:sz w:val="16"/>
              </w:rPr>
            </w:pPr>
            <w:r w:rsidRPr="004B32C5">
              <w:rPr>
                <w:rFonts w:ascii="Gadugi" w:hAnsi="Gadugi"/>
                <w:sz w:val="16"/>
              </w:rPr>
              <w:t>implementation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4A23CC45" w14:textId="77777777" w:rsidR="004B32C5" w:rsidRPr="004B32C5" w:rsidRDefault="004B32C5" w:rsidP="004B32C5">
            <w:pPr>
              <w:pStyle w:val="RowsHeading"/>
              <w:tabs>
                <w:tab w:val="left" w:pos="10728"/>
              </w:tabs>
              <w:rPr>
                <w:rFonts w:ascii="Gadugi" w:hAnsi="Gadugi"/>
                <w:b/>
                <w:sz w:val="16"/>
              </w:rPr>
            </w:pPr>
            <w:r w:rsidRPr="004B32C5">
              <w:rPr>
                <w:rFonts w:ascii="Gadugi" w:hAnsi="Gadugi"/>
                <w:b/>
                <w:sz w:val="16"/>
              </w:rPr>
              <w:t>Thematic block 2:</w:t>
            </w:r>
          </w:p>
          <w:p w14:paraId="0C14F58C" w14:textId="77777777" w:rsidR="004B32C5" w:rsidRPr="004B32C5" w:rsidRDefault="004B32C5" w:rsidP="004B32C5">
            <w:pPr>
              <w:pStyle w:val="RowsHeading"/>
              <w:tabs>
                <w:tab w:val="left" w:pos="10728"/>
              </w:tabs>
              <w:rPr>
                <w:rFonts w:ascii="Gadugi" w:hAnsi="Gadugi"/>
                <w:sz w:val="16"/>
              </w:rPr>
            </w:pPr>
            <w:r w:rsidRPr="004B32C5">
              <w:rPr>
                <w:rFonts w:ascii="Gadugi" w:hAnsi="Gadugi"/>
                <w:sz w:val="16"/>
              </w:rPr>
              <w:t>Monitoring</w:t>
            </w:r>
          </w:p>
          <w:p w14:paraId="1B1CB87B" w14:textId="77777777" w:rsidR="004B32C5" w:rsidRPr="004B32C5" w:rsidRDefault="004B32C5" w:rsidP="004B32C5">
            <w:pPr>
              <w:pStyle w:val="RowsHeading"/>
              <w:tabs>
                <w:tab w:val="left" w:pos="10728"/>
              </w:tabs>
              <w:rPr>
                <w:rFonts w:ascii="Gadugi" w:hAnsi="Gadugi"/>
                <w:sz w:val="16"/>
              </w:rPr>
            </w:pPr>
            <w:r w:rsidRPr="004B32C5">
              <w:rPr>
                <w:rFonts w:ascii="Gadugi" w:hAnsi="Gadugi"/>
                <w:sz w:val="16"/>
              </w:rPr>
              <w:t>and</w:t>
            </w:r>
          </w:p>
          <w:p w14:paraId="71EBF5BF" w14:textId="37DDF823" w:rsidR="004B32C5" w:rsidRPr="004B32C5" w:rsidRDefault="004B32C5" w:rsidP="004B32C5">
            <w:pPr>
              <w:pStyle w:val="RowsHeading"/>
              <w:tabs>
                <w:tab w:val="left" w:pos="10728"/>
              </w:tabs>
              <w:rPr>
                <w:rFonts w:ascii="Gadugi" w:hAnsi="Gadugi"/>
                <w:b/>
                <w:sz w:val="16"/>
              </w:rPr>
            </w:pPr>
            <w:r w:rsidRPr="004B32C5">
              <w:rPr>
                <w:rFonts w:ascii="Gadugi" w:hAnsi="Gadugi"/>
                <w:sz w:val="16"/>
              </w:rPr>
              <w:t xml:space="preserve">evaluation </w:t>
            </w:r>
          </w:p>
        </w:tc>
      </w:tr>
      <w:tr w:rsidR="004B32C5" w14:paraId="4F2C5A1B" w14:textId="65D5A794" w:rsidTr="004B3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35" w:type="dxa"/>
            <w:gridSpan w:val="15"/>
            <w:shd w:val="clear" w:color="auto" w:fill="D9D9D9" w:themeFill="background1" w:themeFillShade="D9"/>
          </w:tcPr>
          <w:p w14:paraId="170B0AED" w14:textId="72B6427E" w:rsidR="004B32C5" w:rsidRDefault="004B32C5" w:rsidP="00E6075B">
            <w:pPr>
              <w:pStyle w:val="RowsHeading"/>
              <w:tabs>
                <w:tab w:val="left" w:pos="10728"/>
              </w:tabs>
              <w:rPr>
                <w:rFonts w:ascii="Gadugi" w:hAnsi="Gadugi"/>
                <w:b/>
                <w:color w:val="7F7F7F" w:themeColor="text1" w:themeTint="80"/>
              </w:rPr>
            </w:pPr>
            <w:r w:rsidRPr="00E71DC1">
              <w:rPr>
                <w:rFonts w:ascii="Gadugi" w:hAnsi="Gadugi"/>
                <w:b/>
                <w:color w:val="7F7F7F" w:themeColor="text1" w:themeTint="80"/>
              </w:rPr>
              <w:t xml:space="preserve">Quantitative indicators </w:t>
            </w:r>
          </w:p>
          <w:p w14:paraId="6E8062F5" w14:textId="77777777" w:rsidR="004B32C5" w:rsidRPr="004B32C5" w:rsidRDefault="004B32C5" w:rsidP="004B32C5">
            <w:pPr>
              <w:pStyle w:val="RowsHeading"/>
              <w:tabs>
                <w:tab w:val="left" w:pos="10728"/>
              </w:tabs>
              <w:rPr>
                <w:rFonts w:ascii="Gadugi" w:hAnsi="Gadugi"/>
                <w:color w:val="7F7F7F" w:themeColor="text1" w:themeTint="80"/>
              </w:rPr>
            </w:pPr>
            <w:r w:rsidRPr="004B32C5">
              <w:rPr>
                <w:rFonts w:ascii="Gadugi" w:hAnsi="Gadugi"/>
                <w:color w:val="7F7F7F" w:themeColor="text1" w:themeTint="80"/>
              </w:rPr>
              <w:t>World Bank Doing Business – Strength of legal rights index</w:t>
            </w:r>
          </w:p>
          <w:p w14:paraId="4E614870" w14:textId="77777777" w:rsidR="004B32C5" w:rsidRPr="004B32C5" w:rsidRDefault="004B32C5" w:rsidP="004B32C5">
            <w:pPr>
              <w:pStyle w:val="RowsHeading"/>
              <w:tabs>
                <w:tab w:val="left" w:pos="10728"/>
              </w:tabs>
              <w:rPr>
                <w:rFonts w:ascii="Gadugi" w:hAnsi="Gadugi"/>
                <w:color w:val="7F7F7F" w:themeColor="text1" w:themeTint="80"/>
              </w:rPr>
            </w:pPr>
            <w:r w:rsidRPr="004B32C5">
              <w:rPr>
                <w:rFonts w:ascii="Gadugi" w:hAnsi="Gadugi"/>
                <w:color w:val="7F7F7F" w:themeColor="text1" w:themeTint="80"/>
              </w:rPr>
              <w:t>Credit information coverage (% of population)</w:t>
            </w:r>
          </w:p>
          <w:p w14:paraId="0524DF36" w14:textId="77777777" w:rsidR="004B32C5" w:rsidRPr="004B32C5" w:rsidRDefault="004B32C5" w:rsidP="004B32C5">
            <w:pPr>
              <w:pStyle w:val="RowsHeading"/>
              <w:tabs>
                <w:tab w:val="left" w:pos="10728"/>
              </w:tabs>
              <w:rPr>
                <w:rFonts w:ascii="Gadugi" w:hAnsi="Gadugi"/>
                <w:color w:val="7F7F7F" w:themeColor="text1" w:themeTint="80"/>
              </w:rPr>
            </w:pPr>
            <w:r w:rsidRPr="004B32C5">
              <w:rPr>
                <w:rFonts w:ascii="Gadugi" w:hAnsi="Gadugi"/>
                <w:color w:val="7F7F7F" w:themeColor="text1" w:themeTint="80"/>
              </w:rPr>
              <w:t>Quality of legal framework for capital markets</w:t>
            </w:r>
          </w:p>
          <w:p w14:paraId="7293CB05" w14:textId="77777777" w:rsidR="004B32C5" w:rsidRPr="004B32C5" w:rsidRDefault="004B32C5" w:rsidP="004B32C5">
            <w:pPr>
              <w:pStyle w:val="RowsHeading"/>
              <w:tabs>
                <w:tab w:val="left" w:pos="10728"/>
              </w:tabs>
              <w:rPr>
                <w:rFonts w:ascii="Gadugi" w:hAnsi="Gadugi"/>
                <w:color w:val="7F7F7F" w:themeColor="text1" w:themeTint="80"/>
              </w:rPr>
            </w:pPr>
            <w:r w:rsidRPr="004B32C5">
              <w:rPr>
                <w:rFonts w:ascii="Gadugi" w:hAnsi="Gadugi"/>
                <w:color w:val="7F7F7F" w:themeColor="text1" w:themeTint="80"/>
              </w:rPr>
              <w:t xml:space="preserve">Market </w:t>
            </w:r>
            <w:proofErr w:type="spellStart"/>
            <w:r w:rsidRPr="004B32C5">
              <w:rPr>
                <w:rFonts w:ascii="Gadugi" w:hAnsi="Gadugi"/>
                <w:color w:val="7F7F7F" w:themeColor="text1" w:themeTint="80"/>
              </w:rPr>
              <w:t>capitalisation</w:t>
            </w:r>
            <w:proofErr w:type="spellEnd"/>
            <w:r w:rsidRPr="004B32C5">
              <w:rPr>
                <w:rFonts w:ascii="Gadugi" w:hAnsi="Gadugi"/>
                <w:color w:val="7F7F7F" w:themeColor="text1" w:themeTint="80"/>
              </w:rPr>
              <w:t xml:space="preserve"> (% of GDP)</w:t>
            </w:r>
          </w:p>
          <w:p w14:paraId="2AE065B2" w14:textId="77777777" w:rsidR="004B32C5" w:rsidRPr="004B32C5" w:rsidRDefault="004B32C5" w:rsidP="004B32C5">
            <w:pPr>
              <w:pStyle w:val="RowsHeading"/>
              <w:tabs>
                <w:tab w:val="left" w:pos="10728"/>
              </w:tabs>
              <w:rPr>
                <w:rFonts w:ascii="Gadugi" w:hAnsi="Gadugi"/>
                <w:color w:val="7F7F7F" w:themeColor="text1" w:themeTint="80"/>
              </w:rPr>
            </w:pPr>
            <w:r w:rsidRPr="004B32C5">
              <w:rPr>
                <w:rFonts w:ascii="Gadugi" w:hAnsi="Gadugi"/>
                <w:color w:val="7F7F7F" w:themeColor="text1" w:themeTint="80"/>
              </w:rPr>
              <w:t>Share of credit-constrained firms</w:t>
            </w:r>
          </w:p>
          <w:p w14:paraId="7DAA2046" w14:textId="77777777" w:rsidR="004B32C5" w:rsidRPr="004B32C5" w:rsidRDefault="004B32C5" w:rsidP="004B32C5">
            <w:pPr>
              <w:pStyle w:val="RowsHeading"/>
              <w:tabs>
                <w:tab w:val="left" w:pos="10728"/>
              </w:tabs>
              <w:rPr>
                <w:rFonts w:ascii="Gadugi" w:hAnsi="Gadugi"/>
                <w:color w:val="7F7F7F" w:themeColor="text1" w:themeTint="80"/>
              </w:rPr>
            </w:pPr>
            <w:r w:rsidRPr="004B32C5">
              <w:rPr>
                <w:rFonts w:ascii="Gadugi" w:hAnsi="Gadugi"/>
                <w:color w:val="7F7F7F" w:themeColor="text1" w:themeTint="80"/>
              </w:rPr>
              <w:t>Severity of access to finance as an obstacle to doing business</w:t>
            </w:r>
          </w:p>
          <w:p w14:paraId="02A509A1" w14:textId="77777777" w:rsidR="004B32C5" w:rsidRPr="004B32C5" w:rsidRDefault="004B32C5" w:rsidP="004B32C5">
            <w:pPr>
              <w:pStyle w:val="RowsHeading"/>
              <w:tabs>
                <w:tab w:val="left" w:pos="10728"/>
              </w:tabs>
              <w:rPr>
                <w:rFonts w:ascii="Gadugi" w:hAnsi="Gadugi"/>
                <w:color w:val="7F7F7F" w:themeColor="text1" w:themeTint="80"/>
              </w:rPr>
            </w:pPr>
            <w:r w:rsidRPr="004B32C5">
              <w:rPr>
                <w:rFonts w:ascii="Gadugi" w:hAnsi="Gadugi"/>
                <w:color w:val="7F7F7F" w:themeColor="text1" w:themeTint="80"/>
              </w:rPr>
              <w:t>Total leasing volume (% of GDP)</w:t>
            </w:r>
          </w:p>
          <w:p w14:paraId="106F240E" w14:textId="77777777" w:rsidR="004B32C5" w:rsidRPr="004B32C5" w:rsidRDefault="004B32C5" w:rsidP="004B32C5">
            <w:pPr>
              <w:pStyle w:val="RowsHeading"/>
              <w:tabs>
                <w:tab w:val="left" w:pos="10728"/>
              </w:tabs>
              <w:rPr>
                <w:rFonts w:ascii="Gadugi" w:hAnsi="Gadugi"/>
                <w:color w:val="7F7F7F" w:themeColor="text1" w:themeTint="80"/>
              </w:rPr>
            </w:pPr>
            <w:r w:rsidRPr="004B32C5">
              <w:rPr>
                <w:rFonts w:ascii="Gadugi" w:hAnsi="Gadugi"/>
                <w:color w:val="7F7F7F" w:themeColor="text1" w:themeTint="80"/>
              </w:rPr>
              <w:t>Total factoring volume (% of GDP)</w:t>
            </w:r>
          </w:p>
          <w:p w14:paraId="776DCDE3" w14:textId="3B8009DF" w:rsidR="004B32C5" w:rsidRPr="004B32C5" w:rsidRDefault="004B32C5" w:rsidP="00E6075B">
            <w:pPr>
              <w:pStyle w:val="RowsHeading"/>
              <w:tabs>
                <w:tab w:val="left" w:pos="10728"/>
              </w:tabs>
              <w:rPr>
                <w:rFonts w:ascii="Gadugi" w:hAnsi="Gadugi"/>
                <w:color w:val="7F7F7F" w:themeColor="text1" w:themeTint="80"/>
              </w:rPr>
            </w:pPr>
            <w:r w:rsidRPr="004B32C5">
              <w:rPr>
                <w:rFonts w:ascii="Gadugi" w:hAnsi="Gadugi"/>
                <w:color w:val="7F7F7F" w:themeColor="text1" w:themeTint="80"/>
              </w:rPr>
              <w:t>World Bank Doing Business – Strength of minority investor protection index</w:t>
            </w:r>
          </w:p>
        </w:tc>
      </w:tr>
    </w:tbl>
    <w:p w14:paraId="1B28943B" w14:textId="77777777" w:rsidR="00290B7F" w:rsidRDefault="00290B7F" w:rsidP="00290B7F">
      <w:pPr>
        <w:pStyle w:val="AralkYok"/>
        <w:rPr>
          <w:b/>
        </w:rPr>
      </w:pPr>
    </w:p>
    <w:p w14:paraId="595FA9A6" w14:textId="77777777" w:rsidR="00290B7F" w:rsidRDefault="00290B7F" w:rsidP="00290B7F">
      <w:pPr>
        <w:pStyle w:val="AralkYok"/>
        <w:rPr>
          <w:b/>
        </w:rPr>
      </w:pPr>
    </w:p>
    <w:p w14:paraId="1E9DBD3C" w14:textId="384F0B3C" w:rsidR="001E77BE" w:rsidRDefault="001E77BE" w:rsidP="001E77BE">
      <w:pPr>
        <w:jc w:val="both"/>
        <w:rPr>
          <w:rFonts w:ascii="Gadugi" w:hAnsi="Gadugi" w:cstheme="minorHAnsi"/>
        </w:rPr>
      </w:pPr>
    </w:p>
    <w:p w14:paraId="4B6EC58D" w14:textId="739D9A5F" w:rsidR="002A6A5F" w:rsidRDefault="002A6A5F" w:rsidP="001E77BE">
      <w:pPr>
        <w:jc w:val="both"/>
        <w:rPr>
          <w:rFonts w:ascii="Gadugi" w:hAnsi="Gadugi" w:cstheme="minorHAnsi"/>
        </w:rPr>
      </w:pPr>
    </w:p>
    <w:p w14:paraId="00381ACA" w14:textId="036856A2" w:rsidR="002A6A5F" w:rsidRDefault="002A6A5F" w:rsidP="001E77BE">
      <w:pPr>
        <w:jc w:val="both"/>
        <w:rPr>
          <w:rFonts w:ascii="Gadugi" w:hAnsi="Gadugi" w:cstheme="minorHAnsi"/>
        </w:rPr>
      </w:pPr>
    </w:p>
    <w:p w14:paraId="54D02E83" w14:textId="51953F80" w:rsidR="002A6A5F" w:rsidRDefault="002A6A5F" w:rsidP="001E77BE">
      <w:pPr>
        <w:jc w:val="both"/>
        <w:rPr>
          <w:rFonts w:ascii="Gadugi" w:hAnsi="Gadugi" w:cstheme="minorHAnsi"/>
        </w:rPr>
      </w:pPr>
    </w:p>
    <w:p w14:paraId="65B1F860" w14:textId="779263C6" w:rsidR="002A6A5F" w:rsidRDefault="002A6A5F" w:rsidP="001E77BE">
      <w:pPr>
        <w:jc w:val="both"/>
        <w:rPr>
          <w:rFonts w:ascii="Gadugi" w:hAnsi="Gadugi" w:cstheme="minorHAnsi"/>
        </w:rPr>
      </w:pPr>
    </w:p>
    <w:p w14:paraId="460A8828" w14:textId="77777777" w:rsidR="002A6A5F" w:rsidRPr="00290B7F" w:rsidRDefault="002A6A5F" w:rsidP="001E77BE">
      <w:pPr>
        <w:jc w:val="both"/>
        <w:rPr>
          <w:rFonts w:ascii="Gadugi" w:hAnsi="Gadugi" w:cstheme="minorHAnsi"/>
        </w:rPr>
      </w:pPr>
    </w:p>
    <w:p w14:paraId="2FFF0916" w14:textId="7EFF1F36" w:rsidR="00290B7F" w:rsidRPr="00D333F9" w:rsidRDefault="00290B7F" w:rsidP="00D333F9">
      <w:pPr>
        <w:pStyle w:val="Balk2"/>
        <w:rPr>
          <w:rFonts w:ascii="Gadugi" w:hAnsi="Gadugi"/>
        </w:rPr>
      </w:pPr>
      <w:bookmarkStart w:id="6" w:name="_Toc462411365"/>
      <w:bookmarkStart w:id="7" w:name="_Toc462414776"/>
      <w:bookmarkStart w:id="8" w:name="_Toc462414961"/>
      <w:bookmarkStart w:id="9" w:name="_Toc36400711"/>
      <w:r w:rsidRPr="00290B7F">
        <w:rPr>
          <w:rFonts w:ascii="Gadugi" w:hAnsi="Gadugi"/>
        </w:rPr>
        <w:lastRenderedPageBreak/>
        <w:t xml:space="preserve">Sub-dimension 1: </w:t>
      </w:r>
      <w:bookmarkEnd w:id="6"/>
      <w:bookmarkEnd w:id="7"/>
      <w:bookmarkEnd w:id="8"/>
      <w:bookmarkEnd w:id="9"/>
      <w:r w:rsidR="004B32C5" w:rsidRPr="00736702">
        <w:rPr>
          <w:rFonts w:ascii="Gadugi" w:hAnsi="Gadugi"/>
        </w:rPr>
        <w:t>Legal and regulatory framework</w:t>
      </w:r>
    </w:p>
    <w:p w14:paraId="1170B9C3" w14:textId="4832F326" w:rsidR="00290B7F" w:rsidRPr="004B32C5" w:rsidRDefault="00290B7F" w:rsidP="004B32C5">
      <w:pPr>
        <w:pStyle w:val="GvdeMetni"/>
        <w:ind w:firstLine="0"/>
        <w:rPr>
          <w:rFonts w:ascii="Gadugi" w:hAnsi="Gadugi"/>
          <w:i/>
        </w:rPr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80"/>
        <w:gridCol w:w="665"/>
        <w:gridCol w:w="7233"/>
        <w:gridCol w:w="11"/>
        <w:gridCol w:w="3280"/>
        <w:gridCol w:w="11"/>
        <w:gridCol w:w="2149"/>
      </w:tblGrid>
      <w:tr w:rsidR="00DF1087" w:rsidRPr="00E64234" w14:paraId="050AAC63" w14:textId="77777777" w:rsidTr="00E347BC">
        <w:tc>
          <w:tcPr>
            <w:tcW w:w="3057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154833" w14:textId="5BEB370E" w:rsidR="00E065EB" w:rsidRPr="00C23567" w:rsidRDefault="00E065EB" w:rsidP="00B60952">
            <w:pPr>
              <w:pStyle w:val="ColumnsHeading"/>
              <w:jc w:val="left"/>
              <w:rPr>
                <w:rFonts w:ascii="Gadugi" w:hAnsi="Gadugi"/>
                <w:b/>
              </w:rPr>
            </w:pPr>
            <w:r w:rsidRPr="00C23567">
              <w:rPr>
                <w:rFonts w:ascii="Gadugi" w:hAnsi="Gadugi"/>
                <w:b/>
              </w:rPr>
              <w:t>Question</w:t>
            </w:r>
          </w:p>
        </w:tc>
        <w:tc>
          <w:tcPr>
            <w:tcW w:w="117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7F870B" w14:textId="77777777" w:rsidR="00E065EB" w:rsidRPr="00C23567" w:rsidRDefault="00E065EB" w:rsidP="00B60952">
            <w:pPr>
              <w:pStyle w:val="ColumnsHeading"/>
              <w:jc w:val="left"/>
              <w:rPr>
                <w:rFonts w:ascii="Gadugi" w:hAnsi="Gadugi"/>
                <w:b/>
              </w:rPr>
            </w:pPr>
            <w:r w:rsidRPr="00C23567">
              <w:rPr>
                <w:rFonts w:ascii="Gadugi" w:hAnsi="Gadugi"/>
                <w:b/>
              </w:rPr>
              <w:t xml:space="preserve">Response </w:t>
            </w:r>
            <w:r w:rsidRPr="00C23567">
              <w:rPr>
                <w:rFonts w:ascii="Gadugi" w:hAnsi="Gadugi"/>
                <w:b/>
                <w:i/>
              </w:rPr>
              <w:t>[expand box as necessary]</w:t>
            </w:r>
          </w:p>
        </w:tc>
        <w:tc>
          <w:tcPr>
            <w:tcW w:w="77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6CABE2" w14:textId="70B17686" w:rsidR="00E065EB" w:rsidRPr="00C23567" w:rsidRDefault="00DF1087" w:rsidP="00DF1087">
            <w:pPr>
              <w:pStyle w:val="ColumnsHeading"/>
              <w:jc w:val="left"/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Source/evidence</w:t>
            </w:r>
            <w:r w:rsidR="005045CD">
              <w:rPr>
                <w:rFonts w:ascii="Gadugi" w:hAnsi="Gadugi"/>
                <w:b/>
              </w:rPr>
              <w:t>/</w:t>
            </w:r>
            <w:r>
              <w:rPr>
                <w:rFonts w:ascii="Gadugi" w:hAnsi="Gadugi"/>
                <w:b/>
              </w:rPr>
              <w:t>links</w:t>
            </w:r>
          </w:p>
        </w:tc>
      </w:tr>
      <w:tr w:rsidR="00E065EB" w14:paraId="40BC819D" w14:textId="77777777" w:rsidTr="00E347BC">
        <w:trPr>
          <w:trHeight w:val="61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E79"/>
          </w:tcPr>
          <w:p w14:paraId="62EFCF98" w14:textId="5CAC9712" w:rsidR="00E065EB" w:rsidRPr="00CE4EE6" w:rsidRDefault="00E065EB" w:rsidP="00CE4EE6">
            <w:pPr>
              <w:pStyle w:val="RowsHeading"/>
              <w:rPr>
                <w:rFonts w:ascii="Gadugi" w:hAnsi="Gadugi"/>
                <w:b/>
              </w:rPr>
            </w:pPr>
          </w:p>
          <w:p w14:paraId="5360B996" w14:textId="00D486D6" w:rsidR="00E065EB" w:rsidRPr="00CE4EE6" w:rsidRDefault="00E065EB" w:rsidP="00B66EF1">
            <w:pPr>
              <w:rPr>
                <w:rFonts w:ascii="Gadugi" w:hAnsi="Gadugi"/>
                <w:b/>
              </w:rPr>
            </w:pPr>
            <w:r w:rsidRPr="005034BB">
              <w:rPr>
                <w:rFonts w:ascii="Gadugi" w:hAnsi="Gadugi"/>
                <w:b/>
                <w:color w:val="FFFFFF" w:themeColor="background1"/>
              </w:rPr>
              <w:t xml:space="preserve">Thematic block 1. </w:t>
            </w:r>
            <w:r w:rsidRPr="004B32C5">
              <w:rPr>
                <w:rFonts w:ascii="Gadugi" w:hAnsi="Gadugi"/>
                <w:b/>
                <w:color w:val="FFFFFF" w:themeColor="background1"/>
              </w:rPr>
              <w:t>Creditor rights</w:t>
            </w:r>
          </w:p>
        </w:tc>
      </w:tr>
      <w:tr w:rsidR="00DF1087" w14:paraId="19B07E0D" w14:textId="77777777" w:rsidTr="00E347BC"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14:paraId="0583F6AF" w14:textId="15C6E585" w:rsidR="004524B8" w:rsidRPr="00F6357E" w:rsidRDefault="008D7643" w:rsidP="00B60952">
            <w:pPr>
              <w:pStyle w:val="RowsHeading"/>
              <w:jc w:val="center"/>
              <w:rPr>
                <w:rFonts w:ascii="Gadugi" w:hAnsi="Gadugi"/>
              </w:rPr>
            </w:pPr>
            <w:r w:rsidRPr="00F6357E">
              <w:rPr>
                <w:rFonts w:ascii="Gadugi" w:hAnsi="Gadugi"/>
              </w:rPr>
              <w:t>1.</w:t>
            </w:r>
            <w:r w:rsidR="004524B8" w:rsidRPr="00F6357E">
              <w:rPr>
                <w:rFonts w:ascii="Gadugi" w:hAnsi="Gadugi"/>
              </w:rPr>
              <w:t>1.1.</w:t>
            </w:r>
          </w:p>
        </w:tc>
        <w:tc>
          <w:tcPr>
            <w:tcW w:w="2815" w:type="pct"/>
            <w:gridSpan w:val="2"/>
            <w:tcBorders>
              <w:right w:val="single" w:sz="4" w:space="0" w:color="auto"/>
            </w:tcBorders>
          </w:tcPr>
          <w:p w14:paraId="329B4B33" w14:textId="7A007AA8" w:rsidR="004524B8" w:rsidRPr="00502CAC" w:rsidRDefault="004524B8" w:rsidP="00B60952">
            <w:pPr>
              <w:pStyle w:val="RowsHeading"/>
              <w:rPr>
                <w:rFonts w:ascii="Gadugi" w:eastAsiaTheme="minorHAnsi" w:hAnsi="Gadugi" w:cstheme="minorBidi"/>
                <w:b/>
                <w:sz w:val="22"/>
                <w:szCs w:val="22"/>
                <w:lang w:eastAsia="en-US"/>
              </w:rPr>
            </w:pPr>
            <w:r w:rsidRPr="00502CAC">
              <w:rPr>
                <w:rFonts w:ascii="Gadugi" w:hAnsi="Gadugi"/>
                <w:b/>
              </w:rPr>
              <w:t>Since the last assessment (January 2019)</w:t>
            </w:r>
            <w:r w:rsidRPr="00502CAC">
              <w:rPr>
                <w:rFonts w:ascii="Gadugi" w:eastAsiaTheme="minorHAnsi" w:hAnsi="Gadugi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Pr="00502CAC">
              <w:rPr>
                <w:rFonts w:ascii="Gadugi" w:hAnsi="Gadugi"/>
                <w:b/>
              </w:rPr>
              <w:t>has there been any changes in the legal framework on secured transactions?</w:t>
            </w:r>
            <w:r w:rsidRPr="00502CAC">
              <w:rPr>
                <w:rFonts w:ascii="Gadugi" w:eastAsiaTheme="minorHAnsi" w:hAnsi="Gadugi" w:cstheme="minorBid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0C324" w14:textId="1069D69F" w:rsidR="004524B8" w:rsidRPr="00B66EF1" w:rsidRDefault="00DF1087" w:rsidP="00B60952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546AE6DC" w14:textId="1F791253" w:rsidR="004524B8" w:rsidRPr="00B66EF1" w:rsidRDefault="00DF1087" w:rsidP="00B60952">
            <w:pPr>
              <w:pStyle w:val="Cell"/>
              <w:rPr>
                <w:rFonts w:ascii="Gadugi" w:hAnsi="Gadugi"/>
              </w:rPr>
            </w:pPr>
            <w:r>
              <w:rPr>
                <w:rFonts w:ascii="Gadugi" w:hAnsi="Gadugi"/>
              </w:rPr>
              <w:t xml:space="preserve">[ ] No 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7B43" w14:textId="77777777" w:rsidR="004524B8" w:rsidRPr="00C23567" w:rsidRDefault="004524B8" w:rsidP="00B60952">
            <w:pPr>
              <w:pStyle w:val="Cell"/>
              <w:rPr>
                <w:rFonts w:ascii="Gadugi" w:hAnsi="Gadugi"/>
              </w:rPr>
            </w:pPr>
          </w:p>
        </w:tc>
      </w:tr>
      <w:tr w:rsidR="00DF1087" w14:paraId="27007B2A" w14:textId="77777777" w:rsidTr="00E347BC"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14:paraId="3375D839" w14:textId="77777777" w:rsidR="009510D1" w:rsidRPr="00C23567" w:rsidRDefault="009510D1" w:rsidP="00B60952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</w:tcPr>
          <w:p w14:paraId="4AF4C94A" w14:textId="0E60293A" w:rsidR="009510D1" w:rsidRDefault="009510D1" w:rsidP="00B60952">
            <w:pPr>
              <w:pStyle w:val="RowsHeading"/>
              <w:rPr>
                <w:rFonts w:ascii="Gadugi" w:hAnsi="Gadugi"/>
              </w:rPr>
            </w:pPr>
            <w:r>
              <w:rPr>
                <w:rFonts w:ascii="Gadugi" w:hAnsi="Gadugi"/>
              </w:rPr>
              <w:t>If yes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F9C5" w14:textId="12D41B97" w:rsidR="009510D1" w:rsidRPr="006D2CD6" w:rsidRDefault="009510D1" w:rsidP="00B60952">
            <w:pPr>
              <w:pStyle w:val="RowsHeading"/>
              <w:rPr>
                <w:rFonts w:ascii="Gadugi" w:hAnsi="Gadugi"/>
              </w:rPr>
            </w:pPr>
            <w:r>
              <w:rPr>
                <w:rFonts w:ascii="Gadugi" w:hAnsi="Gadugi"/>
              </w:rPr>
              <w:t>Please specify the changes that occurred since January 2019</w:t>
            </w:r>
            <w:r w:rsidR="00717CDA">
              <w:rPr>
                <w:rFonts w:ascii="Gadugi" w:hAnsi="Gadugi"/>
              </w:rPr>
              <w:t>.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C4E6" w14:textId="77777777" w:rsidR="009510D1" w:rsidRPr="00B66EF1" w:rsidRDefault="009510D1" w:rsidP="00B60952">
            <w:pPr>
              <w:pStyle w:val="Cell"/>
              <w:rPr>
                <w:rFonts w:ascii="Gadugi" w:hAnsi="Gadugi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663A" w14:textId="77777777" w:rsidR="009510D1" w:rsidRPr="00C23567" w:rsidRDefault="009510D1" w:rsidP="00B60952">
            <w:pPr>
              <w:pStyle w:val="Cell"/>
              <w:rPr>
                <w:rFonts w:ascii="Gadugi" w:hAnsi="Gadugi"/>
              </w:rPr>
            </w:pPr>
          </w:p>
        </w:tc>
      </w:tr>
      <w:tr w:rsidR="00DF1087" w14:paraId="2FB11C2F" w14:textId="77777777" w:rsidTr="00E347BC">
        <w:trPr>
          <w:trHeight w:val="630"/>
        </w:trPr>
        <w:tc>
          <w:tcPr>
            <w:tcW w:w="242" w:type="pct"/>
            <w:vAlign w:val="center"/>
          </w:tcPr>
          <w:p w14:paraId="22E081DB" w14:textId="49071398" w:rsidR="004524B8" w:rsidRPr="00C23567" w:rsidRDefault="008D7643" w:rsidP="00B60952">
            <w:pPr>
              <w:pStyle w:val="RowsHeading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1.</w:t>
            </w:r>
            <w:r w:rsidR="004524B8">
              <w:rPr>
                <w:rFonts w:ascii="Gadugi" w:hAnsi="Gadugi"/>
              </w:rPr>
              <w:t>1.2.</w:t>
            </w:r>
          </w:p>
        </w:tc>
        <w:tc>
          <w:tcPr>
            <w:tcW w:w="281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75B252" w14:textId="19C73FC9" w:rsidR="004524B8" w:rsidRPr="00502CAC" w:rsidRDefault="004524B8" w:rsidP="00D662DE">
            <w:pPr>
              <w:pStyle w:val="RowsHeading"/>
              <w:rPr>
                <w:rFonts w:ascii="Gadugi" w:hAnsi="Gadugi"/>
                <w:b/>
                <w:color w:val="FF0000"/>
              </w:rPr>
            </w:pPr>
            <w:r w:rsidRPr="00502CAC">
              <w:rPr>
                <w:rFonts w:ascii="Gadugi" w:hAnsi="Gadugi"/>
                <w:b/>
              </w:rPr>
              <w:t>Does the legal framework on secured transactions in place contain the following elements: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446BB33" w14:textId="77777777" w:rsidR="004524B8" w:rsidRPr="00C23567" w:rsidRDefault="004524B8" w:rsidP="00B60952">
            <w:pPr>
              <w:pStyle w:val="Cell"/>
              <w:rPr>
                <w:rFonts w:ascii="Gadugi" w:hAnsi="Gadugi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</w:tcBorders>
          </w:tcPr>
          <w:p w14:paraId="48884AF9" w14:textId="77777777" w:rsidR="004524B8" w:rsidRPr="00C23567" w:rsidRDefault="004524B8" w:rsidP="00B60952">
            <w:pPr>
              <w:pStyle w:val="Cell"/>
              <w:rPr>
                <w:rFonts w:ascii="Gadugi" w:hAnsi="Gadugi"/>
              </w:rPr>
            </w:pPr>
          </w:p>
        </w:tc>
      </w:tr>
      <w:tr w:rsidR="00DF1087" w14:paraId="72E13A4F" w14:textId="77777777" w:rsidTr="006C6C77">
        <w:trPr>
          <w:trHeight w:val="344"/>
        </w:trPr>
        <w:tc>
          <w:tcPr>
            <w:tcW w:w="242" w:type="pct"/>
            <w:vAlign w:val="center"/>
          </w:tcPr>
          <w:p w14:paraId="71D0A7E8" w14:textId="77777777" w:rsidR="004524B8" w:rsidRPr="00C23567" w:rsidRDefault="004524B8" w:rsidP="009510D1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14:paraId="4482CB14" w14:textId="43D357A4" w:rsidR="004524B8" w:rsidRPr="00A1604D" w:rsidRDefault="004524B8" w:rsidP="009510D1">
            <w:pPr>
              <w:pStyle w:val="RowsHeading"/>
              <w:rPr>
                <w:rFonts w:ascii="Gadugi" w:hAnsi="Gadugi"/>
              </w:rPr>
            </w:pPr>
            <w:r>
              <w:rPr>
                <w:rFonts w:ascii="Gadugi" w:hAnsi="Gadugi"/>
              </w:rPr>
              <w:t>a)</w:t>
            </w:r>
          </w:p>
        </w:tc>
        <w:tc>
          <w:tcPr>
            <w:tcW w:w="25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73524" w14:textId="2A4CC775" w:rsidR="004524B8" w:rsidRPr="00A1604D" w:rsidRDefault="004524B8" w:rsidP="009510D1">
            <w:pPr>
              <w:pStyle w:val="RowsHeading"/>
              <w:rPr>
                <w:rFonts w:ascii="Gadugi" w:hAnsi="Gadugi"/>
              </w:rPr>
            </w:pPr>
            <w:r w:rsidRPr="00A1604D">
              <w:rPr>
                <w:rFonts w:ascii="Gadugi" w:hAnsi="Gadugi"/>
              </w:rPr>
              <w:t>secured creditors are able to seize their collateral after reorganisation (no automatic stay)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364E6A" w14:textId="77777777" w:rsidR="00DF1087" w:rsidRPr="00B66EF1" w:rsidRDefault="00DF1087" w:rsidP="00DF1087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595E653E" w14:textId="046B2B3A" w:rsidR="004524B8" w:rsidRPr="00C23567" w:rsidRDefault="00DF1087" w:rsidP="00DF1087">
            <w:pPr>
              <w:pStyle w:val="Cell"/>
              <w:rPr>
                <w:rFonts w:ascii="Gadugi" w:hAnsi="Gadugi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70" w:type="pct"/>
            <w:gridSpan w:val="2"/>
          </w:tcPr>
          <w:p w14:paraId="155EDA16" w14:textId="77777777" w:rsidR="004524B8" w:rsidRPr="00C23567" w:rsidRDefault="004524B8" w:rsidP="009510D1">
            <w:pPr>
              <w:pStyle w:val="Cell"/>
              <w:rPr>
                <w:rFonts w:ascii="Gadugi" w:hAnsi="Gadugi"/>
              </w:rPr>
            </w:pPr>
          </w:p>
        </w:tc>
      </w:tr>
      <w:tr w:rsidR="00DF1087" w14:paraId="3E10F364" w14:textId="77777777" w:rsidTr="006C6C77">
        <w:trPr>
          <w:trHeight w:val="168"/>
        </w:trPr>
        <w:tc>
          <w:tcPr>
            <w:tcW w:w="242" w:type="pct"/>
            <w:vAlign w:val="center"/>
          </w:tcPr>
          <w:p w14:paraId="3A13BA0D" w14:textId="77777777" w:rsidR="004524B8" w:rsidRPr="00C23567" w:rsidRDefault="004524B8" w:rsidP="009510D1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14:paraId="094DD769" w14:textId="39BCC3A2" w:rsidR="004524B8" w:rsidRPr="00A1604D" w:rsidRDefault="004524B8" w:rsidP="009510D1">
            <w:pPr>
              <w:pStyle w:val="RowsHeading"/>
              <w:rPr>
                <w:rFonts w:ascii="Gadugi" w:hAnsi="Gadugi"/>
              </w:rPr>
            </w:pPr>
            <w:r>
              <w:rPr>
                <w:rFonts w:ascii="Gadugi" w:hAnsi="Gadugi"/>
              </w:rPr>
              <w:t>b)</w:t>
            </w:r>
          </w:p>
        </w:tc>
        <w:tc>
          <w:tcPr>
            <w:tcW w:w="25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0469BC" w14:textId="2B4D382F" w:rsidR="004524B8" w:rsidRPr="00A1604D" w:rsidRDefault="004524B8" w:rsidP="009510D1">
            <w:pPr>
              <w:pStyle w:val="RowsHeading"/>
              <w:rPr>
                <w:rFonts w:ascii="Gadugi" w:hAnsi="Gadugi"/>
              </w:rPr>
            </w:pPr>
            <w:r w:rsidRPr="00A1604D">
              <w:rPr>
                <w:rFonts w:ascii="Gadugi" w:hAnsi="Gadugi"/>
              </w:rPr>
              <w:t>restrictions such as creditor consent must be observed when a borrower files for reorganisation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338C8D" w14:textId="77777777" w:rsidR="00DF1087" w:rsidRPr="00B66EF1" w:rsidRDefault="00DF1087" w:rsidP="00DF1087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3758F916" w14:textId="3BA3B711" w:rsidR="004524B8" w:rsidRPr="00C23567" w:rsidRDefault="00DF1087" w:rsidP="00DF1087">
            <w:pPr>
              <w:pStyle w:val="Cell"/>
              <w:rPr>
                <w:rFonts w:ascii="Gadugi" w:hAnsi="Gadugi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70" w:type="pct"/>
            <w:gridSpan w:val="2"/>
          </w:tcPr>
          <w:p w14:paraId="6B5885C6" w14:textId="77777777" w:rsidR="004524B8" w:rsidRPr="00C23567" w:rsidRDefault="004524B8" w:rsidP="009510D1">
            <w:pPr>
              <w:pStyle w:val="Cell"/>
              <w:rPr>
                <w:rFonts w:ascii="Gadugi" w:hAnsi="Gadugi"/>
              </w:rPr>
            </w:pPr>
          </w:p>
        </w:tc>
      </w:tr>
      <w:tr w:rsidR="00DF1087" w14:paraId="199CEFD2" w14:textId="77777777" w:rsidTr="006C6C77">
        <w:trPr>
          <w:trHeight w:val="33"/>
        </w:trPr>
        <w:tc>
          <w:tcPr>
            <w:tcW w:w="242" w:type="pct"/>
            <w:vAlign w:val="center"/>
          </w:tcPr>
          <w:p w14:paraId="5C84ED60" w14:textId="77777777" w:rsidR="004524B8" w:rsidRPr="00C23567" w:rsidRDefault="004524B8" w:rsidP="009510D1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14:paraId="1F5A5C9E" w14:textId="2A5EDE27" w:rsidR="004524B8" w:rsidRPr="00A1604D" w:rsidRDefault="004524B8" w:rsidP="009510D1">
            <w:pPr>
              <w:pStyle w:val="RowsHeading"/>
              <w:rPr>
                <w:rFonts w:ascii="Gadugi" w:hAnsi="Gadugi"/>
              </w:rPr>
            </w:pPr>
            <w:r>
              <w:rPr>
                <w:rFonts w:ascii="Gadugi" w:hAnsi="Gadugi"/>
              </w:rPr>
              <w:t>c)</w:t>
            </w:r>
          </w:p>
        </w:tc>
        <w:tc>
          <w:tcPr>
            <w:tcW w:w="25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77580" w14:textId="56FA39C3" w:rsidR="004524B8" w:rsidRPr="00A1604D" w:rsidRDefault="004524B8" w:rsidP="009510D1">
            <w:pPr>
              <w:pStyle w:val="RowsHeading"/>
              <w:rPr>
                <w:rFonts w:ascii="Gadugi" w:hAnsi="Gadugi"/>
              </w:rPr>
            </w:pPr>
            <w:r w:rsidRPr="00A1604D">
              <w:rPr>
                <w:rFonts w:ascii="Gadugi" w:hAnsi="Gadugi"/>
              </w:rPr>
              <w:t xml:space="preserve">secured creditors </w:t>
            </w:r>
            <w:proofErr w:type="gramStart"/>
            <w:r w:rsidRPr="00A1604D">
              <w:rPr>
                <w:rFonts w:ascii="Gadugi" w:hAnsi="Gadugi"/>
              </w:rPr>
              <w:t>are  paid</w:t>
            </w:r>
            <w:proofErr w:type="gramEnd"/>
            <w:r w:rsidRPr="00A1604D">
              <w:rPr>
                <w:rFonts w:ascii="Gadugi" w:hAnsi="Gadugi"/>
              </w:rPr>
              <w:t xml:space="preserve"> first out of proceeds of liquidation of a bankrupt firm</w:t>
            </w:r>
          </w:p>
          <w:p w14:paraId="1E092894" w14:textId="77777777" w:rsidR="004524B8" w:rsidRPr="00A1604D" w:rsidRDefault="004524B8" w:rsidP="009510D1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17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4B2856" w14:textId="77777777" w:rsidR="00DF1087" w:rsidRPr="00B66EF1" w:rsidRDefault="00DF1087" w:rsidP="00DF1087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6066826A" w14:textId="18571847" w:rsidR="004524B8" w:rsidRPr="00C23567" w:rsidRDefault="00DF1087" w:rsidP="00DF1087">
            <w:pPr>
              <w:pStyle w:val="Cell"/>
              <w:rPr>
                <w:rFonts w:ascii="Gadugi" w:hAnsi="Gadugi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70" w:type="pct"/>
            <w:gridSpan w:val="2"/>
          </w:tcPr>
          <w:p w14:paraId="57A615BE" w14:textId="77777777" w:rsidR="004524B8" w:rsidRPr="00C23567" w:rsidRDefault="004524B8" w:rsidP="009510D1">
            <w:pPr>
              <w:pStyle w:val="Cell"/>
              <w:rPr>
                <w:rFonts w:ascii="Gadugi" w:hAnsi="Gadugi"/>
              </w:rPr>
            </w:pPr>
          </w:p>
        </w:tc>
      </w:tr>
      <w:tr w:rsidR="00DF1087" w14:paraId="6B645C34" w14:textId="77777777" w:rsidTr="006C6C77">
        <w:trPr>
          <w:trHeight w:val="511"/>
        </w:trPr>
        <w:tc>
          <w:tcPr>
            <w:tcW w:w="242" w:type="pct"/>
            <w:vAlign w:val="center"/>
          </w:tcPr>
          <w:p w14:paraId="6B3FC7B6" w14:textId="77777777" w:rsidR="004524B8" w:rsidRPr="00C23567" w:rsidRDefault="004524B8" w:rsidP="009510D1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14:paraId="764089C3" w14:textId="25E2CAB4" w:rsidR="004524B8" w:rsidRPr="00A1604D" w:rsidRDefault="004524B8" w:rsidP="009510D1">
            <w:pPr>
              <w:pStyle w:val="RowsHeading"/>
              <w:rPr>
                <w:rFonts w:ascii="Gadugi" w:hAnsi="Gadugi"/>
              </w:rPr>
            </w:pPr>
            <w:r>
              <w:rPr>
                <w:rFonts w:ascii="Gadugi" w:hAnsi="Gadugi"/>
              </w:rPr>
              <w:t>d)</w:t>
            </w:r>
          </w:p>
        </w:tc>
        <w:tc>
          <w:tcPr>
            <w:tcW w:w="25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0E6942" w14:textId="50FAB328" w:rsidR="004524B8" w:rsidRPr="00A1604D" w:rsidRDefault="004524B8" w:rsidP="009510D1">
            <w:pPr>
              <w:pStyle w:val="RowsHeading"/>
              <w:rPr>
                <w:rFonts w:ascii="Gadugi" w:hAnsi="Gadugi"/>
              </w:rPr>
            </w:pPr>
            <w:r w:rsidRPr="00A1604D">
              <w:rPr>
                <w:rFonts w:ascii="Gadugi" w:hAnsi="Gadugi"/>
              </w:rPr>
              <w:t>management does not retain administration of property pending the resolution of an organisation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581C0E" w14:textId="77777777" w:rsidR="00DF1087" w:rsidRPr="00B66EF1" w:rsidRDefault="00DF1087" w:rsidP="00DF1087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3EE8DE8C" w14:textId="04390D9F" w:rsidR="004524B8" w:rsidRPr="00C23567" w:rsidRDefault="00DF1087" w:rsidP="00DF1087">
            <w:pPr>
              <w:pStyle w:val="Cell"/>
              <w:rPr>
                <w:rFonts w:ascii="Gadugi" w:hAnsi="Gadugi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70" w:type="pct"/>
            <w:gridSpan w:val="2"/>
          </w:tcPr>
          <w:p w14:paraId="06AE64F9" w14:textId="77777777" w:rsidR="004524B8" w:rsidRPr="00C23567" w:rsidRDefault="004524B8" w:rsidP="009510D1">
            <w:pPr>
              <w:pStyle w:val="Cell"/>
              <w:rPr>
                <w:rFonts w:ascii="Gadugi" w:hAnsi="Gadugi"/>
              </w:rPr>
            </w:pPr>
          </w:p>
        </w:tc>
      </w:tr>
      <w:tr w:rsidR="00E065EB" w14:paraId="3943864E" w14:textId="77777777" w:rsidTr="00E347BC">
        <w:tc>
          <w:tcPr>
            <w:tcW w:w="5000" w:type="pct"/>
            <w:gridSpan w:val="7"/>
            <w:shd w:val="clear" w:color="auto" w:fill="008E79"/>
          </w:tcPr>
          <w:p w14:paraId="702C1949" w14:textId="5BC9F47E" w:rsidR="00E065EB" w:rsidRPr="005034BB" w:rsidRDefault="00E065EB" w:rsidP="00B60952">
            <w:pPr>
              <w:pStyle w:val="RowsHeading"/>
              <w:jc w:val="center"/>
              <w:rPr>
                <w:rFonts w:ascii="Gadugi" w:hAnsi="Gadugi"/>
                <w:color w:val="FFFFFF" w:themeColor="background1"/>
                <w:sz w:val="22"/>
              </w:rPr>
            </w:pPr>
          </w:p>
          <w:p w14:paraId="50849196" w14:textId="77777777" w:rsidR="00E065EB" w:rsidRDefault="00E065EB" w:rsidP="00CE4EE6">
            <w:pPr>
              <w:pStyle w:val="Cell"/>
              <w:rPr>
                <w:rFonts w:ascii="Gadugi" w:hAnsi="Gadugi"/>
                <w:b/>
                <w:color w:val="FFFFFF" w:themeColor="background1"/>
                <w:sz w:val="22"/>
              </w:rPr>
            </w:pPr>
            <w:r w:rsidRPr="005034BB">
              <w:rPr>
                <w:rFonts w:ascii="Gadugi" w:hAnsi="Gadugi"/>
                <w:b/>
                <w:color w:val="FFFFFF" w:themeColor="background1"/>
                <w:sz w:val="22"/>
              </w:rPr>
              <w:t xml:space="preserve">Thematic block 2. </w:t>
            </w:r>
            <w:r w:rsidRPr="004B32C5">
              <w:rPr>
                <w:rFonts w:ascii="Gadugi" w:hAnsi="Gadugi"/>
                <w:b/>
                <w:color w:val="FFFFFF" w:themeColor="background1"/>
                <w:sz w:val="22"/>
              </w:rPr>
              <w:t>Register</w:t>
            </w:r>
          </w:p>
          <w:p w14:paraId="786E446A" w14:textId="19D66244" w:rsidR="006C6C77" w:rsidRPr="00CE4EE6" w:rsidRDefault="006C6C77" w:rsidP="00CE4EE6">
            <w:pPr>
              <w:pStyle w:val="Cell"/>
              <w:rPr>
                <w:rFonts w:ascii="Gadugi" w:hAnsi="Gadugi"/>
                <w:sz w:val="22"/>
              </w:rPr>
            </w:pPr>
          </w:p>
        </w:tc>
      </w:tr>
      <w:tr w:rsidR="00DF1087" w14:paraId="71AF3FF2" w14:textId="77777777" w:rsidTr="00E347BC">
        <w:trPr>
          <w:trHeight w:val="510"/>
        </w:trPr>
        <w:tc>
          <w:tcPr>
            <w:tcW w:w="242" w:type="pct"/>
            <w:vAlign w:val="center"/>
          </w:tcPr>
          <w:p w14:paraId="1B43B02D" w14:textId="1CF5DE5E" w:rsidR="00454F63" w:rsidRPr="00C23567" w:rsidRDefault="008D7643" w:rsidP="00B66EF1">
            <w:pPr>
              <w:pStyle w:val="RowsHeading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1.</w:t>
            </w:r>
            <w:r w:rsidR="00454F63">
              <w:rPr>
                <w:rFonts w:ascii="Gadugi" w:hAnsi="Gadugi"/>
              </w:rPr>
              <w:t>2.1</w:t>
            </w:r>
          </w:p>
        </w:tc>
        <w:tc>
          <w:tcPr>
            <w:tcW w:w="2815" w:type="pct"/>
            <w:gridSpan w:val="2"/>
          </w:tcPr>
          <w:p w14:paraId="0ECA5D1B" w14:textId="61C317FC" w:rsidR="00454F63" w:rsidRPr="00502CAC" w:rsidRDefault="00454F63" w:rsidP="00DD3687">
            <w:pPr>
              <w:pStyle w:val="RowsHeading"/>
              <w:rPr>
                <w:rFonts w:ascii="Gadugi" w:hAnsi="Gadugi"/>
                <w:b/>
                <w:color w:val="5B9BD5" w:themeColor="accent1"/>
              </w:rPr>
            </w:pPr>
            <w:r w:rsidRPr="00502CAC">
              <w:rPr>
                <w:rFonts w:ascii="Gadugi" w:hAnsi="Gadugi"/>
                <w:b/>
              </w:rPr>
              <w:t>Since the last assessment (January 2019) ha</w:t>
            </w:r>
            <w:r w:rsidR="00DD3687" w:rsidRPr="00502CAC">
              <w:rPr>
                <w:rFonts w:ascii="Gadugi" w:hAnsi="Gadugi"/>
                <w:b/>
              </w:rPr>
              <w:t>ve</w:t>
            </w:r>
            <w:r w:rsidRPr="00502CAC">
              <w:rPr>
                <w:rFonts w:ascii="Gadugi" w:hAnsi="Gadugi"/>
                <w:b/>
              </w:rPr>
              <w:t xml:space="preserve"> there been any changes in the cadastre system?</w:t>
            </w:r>
          </w:p>
        </w:tc>
        <w:tc>
          <w:tcPr>
            <w:tcW w:w="1173" w:type="pct"/>
            <w:gridSpan w:val="2"/>
            <w:shd w:val="clear" w:color="auto" w:fill="auto"/>
          </w:tcPr>
          <w:p w14:paraId="380409F2" w14:textId="77777777" w:rsidR="00DF1087" w:rsidRPr="00B66EF1" w:rsidRDefault="00DF1087" w:rsidP="00DF1087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0462957A" w14:textId="0DFE4FE0" w:rsidR="00454F63" w:rsidRPr="00C23567" w:rsidRDefault="00DF1087" w:rsidP="00DF1087">
            <w:pPr>
              <w:pStyle w:val="Cell"/>
              <w:rPr>
                <w:rFonts w:ascii="Gadugi" w:hAnsi="Gadugi"/>
                <w:color w:val="5B9BD5" w:themeColor="accent1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70" w:type="pct"/>
            <w:gridSpan w:val="2"/>
          </w:tcPr>
          <w:p w14:paraId="550D136E" w14:textId="77777777" w:rsidR="00454F63" w:rsidRPr="00C23567" w:rsidRDefault="00454F63" w:rsidP="00B66EF1">
            <w:pPr>
              <w:pStyle w:val="Cell"/>
              <w:rPr>
                <w:rFonts w:ascii="Gadugi" w:hAnsi="Gadugi"/>
              </w:rPr>
            </w:pPr>
          </w:p>
        </w:tc>
      </w:tr>
      <w:tr w:rsidR="00DF1087" w14:paraId="2AF46B9C" w14:textId="77777777" w:rsidTr="00E347BC">
        <w:trPr>
          <w:trHeight w:val="450"/>
        </w:trPr>
        <w:tc>
          <w:tcPr>
            <w:tcW w:w="242" w:type="pct"/>
            <w:vAlign w:val="center"/>
          </w:tcPr>
          <w:p w14:paraId="7A0F44C7" w14:textId="393B303C" w:rsidR="00454F63" w:rsidRPr="00C23567" w:rsidRDefault="008D7643" w:rsidP="00B66EF1">
            <w:pPr>
              <w:pStyle w:val="RowsHeading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1.</w:t>
            </w:r>
            <w:r w:rsidR="00454F63">
              <w:rPr>
                <w:rFonts w:ascii="Gadugi" w:hAnsi="Gadugi"/>
              </w:rPr>
              <w:t>2.2</w:t>
            </w:r>
          </w:p>
        </w:tc>
        <w:tc>
          <w:tcPr>
            <w:tcW w:w="2815" w:type="pct"/>
            <w:gridSpan w:val="2"/>
            <w:shd w:val="clear" w:color="auto" w:fill="auto"/>
          </w:tcPr>
          <w:p w14:paraId="46E3656C" w14:textId="58D9706A" w:rsidR="00454F63" w:rsidRPr="00502CAC" w:rsidRDefault="00454F63" w:rsidP="00454F63">
            <w:pPr>
              <w:pStyle w:val="RowsHeading"/>
              <w:rPr>
                <w:rFonts w:ascii="Gadugi" w:hAnsi="Gadugi"/>
                <w:b/>
              </w:rPr>
            </w:pPr>
            <w:r w:rsidRPr="00502CAC">
              <w:rPr>
                <w:rFonts w:ascii="Gadugi" w:hAnsi="Gadugi"/>
                <w:b/>
              </w:rPr>
              <w:t>Please specify if:</w:t>
            </w:r>
          </w:p>
        </w:tc>
        <w:tc>
          <w:tcPr>
            <w:tcW w:w="1173" w:type="pct"/>
            <w:gridSpan w:val="2"/>
            <w:shd w:val="clear" w:color="auto" w:fill="auto"/>
          </w:tcPr>
          <w:p w14:paraId="1CB6C05F" w14:textId="77777777" w:rsidR="00454F63" w:rsidRPr="00C23567" w:rsidRDefault="00454F63" w:rsidP="00872ACA">
            <w:pPr>
              <w:pStyle w:val="RowsHeading"/>
              <w:rPr>
                <w:rFonts w:ascii="Gadugi" w:hAnsi="Gadugi"/>
                <w:color w:val="5B9BD5" w:themeColor="accent1"/>
              </w:rPr>
            </w:pPr>
          </w:p>
        </w:tc>
        <w:tc>
          <w:tcPr>
            <w:tcW w:w="770" w:type="pct"/>
            <w:gridSpan w:val="2"/>
          </w:tcPr>
          <w:p w14:paraId="29FEB1B6" w14:textId="77777777" w:rsidR="00454F63" w:rsidRPr="00C23567" w:rsidRDefault="00454F63" w:rsidP="00B66EF1">
            <w:pPr>
              <w:pStyle w:val="Cell"/>
              <w:rPr>
                <w:rFonts w:ascii="Gadugi" w:hAnsi="Gadugi"/>
              </w:rPr>
            </w:pPr>
          </w:p>
        </w:tc>
      </w:tr>
      <w:tr w:rsidR="00DF1087" w14:paraId="5712F3A3" w14:textId="77777777" w:rsidTr="00E347BC">
        <w:trPr>
          <w:trHeight w:val="450"/>
        </w:trPr>
        <w:tc>
          <w:tcPr>
            <w:tcW w:w="242" w:type="pct"/>
            <w:vMerge w:val="restart"/>
            <w:vAlign w:val="center"/>
          </w:tcPr>
          <w:p w14:paraId="6B3510B6" w14:textId="6CC8AF36" w:rsidR="00454F63" w:rsidRPr="00401D5C" w:rsidRDefault="00454F63" w:rsidP="00B66EF1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237" w:type="pct"/>
            <w:shd w:val="clear" w:color="auto" w:fill="auto"/>
          </w:tcPr>
          <w:p w14:paraId="469686E0" w14:textId="147BFFE2" w:rsidR="00454F63" w:rsidRPr="00401D5C" w:rsidRDefault="00454F63" w:rsidP="00B66EF1">
            <w:pPr>
              <w:pStyle w:val="RowsHeading"/>
              <w:rPr>
                <w:rFonts w:ascii="Gadugi" w:hAnsi="Gadugi"/>
                <w:color w:val="5B9BD5" w:themeColor="accent1"/>
              </w:rPr>
            </w:pPr>
          </w:p>
          <w:p w14:paraId="556E8611" w14:textId="2BA3F8F2" w:rsidR="00454F63" w:rsidRPr="00401D5C" w:rsidRDefault="00454F63" w:rsidP="00A5508E">
            <w:pPr>
              <w:pStyle w:val="RowsHeading"/>
              <w:rPr>
                <w:rFonts w:ascii="Gadugi" w:hAnsi="Gadugi"/>
              </w:rPr>
            </w:pPr>
            <w:r w:rsidRPr="00401D5C">
              <w:rPr>
                <w:rFonts w:ascii="Gadugi" w:hAnsi="Gadugi"/>
              </w:rPr>
              <w:t>a)</w:t>
            </w:r>
          </w:p>
        </w:tc>
        <w:tc>
          <w:tcPr>
            <w:tcW w:w="2578" w:type="pct"/>
            <w:shd w:val="clear" w:color="auto" w:fill="auto"/>
          </w:tcPr>
          <w:p w14:paraId="168D3B8B" w14:textId="741432B4" w:rsidR="00454F63" w:rsidRPr="00401D5C" w:rsidRDefault="00454F63" w:rsidP="00A5508E">
            <w:pPr>
              <w:pStyle w:val="RowsHeading"/>
              <w:rPr>
                <w:rFonts w:ascii="Gadugi" w:hAnsi="Gadugi"/>
              </w:rPr>
            </w:pPr>
            <w:r w:rsidRPr="00401D5C">
              <w:rPr>
                <w:rFonts w:ascii="Gadugi" w:hAnsi="Gadugi"/>
              </w:rPr>
              <w:t>the cadastre is accessible to the public?</w:t>
            </w:r>
          </w:p>
          <w:p w14:paraId="72F930C0" w14:textId="4139C79A" w:rsidR="00454F63" w:rsidRPr="00401D5C" w:rsidRDefault="00454F63" w:rsidP="00A5508E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173" w:type="pct"/>
            <w:gridSpan w:val="2"/>
            <w:shd w:val="clear" w:color="auto" w:fill="auto"/>
          </w:tcPr>
          <w:p w14:paraId="0AC40248" w14:textId="6FE691D9" w:rsidR="00DF1087" w:rsidRDefault="00717CDA" w:rsidP="00DF1087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Yes, it is accessible to the public</w:t>
            </w:r>
          </w:p>
          <w:p w14:paraId="7B762152" w14:textId="33E69FB2" w:rsidR="00717CDA" w:rsidRPr="00401D5C" w:rsidRDefault="00717CDA" w:rsidP="00DF1087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It is accessible to certain groups only.</w:t>
            </w:r>
          </w:p>
          <w:p w14:paraId="7CA40E9E" w14:textId="33B7BAAC" w:rsidR="00454F63" w:rsidRPr="00401D5C" w:rsidRDefault="00DF1087" w:rsidP="00DF1087">
            <w:pPr>
              <w:pStyle w:val="Cell"/>
              <w:rPr>
                <w:rFonts w:ascii="Gadugi" w:hAnsi="Gadugi"/>
                <w:color w:val="5B9BD5" w:themeColor="accent1"/>
              </w:rPr>
            </w:pPr>
            <w:proofErr w:type="gramStart"/>
            <w:r w:rsidRPr="00401D5C">
              <w:rPr>
                <w:rFonts w:ascii="Gadugi" w:hAnsi="Gadugi"/>
              </w:rPr>
              <w:t>[ ]</w:t>
            </w:r>
            <w:proofErr w:type="gramEnd"/>
            <w:r w:rsidRPr="00401D5C">
              <w:rPr>
                <w:rFonts w:ascii="Gadugi" w:hAnsi="Gadugi"/>
              </w:rPr>
              <w:t xml:space="preserve"> No</w:t>
            </w:r>
            <w:r w:rsidR="00717CDA">
              <w:rPr>
                <w:rFonts w:ascii="Gadugi" w:hAnsi="Gadugi"/>
              </w:rPr>
              <w:t xml:space="preserve">, it is not accessible. </w:t>
            </w:r>
          </w:p>
        </w:tc>
        <w:tc>
          <w:tcPr>
            <w:tcW w:w="770" w:type="pct"/>
            <w:gridSpan w:val="2"/>
          </w:tcPr>
          <w:p w14:paraId="3CD1C8D9" w14:textId="77777777" w:rsidR="00454F63" w:rsidRPr="00C23567" w:rsidRDefault="00454F63" w:rsidP="00B66EF1">
            <w:pPr>
              <w:pStyle w:val="Cell"/>
              <w:rPr>
                <w:rFonts w:ascii="Gadugi" w:hAnsi="Gadugi"/>
              </w:rPr>
            </w:pPr>
          </w:p>
        </w:tc>
      </w:tr>
      <w:tr w:rsidR="00DF1087" w14:paraId="67457DF6" w14:textId="77777777" w:rsidTr="00E347BC">
        <w:trPr>
          <w:trHeight w:val="680"/>
        </w:trPr>
        <w:tc>
          <w:tcPr>
            <w:tcW w:w="242" w:type="pct"/>
            <w:vMerge/>
            <w:vAlign w:val="center"/>
          </w:tcPr>
          <w:p w14:paraId="3DFB4A65" w14:textId="77777777" w:rsidR="00454F63" w:rsidRPr="00401D5C" w:rsidRDefault="00454F63" w:rsidP="00B66EF1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237" w:type="pct"/>
            <w:shd w:val="clear" w:color="auto" w:fill="auto"/>
          </w:tcPr>
          <w:p w14:paraId="66411C07" w14:textId="1EB50F57" w:rsidR="00454F63" w:rsidRPr="00401D5C" w:rsidRDefault="00454F63" w:rsidP="00A1604D">
            <w:pPr>
              <w:pStyle w:val="RowsHeading"/>
              <w:rPr>
                <w:rFonts w:ascii="Gadugi" w:hAnsi="Gadugi"/>
              </w:rPr>
            </w:pPr>
            <w:r w:rsidRPr="00401D5C">
              <w:rPr>
                <w:rFonts w:ascii="Gadugi" w:hAnsi="Gadugi"/>
              </w:rPr>
              <w:t>b)</w:t>
            </w:r>
          </w:p>
        </w:tc>
        <w:tc>
          <w:tcPr>
            <w:tcW w:w="2578" w:type="pct"/>
            <w:shd w:val="clear" w:color="auto" w:fill="auto"/>
          </w:tcPr>
          <w:p w14:paraId="00CE22A7" w14:textId="45EA06AC" w:rsidR="00454F63" w:rsidRPr="00401D5C" w:rsidRDefault="00454F63" w:rsidP="00A1604D">
            <w:pPr>
              <w:pStyle w:val="RowsHeading"/>
              <w:rPr>
                <w:rFonts w:ascii="Gadugi" w:hAnsi="Gadugi"/>
              </w:rPr>
            </w:pPr>
            <w:r w:rsidRPr="00401D5C">
              <w:rPr>
                <w:rFonts w:ascii="Gadugi" w:hAnsi="Gadugi"/>
              </w:rPr>
              <w:t>the cadastre is available online?</w:t>
            </w:r>
          </w:p>
        </w:tc>
        <w:tc>
          <w:tcPr>
            <w:tcW w:w="1173" w:type="pct"/>
            <w:gridSpan w:val="2"/>
            <w:shd w:val="clear" w:color="auto" w:fill="auto"/>
          </w:tcPr>
          <w:p w14:paraId="028D8947" w14:textId="77777777" w:rsidR="009F7BB8" w:rsidRDefault="00DF1087" w:rsidP="00DF1087">
            <w:pPr>
              <w:pStyle w:val="Cell"/>
              <w:rPr>
                <w:rFonts w:ascii="Gadugi" w:hAnsi="Gadugi"/>
              </w:rPr>
            </w:pPr>
            <w:proofErr w:type="gramStart"/>
            <w:r w:rsidRPr="00401D5C">
              <w:rPr>
                <w:rFonts w:ascii="Gadugi" w:hAnsi="Gadugi"/>
              </w:rPr>
              <w:t>[ ]</w:t>
            </w:r>
            <w:proofErr w:type="gramEnd"/>
            <w:r w:rsidRPr="00401D5C">
              <w:rPr>
                <w:rFonts w:ascii="Gadugi" w:hAnsi="Gadugi"/>
              </w:rPr>
              <w:t xml:space="preserve"> Yes</w:t>
            </w:r>
            <w:r w:rsidR="009F7BB8">
              <w:rPr>
                <w:rFonts w:ascii="Gadugi" w:hAnsi="Gadugi"/>
              </w:rPr>
              <w:t>, fully available.</w:t>
            </w:r>
          </w:p>
          <w:p w14:paraId="565C6AAA" w14:textId="38E4BCAF" w:rsidR="00DF1087" w:rsidRPr="00401D5C" w:rsidRDefault="009F7BB8" w:rsidP="00DF1087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Yes, but only partially available. </w:t>
            </w:r>
            <w:r w:rsidR="00DF1087" w:rsidRPr="00401D5C">
              <w:rPr>
                <w:rFonts w:ascii="Gadugi" w:hAnsi="Gadugi"/>
              </w:rPr>
              <w:t xml:space="preserve"> </w:t>
            </w:r>
          </w:p>
          <w:p w14:paraId="7F1411BE" w14:textId="6FCA900C" w:rsidR="00454F63" w:rsidRPr="00401D5C" w:rsidRDefault="00DF1087" w:rsidP="00DF1087">
            <w:pPr>
              <w:pStyle w:val="Cell"/>
              <w:rPr>
                <w:rFonts w:ascii="Gadugi" w:hAnsi="Gadugi"/>
                <w:color w:val="5B9BD5" w:themeColor="accent1"/>
              </w:rPr>
            </w:pPr>
            <w:proofErr w:type="gramStart"/>
            <w:r w:rsidRPr="00401D5C">
              <w:rPr>
                <w:rFonts w:ascii="Gadugi" w:hAnsi="Gadugi"/>
              </w:rPr>
              <w:t>[ ]</w:t>
            </w:r>
            <w:proofErr w:type="gramEnd"/>
            <w:r w:rsidRPr="00401D5C">
              <w:rPr>
                <w:rFonts w:ascii="Gadugi" w:hAnsi="Gadugi"/>
              </w:rPr>
              <w:t xml:space="preserve"> No</w:t>
            </w:r>
            <w:r w:rsidR="009F7BB8">
              <w:rPr>
                <w:rFonts w:ascii="Gadugi" w:hAnsi="Gadugi"/>
              </w:rPr>
              <w:t xml:space="preserve">, it is not available online. </w:t>
            </w:r>
          </w:p>
        </w:tc>
        <w:tc>
          <w:tcPr>
            <w:tcW w:w="770" w:type="pct"/>
            <w:gridSpan w:val="2"/>
          </w:tcPr>
          <w:p w14:paraId="3FF9A541" w14:textId="77777777" w:rsidR="00454F63" w:rsidRPr="00C23567" w:rsidRDefault="00454F63" w:rsidP="00B66EF1">
            <w:pPr>
              <w:pStyle w:val="Cell"/>
              <w:rPr>
                <w:rFonts w:ascii="Gadugi" w:hAnsi="Gadugi"/>
              </w:rPr>
            </w:pPr>
          </w:p>
        </w:tc>
      </w:tr>
      <w:tr w:rsidR="00DF1087" w14:paraId="52511001" w14:textId="77777777" w:rsidTr="00E347BC">
        <w:tc>
          <w:tcPr>
            <w:tcW w:w="242" w:type="pct"/>
            <w:vAlign w:val="center"/>
          </w:tcPr>
          <w:p w14:paraId="0D19A702" w14:textId="0B0C2932" w:rsidR="00DE7227" w:rsidRPr="00C23567" w:rsidRDefault="008D7643" w:rsidP="00B66EF1">
            <w:pPr>
              <w:pStyle w:val="RowsHeading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1.</w:t>
            </w:r>
            <w:r w:rsidR="00DE7227">
              <w:rPr>
                <w:rFonts w:ascii="Gadugi" w:hAnsi="Gadugi"/>
              </w:rPr>
              <w:t>2.</w:t>
            </w:r>
            <w:r w:rsidR="00FC5C42">
              <w:rPr>
                <w:rFonts w:ascii="Gadugi" w:hAnsi="Gadugi"/>
              </w:rPr>
              <w:t>3</w:t>
            </w:r>
          </w:p>
        </w:tc>
        <w:tc>
          <w:tcPr>
            <w:tcW w:w="2815" w:type="pct"/>
            <w:gridSpan w:val="2"/>
          </w:tcPr>
          <w:p w14:paraId="2C28B5B2" w14:textId="617F3094" w:rsidR="00DE7227" w:rsidRPr="00502CAC" w:rsidRDefault="00805963" w:rsidP="00805963">
            <w:pPr>
              <w:pStyle w:val="RowsHeading"/>
              <w:rPr>
                <w:rFonts w:ascii="Gadugi" w:hAnsi="Gadugi"/>
                <w:b/>
                <w:color w:val="5B9BD5" w:themeColor="accent1"/>
              </w:rPr>
            </w:pPr>
            <w:r w:rsidRPr="00502CAC">
              <w:rPr>
                <w:rFonts w:ascii="Gadugi" w:hAnsi="Gadugi"/>
                <w:b/>
              </w:rPr>
              <w:t xml:space="preserve">Since the last assessment (January 2019), have there been any changes in </w:t>
            </w:r>
            <w:r w:rsidR="00DE7227" w:rsidRPr="00502CAC">
              <w:rPr>
                <w:rFonts w:ascii="Gadugi" w:hAnsi="Gadugi"/>
                <w:b/>
              </w:rPr>
              <w:t>a registration system for security rights over movable assets?</w:t>
            </w:r>
            <w:r w:rsidRPr="00502CAC">
              <w:rPr>
                <w:rFonts w:ascii="Gadugi" w:hAnsi="Gadugi"/>
                <w:b/>
              </w:rPr>
              <w:t xml:space="preserve"> If so, please specify. </w:t>
            </w:r>
          </w:p>
        </w:tc>
        <w:tc>
          <w:tcPr>
            <w:tcW w:w="1173" w:type="pct"/>
            <w:gridSpan w:val="2"/>
            <w:shd w:val="clear" w:color="auto" w:fill="auto"/>
          </w:tcPr>
          <w:p w14:paraId="29AC430B" w14:textId="33F27EB3" w:rsidR="00DF1087" w:rsidRPr="00B66EF1" w:rsidRDefault="00502CAC" w:rsidP="00DF1087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Yes: </w:t>
            </w:r>
          </w:p>
          <w:p w14:paraId="30CF2975" w14:textId="5094CCA5" w:rsidR="00DE7227" w:rsidRPr="00C23567" w:rsidRDefault="00DF1087" w:rsidP="00DF1087">
            <w:pPr>
              <w:pStyle w:val="Cell"/>
              <w:rPr>
                <w:rFonts w:ascii="Gadugi" w:hAnsi="Gadugi"/>
                <w:color w:val="5B9BD5" w:themeColor="accent1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70" w:type="pct"/>
            <w:gridSpan w:val="2"/>
          </w:tcPr>
          <w:p w14:paraId="16764566" w14:textId="77777777" w:rsidR="00DE7227" w:rsidRPr="00C23567" w:rsidRDefault="00DE7227" w:rsidP="00B66EF1">
            <w:pPr>
              <w:pStyle w:val="Cell"/>
              <w:rPr>
                <w:rFonts w:ascii="Gadugi" w:hAnsi="Gadugi"/>
              </w:rPr>
            </w:pPr>
          </w:p>
        </w:tc>
      </w:tr>
      <w:tr w:rsidR="00DF1087" w14:paraId="56109FA0" w14:textId="77777777" w:rsidTr="00E347BC">
        <w:trPr>
          <w:trHeight w:val="600"/>
        </w:trPr>
        <w:tc>
          <w:tcPr>
            <w:tcW w:w="242" w:type="pct"/>
            <w:vMerge w:val="restart"/>
            <w:vAlign w:val="center"/>
          </w:tcPr>
          <w:p w14:paraId="0ADFC7D0" w14:textId="77777777" w:rsidR="00DF1087" w:rsidRPr="00C23567" w:rsidRDefault="00DF1087" w:rsidP="00B66EF1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237" w:type="pct"/>
            <w:vMerge w:val="restart"/>
            <w:shd w:val="clear" w:color="auto" w:fill="auto"/>
            <w:vAlign w:val="center"/>
          </w:tcPr>
          <w:p w14:paraId="46013B0C" w14:textId="20A3244D" w:rsidR="00DF1087" w:rsidRPr="0083652F" w:rsidRDefault="00DF1087" w:rsidP="00DF1087">
            <w:pPr>
              <w:pStyle w:val="RowsHeading"/>
              <w:rPr>
                <w:rFonts w:ascii="Gadugi" w:hAnsi="Gadugi"/>
              </w:rPr>
            </w:pPr>
            <w:r w:rsidRPr="0083652F">
              <w:rPr>
                <w:rFonts w:ascii="Gadugi" w:hAnsi="Gadugi"/>
              </w:rPr>
              <w:t xml:space="preserve">If yes </w:t>
            </w:r>
          </w:p>
        </w:tc>
        <w:tc>
          <w:tcPr>
            <w:tcW w:w="2582" w:type="pct"/>
            <w:gridSpan w:val="2"/>
          </w:tcPr>
          <w:p w14:paraId="39E500C3" w14:textId="53651E3D" w:rsidR="00DF1087" w:rsidRPr="0083652F" w:rsidRDefault="00DF1087" w:rsidP="0095580D">
            <w:pPr>
              <w:pStyle w:val="RowsHeading"/>
              <w:rPr>
                <w:rFonts w:ascii="Gadugi" w:hAnsi="Gadugi"/>
              </w:rPr>
            </w:pPr>
            <w:r w:rsidRPr="0083652F">
              <w:rPr>
                <w:rFonts w:ascii="Gadugi" w:hAnsi="Gadugi"/>
              </w:rPr>
              <w:t>Is the registration system for security rights over movable assets accessible to the public?</w:t>
            </w:r>
          </w:p>
          <w:p w14:paraId="384315F3" w14:textId="27DFAAF6" w:rsidR="00DF1087" w:rsidRPr="0083652F" w:rsidRDefault="00DF1087" w:rsidP="0095580D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173" w:type="pct"/>
            <w:gridSpan w:val="2"/>
            <w:shd w:val="clear" w:color="auto" w:fill="auto"/>
          </w:tcPr>
          <w:p w14:paraId="47D8898E" w14:textId="77777777" w:rsidR="009D1038" w:rsidRDefault="009D1038" w:rsidP="009D1038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Yes, it is accessible to the public</w:t>
            </w:r>
          </w:p>
          <w:p w14:paraId="5921E6CC" w14:textId="77777777" w:rsidR="009D1038" w:rsidRPr="00401D5C" w:rsidRDefault="009D1038" w:rsidP="009D1038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It is accessible to certain groups only.</w:t>
            </w:r>
          </w:p>
          <w:p w14:paraId="00ADD5E9" w14:textId="04A014A0" w:rsidR="00DF1087" w:rsidRPr="00C23567" w:rsidRDefault="009D1038" w:rsidP="009D1038">
            <w:pPr>
              <w:pStyle w:val="Cell"/>
              <w:rPr>
                <w:rFonts w:ascii="Gadugi" w:hAnsi="Gadugi"/>
                <w:color w:val="FF0000"/>
              </w:rPr>
            </w:pPr>
            <w:r w:rsidRPr="00401D5C">
              <w:rPr>
                <w:rFonts w:ascii="Gadugi" w:hAnsi="Gadugi"/>
              </w:rPr>
              <w:t>[ ] No</w:t>
            </w:r>
            <w:r>
              <w:rPr>
                <w:rFonts w:ascii="Gadugi" w:hAnsi="Gadugi"/>
              </w:rPr>
              <w:t>, it is not accessible.</w:t>
            </w:r>
          </w:p>
        </w:tc>
        <w:tc>
          <w:tcPr>
            <w:tcW w:w="766" w:type="pct"/>
          </w:tcPr>
          <w:p w14:paraId="27F3FBD3" w14:textId="77777777" w:rsidR="00DF1087" w:rsidRPr="00C23567" w:rsidRDefault="00DF1087" w:rsidP="00B66EF1">
            <w:pPr>
              <w:pStyle w:val="Cell"/>
              <w:rPr>
                <w:rFonts w:ascii="Gadugi" w:hAnsi="Gadugi"/>
              </w:rPr>
            </w:pPr>
          </w:p>
        </w:tc>
      </w:tr>
      <w:tr w:rsidR="00DF1087" w14:paraId="63C8D76A" w14:textId="77777777" w:rsidTr="00E347BC">
        <w:trPr>
          <w:trHeight w:val="720"/>
        </w:trPr>
        <w:tc>
          <w:tcPr>
            <w:tcW w:w="242" w:type="pct"/>
            <w:vMerge/>
            <w:vAlign w:val="center"/>
          </w:tcPr>
          <w:p w14:paraId="52660219" w14:textId="77777777" w:rsidR="00DF1087" w:rsidRPr="00C23567" w:rsidRDefault="00DF1087" w:rsidP="00B66EF1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14:paraId="2E6B671E" w14:textId="77777777" w:rsidR="00DF1087" w:rsidRPr="0083652F" w:rsidRDefault="00DF1087" w:rsidP="00B66EF1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2582" w:type="pct"/>
            <w:gridSpan w:val="2"/>
          </w:tcPr>
          <w:p w14:paraId="4F0D9A01" w14:textId="7C93E917" w:rsidR="00DF1087" w:rsidRPr="0083652F" w:rsidRDefault="00DF1087" w:rsidP="0095580D">
            <w:pPr>
              <w:pStyle w:val="RowsHeading"/>
              <w:rPr>
                <w:rFonts w:ascii="Gadugi" w:hAnsi="Gadugi"/>
              </w:rPr>
            </w:pPr>
            <w:r w:rsidRPr="0083652F">
              <w:rPr>
                <w:rFonts w:ascii="Gadugi" w:hAnsi="Gadugi"/>
              </w:rPr>
              <w:t>Is the registration system for security rights over movable assets available online?</w:t>
            </w:r>
          </w:p>
          <w:p w14:paraId="695FA697" w14:textId="35EDD321" w:rsidR="00DF1087" w:rsidRPr="0083652F" w:rsidRDefault="00DF1087" w:rsidP="0095580D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173" w:type="pct"/>
            <w:gridSpan w:val="2"/>
            <w:shd w:val="clear" w:color="auto" w:fill="auto"/>
          </w:tcPr>
          <w:p w14:paraId="42A2181D" w14:textId="77777777" w:rsidR="009D1038" w:rsidRDefault="009D1038" w:rsidP="009D1038">
            <w:pPr>
              <w:pStyle w:val="Cell"/>
              <w:rPr>
                <w:rFonts w:ascii="Gadugi" w:hAnsi="Gadugi"/>
              </w:rPr>
            </w:pPr>
            <w:proofErr w:type="gramStart"/>
            <w:r w:rsidRPr="00401D5C">
              <w:rPr>
                <w:rFonts w:ascii="Gadugi" w:hAnsi="Gadugi"/>
              </w:rPr>
              <w:t>[ ]</w:t>
            </w:r>
            <w:proofErr w:type="gramEnd"/>
            <w:r w:rsidRPr="00401D5C">
              <w:rPr>
                <w:rFonts w:ascii="Gadugi" w:hAnsi="Gadugi"/>
              </w:rPr>
              <w:t xml:space="preserve"> Yes</w:t>
            </w:r>
            <w:r>
              <w:rPr>
                <w:rFonts w:ascii="Gadugi" w:hAnsi="Gadugi"/>
              </w:rPr>
              <w:t>, fully available.</w:t>
            </w:r>
          </w:p>
          <w:p w14:paraId="5F83E3B4" w14:textId="77777777" w:rsidR="009D1038" w:rsidRPr="00401D5C" w:rsidRDefault="009D1038" w:rsidP="009D1038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Yes, but only partially available. </w:t>
            </w:r>
            <w:r w:rsidRPr="00401D5C">
              <w:rPr>
                <w:rFonts w:ascii="Gadugi" w:hAnsi="Gadugi"/>
              </w:rPr>
              <w:t xml:space="preserve"> </w:t>
            </w:r>
          </w:p>
          <w:p w14:paraId="1586CDA5" w14:textId="61C3620E" w:rsidR="00DF1087" w:rsidRPr="00C23567" w:rsidRDefault="009D1038" w:rsidP="009D1038">
            <w:pPr>
              <w:pStyle w:val="Cell"/>
              <w:rPr>
                <w:rFonts w:ascii="Gadugi" w:hAnsi="Gadugi"/>
                <w:color w:val="FF0000"/>
              </w:rPr>
            </w:pPr>
            <w:r w:rsidRPr="00401D5C">
              <w:rPr>
                <w:rFonts w:ascii="Gadugi" w:hAnsi="Gadugi"/>
              </w:rPr>
              <w:t>[ ] No</w:t>
            </w:r>
            <w:r>
              <w:rPr>
                <w:rFonts w:ascii="Gadugi" w:hAnsi="Gadugi"/>
              </w:rPr>
              <w:t>, it is not available online.</w:t>
            </w:r>
          </w:p>
        </w:tc>
        <w:tc>
          <w:tcPr>
            <w:tcW w:w="766" w:type="pct"/>
          </w:tcPr>
          <w:p w14:paraId="6F8BDDCC" w14:textId="77777777" w:rsidR="00DF1087" w:rsidRPr="00C23567" w:rsidRDefault="00DF1087" w:rsidP="00B66EF1">
            <w:pPr>
              <w:pStyle w:val="Cell"/>
              <w:rPr>
                <w:rFonts w:ascii="Gadugi" w:hAnsi="Gadugi"/>
              </w:rPr>
            </w:pPr>
          </w:p>
        </w:tc>
      </w:tr>
      <w:tr w:rsidR="00DF1087" w14:paraId="0393A2B6" w14:textId="77777777" w:rsidTr="00E347BC">
        <w:trPr>
          <w:trHeight w:val="450"/>
        </w:trPr>
        <w:tc>
          <w:tcPr>
            <w:tcW w:w="242" w:type="pct"/>
            <w:vMerge/>
            <w:vAlign w:val="center"/>
          </w:tcPr>
          <w:p w14:paraId="28B0E48A" w14:textId="77777777" w:rsidR="00DF1087" w:rsidRPr="00C23567" w:rsidRDefault="00DF1087" w:rsidP="00B66EF1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14:paraId="253C3EAD" w14:textId="77777777" w:rsidR="00DF1087" w:rsidRPr="0083652F" w:rsidRDefault="00DF1087" w:rsidP="00B66EF1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2582" w:type="pct"/>
            <w:gridSpan w:val="2"/>
          </w:tcPr>
          <w:p w14:paraId="79A8FB13" w14:textId="023BE6F2" w:rsidR="00DF1087" w:rsidRPr="0083652F" w:rsidRDefault="00DF1087" w:rsidP="0095580D">
            <w:pPr>
              <w:pStyle w:val="RowsHeading"/>
              <w:rPr>
                <w:rFonts w:ascii="Gadugi" w:hAnsi="Gadugi"/>
              </w:rPr>
            </w:pPr>
            <w:r w:rsidRPr="0083652F">
              <w:rPr>
                <w:rFonts w:ascii="Gadugi" w:hAnsi="Gadugi"/>
              </w:rPr>
              <w:t>Is ownership of the registered pledges documented?</w:t>
            </w:r>
          </w:p>
          <w:p w14:paraId="133D43B3" w14:textId="67078B76" w:rsidR="00DF1087" w:rsidRPr="0083652F" w:rsidRDefault="00DF1087" w:rsidP="0095580D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173" w:type="pct"/>
            <w:gridSpan w:val="2"/>
            <w:shd w:val="clear" w:color="auto" w:fill="auto"/>
          </w:tcPr>
          <w:p w14:paraId="40A9E80F" w14:textId="77777777" w:rsidR="00DF1087" w:rsidRPr="00B66EF1" w:rsidRDefault="00DF1087" w:rsidP="00DF1087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305ADD21" w14:textId="51385047" w:rsidR="00DF1087" w:rsidRPr="00C23567" w:rsidRDefault="00DF1087" w:rsidP="00DF1087">
            <w:pPr>
              <w:pStyle w:val="Cell"/>
              <w:rPr>
                <w:rFonts w:ascii="Gadugi" w:hAnsi="Gadugi"/>
                <w:color w:val="FF0000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66" w:type="pct"/>
          </w:tcPr>
          <w:p w14:paraId="28E2102F" w14:textId="77777777" w:rsidR="00DF1087" w:rsidRPr="00C23567" w:rsidRDefault="00DF1087" w:rsidP="00B66EF1">
            <w:pPr>
              <w:pStyle w:val="Cell"/>
              <w:rPr>
                <w:rFonts w:ascii="Gadugi" w:hAnsi="Gadugi"/>
              </w:rPr>
            </w:pPr>
          </w:p>
        </w:tc>
      </w:tr>
      <w:tr w:rsidR="00DF1087" w14:paraId="10A83673" w14:textId="77777777" w:rsidTr="00E347BC">
        <w:trPr>
          <w:trHeight w:val="370"/>
        </w:trPr>
        <w:tc>
          <w:tcPr>
            <w:tcW w:w="242" w:type="pct"/>
            <w:vMerge/>
            <w:vAlign w:val="center"/>
          </w:tcPr>
          <w:p w14:paraId="28EB4C46" w14:textId="77777777" w:rsidR="00DF1087" w:rsidRPr="00C23567" w:rsidRDefault="00DF1087" w:rsidP="00B66EF1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14:paraId="65D9D692" w14:textId="77777777" w:rsidR="00DF1087" w:rsidRPr="0083652F" w:rsidRDefault="00DF1087" w:rsidP="00B66EF1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2582" w:type="pct"/>
            <w:gridSpan w:val="2"/>
          </w:tcPr>
          <w:p w14:paraId="3EB0903D" w14:textId="4FA13D6E" w:rsidR="00DF1087" w:rsidRPr="0083652F" w:rsidRDefault="00DF1087" w:rsidP="0095580D">
            <w:pPr>
              <w:pStyle w:val="RowsHeading"/>
              <w:rPr>
                <w:rFonts w:ascii="Gadugi" w:hAnsi="Gadugi"/>
              </w:rPr>
            </w:pPr>
            <w:r w:rsidRPr="0083652F">
              <w:rPr>
                <w:rFonts w:ascii="Gadugi" w:hAnsi="Gadugi"/>
              </w:rPr>
              <w:t>Is the record of security rights over moveable assets accessible by the public?</w:t>
            </w:r>
          </w:p>
          <w:p w14:paraId="71098144" w14:textId="6D2CB423" w:rsidR="00DF1087" w:rsidRPr="0083652F" w:rsidRDefault="00DF1087" w:rsidP="0095580D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173" w:type="pct"/>
            <w:gridSpan w:val="2"/>
            <w:shd w:val="clear" w:color="auto" w:fill="auto"/>
          </w:tcPr>
          <w:p w14:paraId="339BD42B" w14:textId="77777777" w:rsidR="00DF1087" w:rsidRPr="00B66EF1" w:rsidRDefault="00DF1087" w:rsidP="00DF1087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14B112EE" w14:textId="7C27492A" w:rsidR="00DF1087" w:rsidRPr="00C23567" w:rsidRDefault="00DF1087" w:rsidP="00DF1087">
            <w:pPr>
              <w:pStyle w:val="Cell"/>
              <w:rPr>
                <w:rFonts w:ascii="Gadugi" w:hAnsi="Gadugi"/>
                <w:color w:val="FF0000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66" w:type="pct"/>
          </w:tcPr>
          <w:p w14:paraId="682FE670" w14:textId="77777777" w:rsidR="00DF1087" w:rsidRPr="00C23567" w:rsidRDefault="00DF1087" w:rsidP="00B66EF1">
            <w:pPr>
              <w:pStyle w:val="Cell"/>
              <w:rPr>
                <w:rFonts w:ascii="Gadugi" w:hAnsi="Gadugi"/>
              </w:rPr>
            </w:pPr>
          </w:p>
        </w:tc>
      </w:tr>
      <w:tr w:rsidR="00DF1087" w14:paraId="3EF63253" w14:textId="77777777" w:rsidTr="00E347BC">
        <w:trPr>
          <w:trHeight w:val="980"/>
        </w:trPr>
        <w:tc>
          <w:tcPr>
            <w:tcW w:w="242" w:type="pct"/>
            <w:vMerge/>
            <w:vAlign w:val="center"/>
          </w:tcPr>
          <w:p w14:paraId="34F98E41" w14:textId="77777777" w:rsidR="00DF1087" w:rsidRPr="00C23567" w:rsidRDefault="00DF1087" w:rsidP="00B66EF1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14:paraId="64D3237C" w14:textId="77777777" w:rsidR="00DF1087" w:rsidRPr="0083652F" w:rsidRDefault="00DF1087" w:rsidP="00B66EF1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2582" w:type="pct"/>
            <w:gridSpan w:val="2"/>
          </w:tcPr>
          <w:p w14:paraId="1154F812" w14:textId="14423C2B" w:rsidR="00DF1087" w:rsidRPr="0083652F" w:rsidRDefault="00DF1087" w:rsidP="0095580D">
            <w:pPr>
              <w:pStyle w:val="RowsHeading"/>
              <w:rPr>
                <w:rFonts w:ascii="Gadugi" w:hAnsi="Gadugi"/>
              </w:rPr>
            </w:pPr>
          </w:p>
          <w:p w14:paraId="03BD93E6" w14:textId="77777777" w:rsidR="00DF1087" w:rsidRPr="0083652F" w:rsidRDefault="00DF1087" w:rsidP="0095580D">
            <w:pPr>
              <w:pStyle w:val="RowsHeading"/>
              <w:rPr>
                <w:rFonts w:ascii="Gadugi" w:hAnsi="Gadugi"/>
              </w:rPr>
            </w:pPr>
            <w:r w:rsidRPr="0083652F">
              <w:rPr>
                <w:rFonts w:ascii="Gadugi" w:hAnsi="Gadugi"/>
              </w:rPr>
              <w:t>Is the record of security rights over moveable assets available online?</w:t>
            </w:r>
          </w:p>
          <w:p w14:paraId="13053E04" w14:textId="3929FB60" w:rsidR="00DF1087" w:rsidRPr="0083652F" w:rsidRDefault="00DF1087" w:rsidP="0095580D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173" w:type="pct"/>
            <w:gridSpan w:val="2"/>
            <w:shd w:val="clear" w:color="auto" w:fill="auto"/>
          </w:tcPr>
          <w:p w14:paraId="36FA4C89" w14:textId="77777777" w:rsidR="00DF1087" w:rsidRPr="00B66EF1" w:rsidRDefault="00DF1087" w:rsidP="00DF1087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4B28DD7E" w14:textId="3B56E45C" w:rsidR="00DF1087" w:rsidRPr="00C23567" w:rsidRDefault="00DF1087" w:rsidP="00DF1087">
            <w:pPr>
              <w:pStyle w:val="Cell"/>
              <w:rPr>
                <w:rFonts w:ascii="Gadugi" w:hAnsi="Gadugi"/>
                <w:color w:val="FF0000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66" w:type="pct"/>
          </w:tcPr>
          <w:p w14:paraId="79C613E5" w14:textId="77777777" w:rsidR="00DF1087" w:rsidRPr="00C23567" w:rsidRDefault="00DF1087" w:rsidP="00B66EF1">
            <w:pPr>
              <w:pStyle w:val="Cell"/>
              <w:rPr>
                <w:rFonts w:ascii="Gadugi" w:hAnsi="Gadugi"/>
              </w:rPr>
            </w:pPr>
          </w:p>
        </w:tc>
      </w:tr>
      <w:tr w:rsidR="00DF1087" w14:paraId="7E3FDE69" w14:textId="77777777" w:rsidTr="00E347BC">
        <w:trPr>
          <w:trHeight w:val="530"/>
        </w:trPr>
        <w:tc>
          <w:tcPr>
            <w:tcW w:w="242" w:type="pct"/>
            <w:vMerge/>
            <w:vAlign w:val="center"/>
          </w:tcPr>
          <w:p w14:paraId="1877F07B" w14:textId="77777777" w:rsidR="00DF1087" w:rsidRPr="00C23567" w:rsidRDefault="00DF1087" w:rsidP="00B66EF1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14:paraId="4C516B2F" w14:textId="77777777" w:rsidR="00DF1087" w:rsidRPr="0083652F" w:rsidRDefault="00DF1087" w:rsidP="00B66EF1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2582" w:type="pct"/>
            <w:gridSpan w:val="2"/>
          </w:tcPr>
          <w:p w14:paraId="6A89D55F" w14:textId="2DF49385" w:rsidR="00DF1087" w:rsidRPr="0083652F" w:rsidRDefault="00904EDB" w:rsidP="0095580D">
            <w:pPr>
              <w:pStyle w:val="RowsHeading"/>
              <w:rPr>
                <w:rFonts w:ascii="Gadugi" w:hAnsi="Gadugi"/>
              </w:rPr>
            </w:pPr>
            <w:r w:rsidRPr="00AA1A4A">
              <w:rPr>
                <w:rFonts w:ascii="Gadugi" w:hAnsi="Gadugi"/>
              </w:rPr>
              <w:t>Are movable assets widely accepted as collateral for all types of borrowers?</w:t>
            </w:r>
          </w:p>
        </w:tc>
        <w:tc>
          <w:tcPr>
            <w:tcW w:w="1173" w:type="pct"/>
            <w:gridSpan w:val="2"/>
            <w:shd w:val="clear" w:color="auto" w:fill="auto"/>
          </w:tcPr>
          <w:p w14:paraId="75207B50" w14:textId="77777777" w:rsidR="00DF1087" w:rsidRPr="00B66EF1" w:rsidRDefault="00DF1087" w:rsidP="00DF1087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44CB7B8C" w14:textId="7A279BB4" w:rsidR="00DF1087" w:rsidRPr="00C23567" w:rsidRDefault="00DF1087" w:rsidP="00DF1087">
            <w:pPr>
              <w:pStyle w:val="Cell"/>
              <w:rPr>
                <w:rFonts w:ascii="Gadugi" w:hAnsi="Gadugi"/>
                <w:color w:val="FF0000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66" w:type="pct"/>
          </w:tcPr>
          <w:p w14:paraId="4D4F8220" w14:textId="77777777" w:rsidR="00DF1087" w:rsidRPr="00C23567" w:rsidRDefault="00DF1087" w:rsidP="00B66EF1">
            <w:pPr>
              <w:pStyle w:val="Cell"/>
              <w:rPr>
                <w:rFonts w:ascii="Gadugi" w:hAnsi="Gadugi"/>
              </w:rPr>
            </w:pPr>
          </w:p>
        </w:tc>
      </w:tr>
      <w:tr w:rsidR="00DF1087" w14:paraId="3F5A6CB5" w14:textId="77777777" w:rsidTr="00E347BC">
        <w:tc>
          <w:tcPr>
            <w:tcW w:w="242" w:type="pct"/>
            <w:vAlign w:val="center"/>
          </w:tcPr>
          <w:p w14:paraId="3860EB7E" w14:textId="4895E495" w:rsidR="00DE7227" w:rsidRPr="00C23567" w:rsidRDefault="008D7643" w:rsidP="00B66EF1">
            <w:pPr>
              <w:pStyle w:val="RowsHeading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1.</w:t>
            </w:r>
            <w:r w:rsidR="00DE7227">
              <w:rPr>
                <w:rFonts w:ascii="Gadugi" w:hAnsi="Gadugi"/>
              </w:rPr>
              <w:t>2.</w:t>
            </w:r>
            <w:r w:rsidR="00FC5C42">
              <w:rPr>
                <w:rFonts w:ascii="Gadugi" w:hAnsi="Gadugi"/>
              </w:rPr>
              <w:t>4</w:t>
            </w:r>
          </w:p>
        </w:tc>
        <w:tc>
          <w:tcPr>
            <w:tcW w:w="2815" w:type="pct"/>
            <w:gridSpan w:val="2"/>
          </w:tcPr>
          <w:p w14:paraId="51DC8C84" w14:textId="0BC06B98" w:rsidR="00DE7227" w:rsidRPr="00502CAC" w:rsidRDefault="00DE7227" w:rsidP="00B66EF1">
            <w:pPr>
              <w:pStyle w:val="RowsHeading"/>
              <w:rPr>
                <w:rFonts w:ascii="Gadugi" w:hAnsi="Gadugi"/>
                <w:b/>
                <w:highlight w:val="yellow"/>
              </w:rPr>
            </w:pPr>
            <w:r w:rsidRPr="00502CAC">
              <w:rPr>
                <w:rFonts w:ascii="Gadugi" w:hAnsi="Gadugi"/>
                <w:b/>
              </w:rPr>
              <w:t>What is the geographic coverage of the cadastre?</w:t>
            </w:r>
          </w:p>
        </w:tc>
        <w:tc>
          <w:tcPr>
            <w:tcW w:w="1173" w:type="pct"/>
            <w:gridSpan w:val="2"/>
            <w:shd w:val="clear" w:color="auto" w:fill="auto"/>
          </w:tcPr>
          <w:p w14:paraId="150790AD" w14:textId="77777777" w:rsidR="00DE7227" w:rsidRPr="00C23567" w:rsidRDefault="00DE7227" w:rsidP="00B66EF1">
            <w:pPr>
              <w:pStyle w:val="Cell"/>
              <w:rPr>
                <w:rFonts w:ascii="Gadugi" w:hAnsi="Gadugi"/>
                <w:color w:val="FF0000"/>
              </w:rPr>
            </w:pPr>
          </w:p>
        </w:tc>
        <w:tc>
          <w:tcPr>
            <w:tcW w:w="770" w:type="pct"/>
            <w:gridSpan w:val="2"/>
          </w:tcPr>
          <w:p w14:paraId="5E4605D4" w14:textId="77777777" w:rsidR="00DE7227" w:rsidRPr="00C23567" w:rsidRDefault="00DE7227" w:rsidP="00B66EF1">
            <w:pPr>
              <w:pStyle w:val="Cell"/>
              <w:rPr>
                <w:rFonts w:ascii="Gadugi" w:hAnsi="Gadugi"/>
              </w:rPr>
            </w:pPr>
          </w:p>
        </w:tc>
      </w:tr>
      <w:tr w:rsidR="00DF1087" w14:paraId="7081B825" w14:textId="77777777" w:rsidTr="00E347BC">
        <w:tc>
          <w:tcPr>
            <w:tcW w:w="242" w:type="pct"/>
            <w:vAlign w:val="center"/>
          </w:tcPr>
          <w:p w14:paraId="69A47281" w14:textId="7C3425D3" w:rsidR="00DE7227" w:rsidRPr="00C23567" w:rsidRDefault="008D7643" w:rsidP="00B66EF1">
            <w:pPr>
              <w:pStyle w:val="RowsHeading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1.</w:t>
            </w:r>
            <w:r w:rsidR="00DE7227">
              <w:rPr>
                <w:rFonts w:ascii="Gadugi" w:hAnsi="Gadugi"/>
              </w:rPr>
              <w:t>2.</w:t>
            </w:r>
            <w:r w:rsidR="00FC5C42">
              <w:rPr>
                <w:rFonts w:ascii="Gadugi" w:hAnsi="Gadugi"/>
              </w:rPr>
              <w:t>5</w:t>
            </w:r>
          </w:p>
        </w:tc>
        <w:tc>
          <w:tcPr>
            <w:tcW w:w="2815" w:type="pct"/>
            <w:gridSpan w:val="2"/>
          </w:tcPr>
          <w:p w14:paraId="2877BA96" w14:textId="27275FC4" w:rsidR="00DE7227" w:rsidRPr="00502CAC" w:rsidRDefault="00DE7227" w:rsidP="00B66EF1">
            <w:pPr>
              <w:pStyle w:val="RowsHeading"/>
              <w:rPr>
                <w:rFonts w:ascii="Gadugi" w:hAnsi="Gadugi"/>
                <w:b/>
                <w:highlight w:val="yellow"/>
              </w:rPr>
            </w:pPr>
            <w:r w:rsidRPr="00502CAC">
              <w:rPr>
                <w:rFonts w:ascii="Gadugi" w:hAnsi="Gadugi"/>
                <w:b/>
              </w:rPr>
              <w:t>How often is the cadastre updated?</w:t>
            </w:r>
          </w:p>
        </w:tc>
        <w:tc>
          <w:tcPr>
            <w:tcW w:w="1173" w:type="pct"/>
            <w:gridSpan w:val="2"/>
            <w:shd w:val="clear" w:color="auto" w:fill="auto"/>
          </w:tcPr>
          <w:p w14:paraId="143DCDFC" w14:textId="77777777" w:rsidR="00DE7227" w:rsidRPr="00C23567" w:rsidRDefault="00DE7227" w:rsidP="00B66EF1">
            <w:pPr>
              <w:pStyle w:val="Cell"/>
              <w:rPr>
                <w:rFonts w:ascii="Gadugi" w:hAnsi="Gadugi"/>
                <w:color w:val="FF0000"/>
              </w:rPr>
            </w:pPr>
          </w:p>
        </w:tc>
        <w:tc>
          <w:tcPr>
            <w:tcW w:w="770" w:type="pct"/>
            <w:gridSpan w:val="2"/>
          </w:tcPr>
          <w:p w14:paraId="2213E695" w14:textId="77777777" w:rsidR="00DE7227" w:rsidRPr="00C23567" w:rsidRDefault="00DE7227" w:rsidP="00B66EF1">
            <w:pPr>
              <w:pStyle w:val="Cell"/>
              <w:rPr>
                <w:rFonts w:ascii="Gadugi" w:hAnsi="Gadugi"/>
              </w:rPr>
            </w:pPr>
          </w:p>
        </w:tc>
      </w:tr>
      <w:tr w:rsidR="00DF1087" w14:paraId="1A7E4F67" w14:textId="77777777" w:rsidTr="00E347BC">
        <w:tc>
          <w:tcPr>
            <w:tcW w:w="242" w:type="pct"/>
            <w:vAlign w:val="center"/>
          </w:tcPr>
          <w:p w14:paraId="0ACA4AE8" w14:textId="7B1ACD5F" w:rsidR="00DE7227" w:rsidRPr="00C23567" w:rsidRDefault="008D7643" w:rsidP="00B66EF1">
            <w:pPr>
              <w:pStyle w:val="RowsHeading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1.</w:t>
            </w:r>
            <w:r w:rsidR="00DE7227">
              <w:rPr>
                <w:rFonts w:ascii="Gadugi" w:hAnsi="Gadugi"/>
              </w:rPr>
              <w:t>2.</w:t>
            </w:r>
            <w:r w:rsidR="00AA1A4A">
              <w:rPr>
                <w:rFonts w:ascii="Gadugi" w:hAnsi="Gadugi"/>
              </w:rPr>
              <w:t>6</w:t>
            </w:r>
          </w:p>
        </w:tc>
        <w:tc>
          <w:tcPr>
            <w:tcW w:w="2815" w:type="pct"/>
            <w:gridSpan w:val="2"/>
          </w:tcPr>
          <w:p w14:paraId="102EC624" w14:textId="7302C573" w:rsidR="00DE7227" w:rsidRPr="00502CAC" w:rsidRDefault="00DE7227" w:rsidP="00B66EF1">
            <w:pPr>
              <w:pStyle w:val="RowsHeading"/>
              <w:rPr>
                <w:rFonts w:ascii="Gadugi" w:hAnsi="Gadugi"/>
                <w:b/>
                <w:highlight w:val="yellow"/>
              </w:rPr>
            </w:pPr>
            <w:r w:rsidRPr="00502CAC">
              <w:rPr>
                <w:rFonts w:ascii="Gadugi" w:hAnsi="Gadugi"/>
                <w:b/>
              </w:rPr>
              <w:t>How often is the record of security rights over moveable assets updated?</w:t>
            </w:r>
          </w:p>
        </w:tc>
        <w:tc>
          <w:tcPr>
            <w:tcW w:w="1173" w:type="pct"/>
            <w:gridSpan w:val="2"/>
            <w:shd w:val="clear" w:color="auto" w:fill="auto"/>
          </w:tcPr>
          <w:p w14:paraId="6D740E1F" w14:textId="77777777" w:rsidR="00DE7227" w:rsidRPr="00C23567" w:rsidRDefault="00DE7227" w:rsidP="00B66EF1">
            <w:pPr>
              <w:pStyle w:val="Cell"/>
              <w:rPr>
                <w:rFonts w:ascii="Gadugi" w:hAnsi="Gadugi"/>
                <w:color w:val="FF0000"/>
              </w:rPr>
            </w:pPr>
          </w:p>
        </w:tc>
        <w:tc>
          <w:tcPr>
            <w:tcW w:w="770" w:type="pct"/>
            <w:gridSpan w:val="2"/>
          </w:tcPr>
          <w:p w14:paraId="184E9A33" w14:textId="77777777" w:rsidR="00DE7227" w:rsidRPr="00C23567" w:rsidRDefault="00DE7227" w:rsidP="00B66EF1">
            <w:pPr>
              <w:pStyle w:val="Cell"/>
              <w:rPr>
                <w:rFonts w:ascii="Gadugi" w:hAnsi="Gadugi"/>
              </w:rPr>
            </w:pPr>
          </w:p>
        </w:tc>
      </w:tr>
      <w:tr w:rsidR="00DE7227" w14:paraId="653814A6" w14:textId="77777777" w:rsidTr="00E347BC">
        <w:trPr>
          <w:trHeight w:val="931"/>
        </w:trPr>
        <w:tc>
          <w:tcPr>
            <w:tcW w:w="5000" w:type="pct"/>
            <w:gridSpan w:val="7"/>
            <w:shd w:val="clear" w:color="auto" w:fill="008E79"/>
          </w:tcPr>
          <w:p w14:paraId="594272B9" w14:textId="777E6A1D" w:rsidR="00DE7227" w:rsidRPr="00D4260C" w:rsidRDefault="00DE7227" w:rsidP="00D4260C">
            <w:pPr>
              <w:pStyle w:val="RowsHeading"/>
              <w:rPr>
                <w:rFonts w:ascii="Gadugi" w:hAnsi="Gadugi"/>
                <w:b/>
                <w:color w:val="FFFFFF" w:themeColor="background1"/>
                <w:sz w:val="22"/>
              </w:rPr>
            </w:pPr>
            <w:r>
              <w:rPr>
                <w:rFonts w:ascii="Gadugi" w:hAnsi="Gadugi"/>
                <w:b/>
                <w:color w:val="FFFFFF" w:themeColor="background1"/>
                <w:sz w:val="22"/>
              </w:rPr>
              <w:lastRenderedPageBreak/>
              <w:t xml:space="preserve">Thematic block 3. </w:t>
            </w:r>
            <w:r w:rsidRPr="00D4260C">
              <w:rPr>
                <w:rFonts w:ascii="Gadugi" w:hAnsi="Gadugi"/>
                <w:b/>
                <w:color w:val="FFFFFF" w:themeColor="background1"/>
                <w:sz w:val="22"/>
              </w:rPr>
              <w:t>Credit information</w:t>
            </w:r>
            <w:r>
              <w:rPr>
                <w:rFonts w:ascii="Gadugi" w:hAnsi="Gadugi"/>
                <w:b/>
                <w:color w:val="FFFFFF" w:themeColor="background1"/>
                <w:sz w:val="22"/>
              </w:rPr>
              <w:t xml:space="preserve"> </w:t>
            </w:r>
            <w:r w:rsidRPr="00D4260C">
              <w:rPr>
                <w:rFonts w:ascii="Gadugi" w:hAnsi="Gadugi"/>
                <w:b/>
                <w:color w:val="FFFFFF" w:themeColor="background1"/>
                <w:sz w:val="22"/>
              </w:rPr>
              <w:t>bureau</w:t>
            </w:r>
          </w:p>
        </w:tc>
      </w:tr>
      <w:tr w:rsidR="00DF1087" w14:paraId="05A8EF13" w14:textId="77777777" w:rsidTr="00E347BC">
        <w:tc>
          <w:tcPr>
            <w:tcW w:w="242" w:type="pct"/>
            <w:vAlign w:val="center"/>
          </w:tcPr>
          <w:p w14:paraId="337CFE4B" w14:textId="0E00F247" w:rsidR="00551874" w:rsidRPr="00C23567" w:rsidRDefault="008D7643" w:rsidP="00B66EF1">
            <w:pPr>
              <w:pStyle w:val="RowsHeading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1.</w:t>
            </w:r>
            <w:r w:rsidR="00551874">
              <w:rPr>
                <w:rFonts w:ascii="Gadugi" w:hAnsi="Gadugi"/>
              </w:rPr>
              <w:t>3.1</w:t>
            </w:r>
          </w:p>
        </w:tc>
        <w:tc>
          <w:tcPr>
            <w:tcW w:w="2815" w:type="pct"/>
            <w:gridSpan w:val="2"/>
          </w:tcPr>
          <w:p w14:paraId="3DC13CB5" w14:textId="77D5CC63" w:rsidR="00551874" w:rsidRPr="00502CAC" w:rsidRDefault="00551874" w:rsidP="00904EDB">
            <w:pPr>
              <w:pStyle w:val="RowsHeading"/>
              <w:rPr>
                <w:rFonts w:ascii="Gadugi" w:hAnsi="Gadugi"/>
                <w:b/>
                <w:highlight w:val="yellow"/>
              </w:rPr>
            </w:pPr>
            <w:r w:rsidRPr="00502CAC">
              <w:rPr>
                <w:rFonts w:ascii="Gadugi" w:hAnsi="Gadugi"/>
                <w:b/>
              </w:rPr>
              <w:t xml:space="preserve">Does a public credit </w:t>
            </w:r>
            <w:r w:rsidR="00904EDB" w:rsidRPr="00502CAC">
              <w:rPr>
                <w:rFonts w:ascii="Gadugi" w:hAnsi="Gadugi"/>
                <w:b/>
              </w:rPr>
              <w:t>register</w:t>
            </w:r>
            <w:r w:rsidRPr="00502CAC">
              <w:rPr>
                <w:rFonts w:ascii="Gadugi" w:hAnsi="Gadugi"/>
                <w:b/>
              </w:rPr>
              <w:t xml:space="preserve"> exist?</w:t>
            </w:r>
          </w:p>
        </w:tc>
        <w:tc>
          <w:tcPr>
            <w:tcW w:w="1173" w:type="pct"/>
            <w:gridSpan w:val="2"/>
            <w:shd w:val="clear" w:color="auto" w:fill="auto"/>
          </w:tcPr>
          <w:p w14:paraId="5B8195EF" w14:textId="77777777" w:rsidR="00DF1087" w:rsidRPr="00B66EF1" w:rsidRDefault="00DF1087" w:rsidP="00DF1087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3942BABB" w14:textId="1561C633" w:rsidR="00551874" w:rsidRPr="00C23567" w:rsidRDefault="00DF1087" w:rsidP="00DF1087">
            <w:pPr>
              <w:pStyle w:val="Cell"/>
              <w:rPr>
                <w:rFonts w:ascii="Gadugi" w:hAnsi="Gadugi"/>
                <w:color w:val="FF0000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70" w:type="pct"/>
            <w:gridSpan w:val="2"/>
          </w:tcPr>
          <w:p w14:paraId="50025CA4" w14:textId="77777777" w:rsidR="00551874" w:rsidRPr="00C23567" w:rsidRDefault="00551874" w:rsidP="00B66EF1">
            <w:pPr>
              <w:pStyle w:val="Cell"/>
              <w:rPr>
                <w:rFonts w:ascii="Gadugi" w:hAnsi="Gadugi"/>
              </w:rPr>
            </w:pPr>
          </w:p>
        </w:tc>
      </w:tr>
      <w:tr w:rsidR="00DF1087" w14:paraId="14FB2056" w14:textId="77777777" w:rsidTr="00E347BC">
        <w:tc>
          <w:tcPr>
            <w:tcW w:w="242" w:type="pct"/>
            <w:vAlign w:val="center"/>
          </w:tcPr>
          <w:p w14:paraId="3CE86A2B" w14:textId="6FA0940C" w:rsidR="00551874" w:rsidRPr="00C23567" w:rsidRDefault="008D7643" w:rsidP="00B66EF1">
            <w:pPr>
              <w:pStyle w:val="RowsHeading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1.</w:t>
            </w:r>
            <w:r w:rsidR="00551874">
              <w:rPr>
                <w:rFonts w:ascii="Gadugi" w:hAnsi="Gadugi"/>
              </w:rPr>
              <w:t>3.2</w:t>
            </w:r>
          </w:p>
        </w:tc>
        <w:tc>
          <w:tcPr>
            <w:tcW w:w="2815" w:type="pct"/>
            <w:gridSpan w:val="2"/>
          </w:tcPr>
          <w:p w14:paraId="4CAC9D4A" w14:textId="0B9CF9E9" w:rsidR="00551874" w:rsidRPr="00502CAC" w:rsidRDefault="00551874" w:rsidP="00B66EF1">
            <w:pPr>
              <w:pStyle w:val="RowsHeading"/>
              <w:rPr>
                <w:rFonts w:ascii="Gadugi" w:hAnsi="Gadugi"/>
                <w:b/>
                <w:highlight w:val="yellow"/>
              </w:rPr>
            </w:pPr>
            <w:r w:rsidRPr="00502CAC">
              <w:rPr>
                <w:rFonts w:ascii="Gadugi" w:hAnsi="Gadugi"/>
                <w:b/>
              </w:rPr>
              <w:t>Does a private credit information bureau exist?</w:t>
            </w:r>
          </w:p>
        </w:tc>
        <w:tc>
          <w:tcPr>
            <w:tcW w:w="1173" w:type="pct"/>
            <w:gridSpan w:val="2"/>
            <w:shd w:val="clear" w:color="auto" w:fill="auto"/>
          </w:tcPr>
          <w:p w14:paraId="2B621D21" w14:textId="77777777" w:rsidR="00DF1087" w:rsidRPr="00B66EF1" w:rsidRDefault="00DF1087" w:rsidP="00DF1087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151AFDB2" w14:textId="6E044A7C" w:rsidR="00551874" w:rsidRPr="00C23567" w:rsidRDefault="00DF1087" w:rsidP="00DF1087">
            <w:pPr>
              <w:pStyle w:val="Cell"/>
              <w:rPr>
                <w:rFonts w:ascii="Gadugi" w:hAnsi="Gadugi"/>
                <w:color w:val="FF0000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70" w:type="pct"/>
            <w:gridSpan w:val="2"/>
          </w:tcPr>
          <w:p w14:paraId="47835906" w14:textId="77777777" w:rsidR="00551874" w:rsidRPr="00C23567" w:rsidRDefault="00551874" w:rsidP="00B66EF1">
            <w:pPr>
              <w:pStyle w:val="Cell"/>
              <w:rPr>
                <w:rFonts w:ascii="Gadugi" w:hAnsi="Gadugi"/>
              </w:rPr>
            </w:pPr>
          </w:p>
        </w:tc>
      </w:tr>
      <w:tr w:rsidR="008D7643" w14:paraId="5609F2E9" w14:textId="77777777" w:rsidTr="00672C4C">
        <w:tc>
          <w:tcPr>
            <w:tcW w:w="242" w:type="pct"/>
            <w:vMerge w:val="restart"/>
            <w:vAlign w:val="center"/>
          </w:tcPr>
          <w:p w14:paraId="01143EF7" w14:textId="5D4C30E0" w:rsidR="008D7643" w:rsidRPr="00D125D5" w:rsidRDefault="008D7643" w:rsidP="00451912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237" w:type="pct"/>
            <w:vMerge w:val="restart"/>
            <w:shd w:val="clear" w:color="auto" w:fill="auto"/>
            <w:vAlign w:val="center"/>
          </w:tcPr>
          <w:p w14:paraId="4E00DF86" w14:textId="77777777" w:rsidR="008D7643" w:rsidRDefault="008D7643" w:rsidP="00672C4C">
            <w:pPr>
              <w:pStyle w:val="RowsHeading"/>
              <w:rPr>
                <w:rFonts w:ascii="Gadugi" w:hAnsi="Gadugi"/>
              </w:rPr>
            </w:pPr>
          </w:p>
          <w:p w14:paraId="1DF10AAA" w14:textId="77777777" w:rsidR="008D7643" w:rsidRDefault="008D7643" w:rsidP="00672C4C">
            <w:pPr>
              <w:pStyle w:val="RowsHeading"/>
              <w:rPr>
                <w:rFonts w:ascii="Gadugi" w:hAnsi="Gadugi"/>
              </w:rPr>
            </w:pPr>
          </w:p>
          <w:p w14:paraId="68A2DB51" w14:textId="128BF2DF" w:rsidR="008D7643" w:rsidRPr="00D125D5" w:rsidRDefault="008D7643" w:rsidP="00672C4C">
            <w:pPr>
              <w:pStyle w:val="RowsHeading"/>
              <w:rPr>
                <w:rFonts w:ascii="Gadugi" w:hAnsi="Gadugi"/>
              </w:rPr>
            </w:pPr>
            <w:r w:rsidRPr="00D125D5">
              <w:rPr>
                <w:rFonts w:ascii="Gadugi" w:hAnsi="Gadugi"/>
              </w:rPr>
              <w:t xml:space="preserve">If yes </w:t>
            </w:r>
          </w:p>
        </w:tc>
        <w:tc>
          <w:tcPr>
            <w:tcW w:w="2578" w:type="pct"/>
            <w:shd w:val="clear" w:color="auto" w:fill="auto"/>
          </w:tcPr>
          <w:p w14:paraId="50C393A0" w14:textId="6D8EFFCB" w:rsidR="008D7643" w:rsidRPr="00B66EF1" w:rsidRDefault="008D7643" w:rsidP="00B66EF1">
            <w:pPr>
              <w:pStyle w:val="RowsHeading"/>
              <w:rPr>
                <w:rFonts w:ascii="Gadugi" w:hAnsi="Gadugi"/>
                <w:highlight w:val="yellow"/>
              </w:rPr>
            </w:pPr>
            <w:r w:rsidRPr="00451912">
              <w:rPr>
                <w:rFonts w:ascii="Gadugi" w:hAnsi="Gadugi"/>
              </w:rPr>
              <w:t>Do borrowers have the right to access their credit information by law?</w:t>
            </w:r>
          </w:p>
        </w:tc>
        <w:tc>
          <w:tcPr>
            <w:tcW w:w="1173" w:type="pct"/>
            <w:gridSpan w:val="2"/>
            <w:shd w:val="clear" w:color="auto" w:fill="auto"/>
          </w:tcPr>
          <w:p w14:paraId="722147C2" w14:textId="77777777" w:rsidR="008D7643" w:rsidRPr="00B66EF1" w:rsidRDefault="008D7643" w:rsidP="00DF1087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4AC48EFF" w14:textId="01CAC2DC" w:rsidR="008D7643" w:rsidRPr="00C23567" w:rsidRDefault="008D7643" w:rsidP="00DF1087">
            <w:pPr>
              <w:pStyle w:val="RowsHeading"/>
              <w:rPr>
                <w:rFonts w:ascii="Gadugi" w:hAnsi="Gadugi"/>
                <w:color w:val="FF0000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70" w:type="pct"/>
            <w:gridSpan w:val="2"/>
          </w:tcPr>
          <w:p w14:paraId="71AEB2B0" w14:textId="77777777" w:rsidR="008D7643" w:rsidRPr="00C23567" w:rsidRDefault="008D7643" w:rsidP="00B66EF1">
            <w:pPr>
              <w:pStyle w:val="Cell"/>
              <w:rPr>
                <w:rFonts w:ascii="Gadugi" w:hAnsi="Gadugi"/>
              </w:rPr>
            </w:pPr>
          </w:p>
        </w:tc>
      </w:tr>
      <w:tr w:rsidR="008D7643" w14:paraId="63E79456" w14:textId="77777777" w:rsidTr="00E347BC">
        <w:tc>
          <w:tcPr>
            <w:tcW w:w="242" w:type="pct"/>
            <w:vMerge/>
            <w:vAlign w:val="center"/>
          </w:tcPr>
          <w:p w14:paraId="4E2E3DE8" w14:textId="77777777" w:rsidR="008D7643" w:rsidRPr="00C23567" w:rsidRDefault="008D7643" w:rsidP="00451912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14:paraId="5F09BB35" w14:textId="77777777" w:rsidR="008D7643" w:rsidRDefault="008D7643" w:rsidP="00B66EF1">
            <w:pPr>
              <w:pStyle w:val="RowsHeading"/>
              <w:rPr>
                <w:rFonts w:ascii="Gadugi" w:hAnsi="Gadugi"/>
                <w:highlight w:val="yellow"/>
              </w:rPr>
            </w:pPr>
          </w:p>
        </w:tc>
        <w:tc>
          <w:tcPr>
            <w:tcW w:w="2578" w:type="pct"/>
            <w:shd w:val="clear" w:color="auto" w:fill="auto"/>
          </w:tcPr>
          <w:p w14:paraId="135FB680" w14:textId="75968E1A" w:rsidR="008D7643" w:rsidRPr="00451912" w:rsidRDefault="008D7643" w:rsidP="00B66EF1">
            <w:pPr>
              <w:pStyle w:val="RowsHeading"/>
              <w:rPr>
                <w:rFonts w:ascii="Gadugi" w:hAnsi="Gadugi"/>
              </w:rPr>
            </w:pPr>
            <w:r w:rsidRPr="00451912">
              <w:rPr>
                <w:rFonts w:ascii="Gadugi" w:hAnsi="Gadugi"/>
              </w:rPr>
              <w:t>Which body/institution is responsible for the supervision of the private credit information bureau?</w:t>
            </w:r>
          </w:p>
        </w:tc>
        <w:tc>
          <w:tcPr>
            <w:tcW w:w="1173" w:type="pct"/>
            <w:gridSpan w:val="2"/>
            <w:shd w:val="clear" w:color="auto" w:fill="auto"/>
          </w:tcPr>
          <w:p w14:paraId="59E90299" w14:textId="77777777" w:rsidR="008D7643" w:rsidRPr="00C23567" w:rsidRDefault="008D7643" w:rsidP="00872ACA">
            <w:pPr>
              <w:pStyle w:val="RowsHeading"/>
              <w:rPr>
                <w:rFonts w:ascii="Gadugi" w:hAnsi="Gadugi"/>
                <w:color w:val="FF0000"/>
              </w:rPr>
            </w:pPr>
          </w:p>
        </w:tc>
        <w:tc>
          <w:tcPr>
            <w:tcW w:w="770" w:type="pct"/>
            <w:gridSpan w:val="2"/>
          </w:tcPr>
          <w:p w14:paraId="5B1586F7" w14:textId="77777777" w:rsidR="008D7643" w:rsidRPr="00C23567" w:rsidRDefault="008D7643" w:rsidP="00B66EF1">
            <w:pPr>
              <w:pStyle w:val="Cell"/>
              <w:rPr>
                <w:rFonts w:ascii="Gadugi" w:hAnsi="Gadugi"/>
              </w:rPr>
            </w:pPr>
          </w:p>
        </w:tc>
      </w:tr>
      <w:tr w:rsidR="008D7643" w14:paraId="392D81F7" w14:textId="77777777" w:rsidTr="00E347BC">
        <w:tc>
          <w:tcPr>
            <w:tcW w:w="242" w:type="pct"/>
            <w:vMerge/>
            <w:vAlign w:val="center"/>
          </w:tcPr>
          <w:p w14:paraId="2A2C1B94" w14:textId="77777777" w:rsidR="008D7643" w:rsidRPr="00C23567" w:rsidRDefault="008D7643" w:rsidP="00451912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14:paraId="792AB688" w14:textId="77777777" w:rsidR="008D7643" w:rsidRDefault="008D7643" w:rsidP="00B66EF1">
            <w:pPr>
              <w:pStyle w:val="RowsHeading"/>
              <w:rPr>
                <w:rFonts w:ascii="Gadugi" w:hAnsi="Gadugi"/>
                <w:highlight w:val="yellow"/>
              </w:rPr>
            </w:pPr>
          </w:p>
        </w:tc>
        <w:tc>
          <w:tcPr>
            <w:tcW w:w="2578" w:type="pct"/>
            <w:shd w:val="clear" w:color="auto" w:fill="auto"/>
          </w:tcPr>
          <w:p w14:paraId="76A98154" w14:textId="600EE308" w:rsidR="008D7643" w:rsidRPr="00401D5C" w:rsidRDefault="00C80A1B" w:rsidP="00C80A1B">
            <w:pPr>
              <w:pStyle w:val="RowsHeading"/>
              <w:rPr>
                <w:rFonts w:ascii="Gadugi" w:hAnsi="Gadugi"/>
              </w:rPr>
            </w:pPr>
            <w:r>
              <w:rPr>
                <w:rFonts w:ascii="Gadugi" w:hAnsi="Gadugi"/>
              </w:rPr>
              <w:t>From what sources is information collected (banks, non-bank financial institutions, telecommunications companies, utilities, etc.)</w:t>
            </w:r>
            <w:r w:rsidR="008D7643" w:rsidRPr="00401D5C">
              <w:rPr>
                <w:rFonts w:ascii="Gadugi" w:hAnsi="Gadugi"/>
              </w:rPr>
              <w:t>?</w:t>
            </w:r>
          </w:p>
        </w:tc>
        <w:tc>
          <w:tcPr>
            <w:tcW w:w="1173" w:type="pct"/>
            <w:gridSpan w:val="2"/>
            <w:shd w:val="clear" w:color="auto" w:fill="auto"/>
          </w:tcPr>
          <w:p w14:paraId="5FD37284" w14:textId="77777777" w:rsidR="008D7643" w:rsidRPr="00C23567" w:rsidRDefault="008D7643" w:rsidP="00872ACA">
            <w:pPr>
              <w:pStyle w:val="RowsHeading"/>
              <w:rPr>
                <w:rFonts w:ascii="Gadugi" w:hAnsi="Gadugi"/>
                <w:color w:val="FF0000"/>
              </w:rPr>
            </w:pPr>
          </w:p>
        </w:tc>
        <w:tc>
          <w:tcPr>
            <w:tcW w:w="770" w:type="pct"/>
            <w:gridSpan w:val="2"/>
          </w:tcPr>
          <w:p w14:paraId="4DDD2DA9" w14:textId="77777777" w:rsidR="008D7643" w:rsidRPr="00C23567" w:rsidRDefault="008D7643" w:rsidP="00B66EF1">
            <w:pPr>
              <w:pStyle w:val="Cell"/>
              <w:rPr>
                <w:rFonts w:ascii="Gadugi" w:hAnsi="Gadugi"/>
              </w:rPr>
            </w:pPr>
          </w:p>
        </w:tc>
      </w:tr>
      <w:tr w:rsidR="008D7643" w14:paraId="7A50459C" w14:textId="77777777" w:rsidTr="00E347BC">
        <w:tc>
          <w:tcPr>
            <w:tcW w:w="242" w:type="pct"/>
            <w:vMerge/>
            <w:vAlign w:val="center"/>
          </w:tcPr>
          <w:p w14:paraId="5515458A" w14:textId="77777777" w:rsidR="008D7643" w:rsidRPr="00C23567" w:rsidRDefault="008D7643" w:rsidP="00451912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14:paraId="2C199F0B" w14:textId="77777777" w:rsidR="008D7643" w:rsidRDefault="008D7643" w:rsidP="00B66EF1">
            <w:pPr>
              <w:pStyle w:val="RowsHeading"/>
              <w:rPr>
                <w:rFonts w:ascii="Gadugi" w:hAnsi="Gadugi"/>
                <w:highlight w:val="yellow"/>
              </w:rPr>
            </w:pPr>
          </w:p>
        </w:tc>
        <w:tc>
          <w:tcPr>
            <w:tcW w:w="2578" w:type="pct"/>
            <w:shd w:val="clear" w:color="auto" w:fill="auto"/>
          </w:tcPr>
          <w:p w14:paraId="6DF72FA7" w14:textId="71652BD7" w:rsidR="008D7643" w:rsidRPr="00401D5C" w:rsidRDefault="008D7643" w:rsidP="00B66EF1">
            <w:pPr>
              <w:pStyle w:val="RowsHeading"/>
              <w:rPr>
                <w:rFonts w:ascii="Gadugi" w:hAnsi="Gadugi"/>
              </w:rPr>
            </w:pPr>
            <w:r w:rsidRPr="00401D5C">
              <w:rPr>
                <w:rFonts w:ascii="Gadugi" w:hAnsi="Gadugi"/>
              </w:rPr>
              <w:t xml:space="preserve">What is the current share of coverage (% of adults)?  </w:t>
            </w:r>
          </w:p>
        </w:tc>
        <w:tc>
          <w:tcPr>
            <w:tcW w:w="1173" w:type="pct"/>
            <w:gridSpan w:val="2"/>
            <w:shd w:val="clear" w:color="auto" w:fill="auto"/>
          </w:tcPr>
          <w:p w14:paraId="10E8734E" w14:textId="77777777" w:rsidR="008D7643" w:rsidRPr="00672C4C" w:rsidRDefault="00672C4C" w:rsidP="00872ACA">
            <w:pPr>
              <w:pStyle w:val="RowsHeading"/>
              <w:rPr>
                <w:rFonts w:ascii="Gadugi" w:hAnsi="Gadugi"/>
              </w:rPr>
            </w:pPr>
            <w:r w:rsidRPr="00672C4C">
              <w:rPr>
                <w:rFonts w:ascii="Gadugi" w:hAnsi="Gadugi"/>
              </w:rPr>
              <w:t xml:space="preserve">Public: </w:t>
            </w:r>
          </w:p>
          <w:p w14:paraId="3EEBFE86" w14:textId="1C15E6DD" w:rsidR="00672C4C" w:rsidRPr="00C23567" w:rsidRDefault="00672C4C" w:rsidP="00872ACA">
            <w:pPr>
              <w:pStyle w:val="RowsHeading"/>
              <w:rPr>
                <w:rFonts w:ascii="Gadugi" w:hAnsi="Gadugi"/>
                <w:color w:val="FF0000"/>
              </w:rPr>
            </w:pPr>
            <w:r w:rsidRPr="00672C4C">
              <w:rPr>
                <w:rFonts w:ascii="Gadugi" w:hAnsi="Gadugi"/>
              </w:rPr>
              <w:t xml:space="preserve">Private: </w:t>
            </w:r>
          </w:p>
        </w:tc>
        <w:tc>
          <w:tcPr>
            <w:tcW w:w="770" w:type="pct"/>
            <w:gridSpan w:val="2"/>
          </w:tcPr>
          <w:p w14:paraId="7E902109" w14:textId="77777777" w:rsidR="008D7643" w:rsidRPr="00C23567" w:rsidRDefault="008D7643" w:rsidP="00B66EF1">
            <w:pPr>
              <w:pStyle w:val="Cell"/>
              <w:rPr>
                <w:rFonts w:ascii="Gadugi" w:hAnsi="Gadugi"/>
              </w:rPr>
            </w:pPr>
          </w:p>
        </w:tc>
      </w:tr>
      <w:tr w:rsidR="00DE7227" w14:paraId="166820BC" w14:textId="77777777" w:rsidTr="00E347BC">
        <w:tc>
          <w:tcPr>
            <w:tcW w:w="5000" w:type="pct"/>
            <w:gridSpan w:val="7"/>
            <w:shd w:val="clear" w:color="auto" w:fill="008E79"/>
          </w:tcPr>
          <w:p w14:paraId="3ADC8533" w14:textId="4B6D4E1F" w:rsidR="00DE7227" w:rsidRPr="00401D5C" w:rsidRDefault="00DE7227" w:rsidP="00D4260C">
            <w:pPr>
              <w:pStyle w:val="RowsHeading"/>
              <w:rPr>
                <w:rFonts w:ascii="Gadugi" w:hAnsi="Gadugi"/>
              </w:rPr>
            </w:pPr>
          </w:p>
          <w:p w14:paraId="11F2E45D" w14:textId="6E15D0EC" w:rsidR="00DE7227" w:rsidRPr="00401D5C" w:rsidRDefault="00DE7227" w:rsidP="00D4260C">
            <w:pPr>
              <w:pStyle w:val="RowsHeading"/>
              <w:rPr>
                <w:rFonts w:ascii="Gadugi" w:hAnsi="Gadugi"/>
                <w:b/>
                <w:color w:val="FFFFFF" w:themeColor="background1"/>
                <w:sz w:val="22"/>
              </w:rPr>
            </w:pPr>
            <w:r w:rsidRPr="00401D5C">
              <w:rPr>
                <w:rFonts w:ascii="Gadugi" w:hAnsi="Gadugi"/>
                <w:b/>
                <w:color w:val="FFFFFF" w:themeColor="background1"/>
                <w:sz w:val="22"/>
              </w:rPr>
              <w:t>Thematic block 4. Banking regulations</w:t>
            </w:r>
          </w:p>
          <w:p w14:paraId="44C360DF" w14:textId="704FA792" w:rsidR="00DE7227" w:rsidRPr="00401D5C" w:rsidRDefault="00DE7227" w:rsidP="00B66EF1">
            <w:pPr>
              <w:pStyle w:val="Cell"/>
              <w:rPr>
                <w:rFonts w:ascii="Gadugi" w:hAnsi="Gadugi"/>
              </w:rPr>
            </w:pPr>
          </w:p>
        </w:tc>
      </w:tr>
      <w:tr w:rsidR="00DF1087" w14:paraId="6F09CAF8" w14:textId="77777777" w:rsidTr="00E347BC">
        <w:tc>
          <w:tcPr>
            <w:tcW w:w="242" w:type="pct"/>
            <w:vAlign w:val="center"/>
          </w:tcPr>
          <w:p w14:paraId="33BC77FB" w14:textId="51C49837" w:rsidR="002F52DE" w:rsidRDefault="008D7643" w:rsidP="00D4260C">
            <w:pPr>
              <w:pStyle w:val="RowsHeading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1.</w:t>
            </w:r>
            <w:r w:rsidR="002F52DE">
              <w:rPr>
                <w:rFonts w:ascii="Gadugi" w:hAnsi="Gadugi"/>
              </w:rPr>
              <w:t>4.1</w:t>
            </w:r>
          </w:p>
        </w:tc>
        <w:tc>
          <w:tcPr>
            <w:tcW w:w="2815" w:type="pct"/>
            <w:gridSpan w:val="2"/>
          </w:tcPr>
          <w:p w14:paraId="6053AE0D" w14:textId="310DCBBF" w:rsidR="002F52DE" w:rsidRPr="00502CAC" w:rsidRDefault="002F52DE" w:rsidP="00D4260C">
            <w:pPr>
              <w:pStyle w:val="RowsHeading"/>
              <w:rPr>
                <w:rFonts w:ascii="Gadugi" w:hAnsi="Gadugi"/>
                <w:b/>
                <w:highlight w:val="yellow"/>
              </w:rPr>
            </w:pPr>
            <w:r w:rsidRPr="00502CAC">
              <w:rPr>
                <w:rFonts w:ascii="Gadugi" w:hAnsi="Gadugi"/>
                <w:b/>
              </w:rPr>
              <w:t>Have Basel II recommendations been implemented?</w:t>
            </w:r>
          </w:p>
        </w:tc>
        <w:tc>
          <w:tcPr>
            <w:tcW w:w="1173" w:type="pct"/>
            <w:gridSpan w:val="2"/>
            <w:shd w:val="clear" w:color="auto" w:fill="auto"/>
          </w:tcPr>
          <w:p w14:paraId="50857B05" w14:textId="77777777" w:rsidR="00672C4C" w:rsidRDefault="00DF1087" w:rsidP="00DF1087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</w:t>
            </w:r>
            <w:r w:rsidR="00672C4C">
              <w:rPr>
                <w:rFonts w:ascii="Gadugi" w:hAnsi="Gadugi"/>
              </w:rPr>
              <w:t>, they have been fully implemented.</w:t>
            </w:r>
          </w:p>
          <w:p w14:paraId="1E0BC81A" w14:textId="50E2AF5D" w:rsidR="00DF1087" w:rsidRPr="00B66EF1" w:rsidRDefault="00672C4C" w:rsidP="00DF1087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Some have been implemented. </w:t>
            </w:r>
            <w:r w:rsidR="00DF1087">
              <w:rPr>
                <w:rFonts w:ascii="Gadugi" w:hAnsi="Gadugi"/>
              </w:rPr>
              <w:t xml:space="preserve"> </w:t>
            </w:r>
          </w:p>
          <w:p w14:paraId="054908B6" w14:textId="450842A5" w:rsidR="002F52DE" w:rsidRPr="00C23567" w:rsidRDefault="00DF1087" w:rsidP="00DF1087">
            <w:pPr>
              <w:pStyle w:val="Cell"/>
              <w:rPr>
                <w:rFonts w:ascii="Gadugi" w:hAnsi="Gadugi"/>
                <w:color w:val="FF0000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70" w:type="pct"/>
            <w:gridSpan w:val="2"/>
          </w:tcPr>
          <w:p w14:paraId="5DDFD561" w14:textId="152E97FA" w:rsidR="002F52DE" w:rsidRDefault="002F52DE" w:rsidP="00D4260C">
            <w:pPr>
              <w:pStyle w:val="Cell"/>
              <w:rPr>
                <w:rFonts w:ascii="Gadugi" w:hAnsi="Gadugi"/>
              </w:rPr>
            </w:pPr>
          </w:p>
        </w:tc>
      </w:tr>
      <w:tr w:rsidR="00672C4C" w14:paraId="3A55D752" w14:textId="77777777" w:rsidTr="00E347BC">
        <w:tc>
          <w:tcPr>
            <w:tcW w:w="242" w:type="pct"/>
            <w:vAlign w:val="center"/>
          </w:tcPr>
          <w:p w14:paraId="65BC790A" w14:textId="04BFC03C" w:rsidR="00672C4C" w:rsidRDefault="00672C4C" w:rsidP="00672C4C">
            <w:pPr>
              <w:pStyle w:val="RowsHeading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1.4.2</w:t>
            </w:r>
          </w:p>
        </w:tc>
        <w:tc>
          <w:tcPr>
            <w:tcW w:w="2815" w:type="pct"/>
            <w:gridSpan w:val="2"/>
          </w:tcPr>
          <w:p w14:paraId="0A7C52AC" w14:textId="26AEA1F8" w:rsidR="00672C4C" w:rsidRPr="00502CAC" w:rsidRDefault="00672C4C" w:rsidP="00672C4C">
            <w:pPr>
              <w:pStyle w:val="RowsHeading"/>
              <w:rPr>
                <w:rFonts w:ascii="Gadugi" w:hAnsi="Gadugi"/>
                <w:b/>
                <w:highlight w:val="yellow"/>
              </w:rPr>
            </w:pPr>
            <w:r w:rsidRPr="00502CAC">
              <w:rPr>
                <w:rFonts w:ascii="Gadugi" w:hAnsi="Gadugi"/>
                <w:b/>
              </w:rPr>
              <w:t>Have Basel III recommendations been implemented?</w:t>
            </w:r>
          </w:p>
        </w:tc>
        <w:tc>
          <w:tcPr>
            <w:tcW w:w="1173" w:type="pct"/>
            <w:gridSpan w:val="2"/>
            <w:shd w:val="clear" w:color="auto" w:fill="auto"/>
          </w:tcPr>
          <w:p w14:paraId="6E193275" w14:textId="77777777" w:rsidR="00672C4C" w:rsidRDefault="00672C4C" w:rsidP="00672C4C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Yes, they have been fully implemented.</w:t>
            </w:r>
          </w:p>
          <w:p w14:paraId="57B1B541" w14:textId="77777777" w:rsidR="00672C4C" w:rsidRPr="00B66EF1" w:rsidRDefault="00672C4C" w:rsidP="00672C4C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Some have been implemented.  </w:t>
            </w:r>
          </w:p>
          <w:p w14:paraId="5E7C4263" w14:textId="5783571A" w:rsidR="00672C4C" w:rsidRPr="00C23567" w:rsidRDefault="00672C4C" w:rsidP="00672C4C">
            <w:pPr>
              <w:pStyle w:val="Cell"/>
              <w:rPr>
                <w:rFonts w:ascii="Gadugi" w:hAnsi="Gadugi"/>
                <w:color w:val="FF0000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70" w:type="pct"/>
            <w:gridSpan w:val="2"/>
          </w:tcPr>
          <w:p w14:paraId="600BA8C1" w14:textId="37C4B11F" w:rsidR="00672C4C" w:rsidRDefault="00672C4C" w:rsidP="00672C4C">
            <w:pPr>
              <w:pStyle w:val="Cell"/>
              <w:rPr>
                <w:rFonts w:ascii="Gadugi" w:hAnsi="Gadugi"/>
              </w:rPr>
            </w:pPr>
          </w:p>
        </w:tc>
      </w:tr>
      <w:tr w:rsidR="00672C4C" w14:paraId="0C8EAF40" w14:textId="77777777" w:rsidTr="00E347BC">
        <w:tc>
          <w:tcPr>
            <w:tcW w:w="242" w:type="pct"/>
            <w:vMerge w:val="restart"/>
            <w:vAlign w:val="center"/>
          </w:tcPr>
          <w:p w14:paraId="01FE2F47" w14:textId="77777777" w:rsidR="00672C4C" w:rsidRDefault="00672C4C" w:rsidP="00672C4C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237" w:type="pct"/>
            <w:vMerge w:val="restart"/>
            <w:shd w:val="clear" w:color="auto" w:fill="auto"/>
          </w:tcPr>
          <w:p w14:paraId="0141BD68" w14:textId="77777777" w:rsidR="00672C4C" w:rsidRDefault="00672C4C" w:rsidP="00672C4C">
            <w:pPr>
              <w:pStyle w:val="RowsHeading"/>
              <w:rPr>
                <w:rFonts w:ascii="Gadugi" w:hAnsi="Gadugi"/>
              </w:rPr>
            </w:pPr>
          </w:p>
          <w:p w14:paraId="2CBBDDC9" w14:textId="77777777" w:rsidR="00672C4C" w:rsidRDefault="00672C4C" w:rsidP="00672C4C">
            <w:pPr>
              <w:pStyle w:val="RowsHeading"/>
              <w:rPr>
                <w:rFonts w:ascii="Gadugi" w:hAnsi="Gadugi"/>
              </w:rPr>
            </w:pPr>
          </w:p>
          <w:p w14:paraId="0F686A46" w14:textId="520BE0CC" w:rsidR="00672C4C" w:rsidRPr="00DF3716" w:rsidRDefault="00672C4C" w:rsidP="00672C4C">
            <w:pPr>
              <w:pStyle w:val="RowsHeading"/>
              <w:rPr>
                <w:rFonts w:ascii="Gadugi" w:hAnsi="Gadugi"/>
              </w:rPr>
            </w:pPr>
            <w:r>
              <w:rPr>
                <w:rFonts w:ascii="Gadugi" w:hAnsi="Gadugi"/>
              </w:rPr>
              <w:lastRenderedPageBreak/>
              <w:t xml:space="preserve">If yes </w:t>
            </w:r>
          </w:p>
        </w:tc>
        <w:tc>
          <w:tcPr>
            <w:tcW w:w="2578" w:type="pct"/>
            <w:shd w:val="clear" w:color="auto" w:fill="auto"/>
          </w:tcPr>
          <w:p w14:paraId="0F6EB30C" w14:textId="3C6BA733" w:rsidR="00672C4C" w:rsidRPr="00DF3716" w:rsidRDefault="00672C4C" w:rsidP="00672C4C">
            <w:pPr>
              <w:pStyle w:val="RowsHeading"/>
              <w:rPr>
                <w:rFonts w:ascii="Gadugi" w:hAnsi="Gadugi"/>
              </w:rPr>
            </w:pPr>
            <w:r w:rsidRPr="00DF3716">
              <w:rPr>
                <w:rFonts w:ascii="Gadugi" w:hAnsi="Gadugi"/>
              </w:rPr>
              <w:lastRenderedPageBreak/>
              <w:t>Does the regulation differentiate between different types of credit institutions?</w:t>
            </w:r>
          </w:p>
        </w:tc>
        <w:tc>
          <w:tcPr>
            <w:tcW w:w="1173" w:type="pct"/>
            <w:gridSpan w:val="2"/>
            <w:shd w:val="clear" w:color="auto" w:fill="auto"/>
          </w:tcPr>
          <w:p w14:paraId="5CBABD98" w14:textId="0C818965" w:rsidR="00672C4C" w:rsidRPr="00B66EF1" w:rsidRDefault="00672C4C" w:rsidP="00672C4C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Yes, applied across all credit institutions. </w:t>
            </w:r>
          </w:p>
          <w:p w14:paraId="33C1AABE" w14:textId="34FA6BCA" w:rsidR="00672C4C" w:rsidRPr="00C23567" w:rsidRDefault="00672C4C" w:rsidP="00672C4C">
            <w:pPr>
              <w:pStyle w:val="RowsHeading"/>
              <w:rPr>
                <w:rFonts w:ascii="Gadugi" w:hAnsi="Gadugi"/>
                <w:color w:val="FF0000"/>
              </w:rPr>
            </w:pPr>
            <w:proofErr w:type="gramStart"/>
            <w:r>
              <w:rPr>
                <w:rFonts w:ascii="Gadugi" w:hAnsi="Gadugi"/>
              </w:rPr>
              <w:lastRenderedPageBreak/>
              <w:t>[ ]</w:t>
            </w:r>
            <w:proofErr w:type="gramEnd"/>
            <w:r>
              <w:rPr>
                <w:rFonts w:ascii="Gadugi" w:hAnsi="Gadugi"/>
              </w:rPr>
              <w:t xml:space="preserve"> No, only applied to large of systemically important credit institutions. </w:t>
            </w:r>
          </w:p>
        </w:tc>
        <w:tc>
          <w:tcPr>
            <w:tcW w:w="770" w:type="pct"/>
            <w:gridSpan w:val="2"/>
          </w:tcPr>
          <w:p w14:paraId="27C0050E" w14:textId="77777777" w:rsidR="00672C4C" w:rsidRDefault="00672C4C" w:rsidP="00672C4C">
            <w:pPr>
              <w:pStyle w:val="Cell"/>
              <w:rPr>
                <w:rFonts w:ascii="Gadugi" w:hAnsi="Gadugi"/>
              </w:rPr>
            </w:pPr>
          </w:p>
        </w:tc>
      </w:tr>
      <w:tr w:rsidR="00672C4C" w14:paraId="7F4B848E" w14:textId="77777777" w:rsidTr="00E347BC">
        <w:tc>
          <w:tcPr>
            <w:tcW w:w="242" w:type="pct"/>
            <w:vMerge/>
            <w:vAlign w:val="center"/>
          </w:tcPr>
          <w:p w14:paraId="460B44AC" w14:textId="77777777" w:rsidR="00672C4C" w:rsidRDefault="00672C4C" w:rsidP="00672C4C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14:paraId="3956529A" w14:textId="77777777" w:rsidR="00672C4C" w:rsidRPr="00DF3716" w:rsidRDefault="00672C4C" w:rsidP="00672C4C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2578" w:type="pct"/>
            <w:shd w:val="clear" w:color="auto" w:fill="auto"/>
          </w:tcPr>
          <w:p w14:paraId="5F8C67FE" w14:textId="729B0AB1" w:rsidR="00672C4C" w:rsidRPr="00401D5C" w:rsidRDefault="00672C4C" w:rsidP="00672C4C">
            <w:pPr>
              <w:pStyle w:val="RowsHeading"/>
              <w:rPr>
                <w:rFonts w:ascii="Gadugi" w:hAnsi="Gadugi"/>
              </w:rPr>
            </w:pPr>
            <w:r w:rsidRPr="00401D5C">
              <w:rPr>
                <w:rFonts w:ascii="Gadugi" w:hAnsi="Gadugi"/>
              </w:rPr>
              <w:t>Can lending to SMEs be exempt from certain requirements?</w:t>
            </w:r>
          </w:p>
        </w:tc>
        <w:tc>
          <w:tcPr>
            <w:tcW w:w="1173" w:type="pct"/>
            <w:gridSpan w:val="2"/>
            <w:shd w:val="clear" w:color="auto" w:fill="auto"/>
          </w:tcPr>
          <w:p w14:paraId="7670B9C8" w14:textId="77777777" w:rsidR="00672C4C" w:rsidRPr="00401D5C" w:rsidRDefault="00672C4C" w:rsidP="00672C4C">
            <w:pPr>
              <w:pStyle w:val="Cell"/>
              <w:rPr>
                <w:rFonts w:ascii="Gadugi" w:hAnsi="Gadugi"/>
              </w:rPr>
            </w:pPr>
            <w:proofErr w:type="gramStart"/>
            <w:r w:rsidRPr="00401D5C">
              <w:rPr>
                <w:rFonts w:ascii="Gadugi" w:hAnsi="Gadugi"/>
              </w:rPr>
              <w:t>[ ]</w:t>
            </w:r>
            <w:proofErr w:type="gramEnd"/>
            <w:r w:rsidRPr="00401D5C">
              <w:rPr>
                <w:rFonts w:ascii="Gadugi" w:hAnsi="Gadugi"/>
              </w:rPr>
              <w:t xml:space="preserve"> Yes </w:t>
            </w:r>
          </w:p>
          <w:p w14:paraId="3FABA8CD" w14:textId="5D9412A8" w:rsidR="00672C4C" w:rsidRPr="00401D5C" w:rsidRDefault="00672C4C" w:rsidP="00672C4C">
            <w:pPr>
              <w:pStyle w:val="RowsHeading"/>
              <w:rPr>
                <w:rFonts w:ascii="Gadugi" w:hAnsi="Gadugi"/>
                <w:color w:val="FF0000"/>
              </w:rPr>
            </w:pPr>
            <w:r w:rsidRPr="00401D5C">
              <w:rPr>
                <w:rFonts w:ascii="Gadugi" w:hAnsi="Gadugi"/>
              </w:rPr>
              <w:t>[ ] No</w:t>
            </w:r>
          </w:p>
        </w:tc>
        <w:tc>
          <w:tcPr>
            <w:tcW w:w="770" w:type="pct"/>
            <w:gridSpan w:val="2"/>
          </w:tcPr>
          <w:p w14:paraId="3777858F" w14:textId="77777777" w:rsidR="00672C4C" w:rsidRPr="00401D5C" w:rsidRDefault="00672C4C" w:rsidP="00672C4C">
            <w:pPr>
              <w:pStyle w:val="Cell"/>
              <w:rPr>
                <w:rFonts w:ascii="Gadugi" w:hAnsi="Gadugi"/>
              </w:rPr>
            </w:pPr>
          </w:p>
        </w:tc>
      </w:tr>
      <w:tr w:rsidR="00672C4C" w14:paraId="2BD17B34" w14:textId="77777777" w:rsidTr="00E347BC">
        <w:tc>
          <w:tcPr>
            <w:tcW w:w="242" w:type="pct"/>
            <w:vMerge/>
            <w:vAlign w:val="center"/>
          </w:tcPr>
          <w:p w14:paraId="0A322B26" w14:textId="6D49F17D" w:rsidR="00672C4C" w:rsidRDefault="00672C4C" w:rsidP="00672C4C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14:paraId="41AE19C9" w14:textId="2D43506B" w:rsidR="00672C4C" w:rsidRPr="007E7C0A" w:rsidRDefault="00672C4C" w:rsidP="00672C4C">
            <w:pPr>
              <w:pStyle w:val="RowsHeading"/>
              <w:rPr>
                <w:rFonts w:ascii="Gadugi" w:hAnsi="Gadugi"/>
                <w:highlight w:val="yellow"/>
              </w:rPr>
            </w:pPr>
          </w:p>
        </w:tc>
        <w:tc>
          <w:tcPr>
            <w:tcW w:w="2578" w:type="pct"/>
            <w:shd w:val="clear" w:color="auto" w:fill="auto"/>
          </w:tcPr>
          <w:p w14:paraId="6F4845D0" w14:textId="0AA08F45" w:rsidR="00672C4C" w:rsidRPr="00401D5C" w:rsidRDefault="00672C4C" w:rsidP="00672C4C">
            <w:pPr>
              <w:pStyle w:val="RowsHeading"/>
              <w:rPr>
                <w:rFonts w:ascii="Gadugi" w:hAnsi="Gadugi"/>
              </w:rPr>
            </w:pPr>
            <w:r w:rsidRPr="00401D5C">
              <w:rPr>
                <w:rFonts w:ascii="Gadugi" w:hAnsi="Gadugi"/>
              </w:rPr>
              <w:t xml:space="preserve">Have regulations for SMEs been amended amid the Covid-19 pandemic </w:t>
            </w:r>
          </w:p>
        </w:tc>
        <w:tc>
          <w:tcPr>
            <w:tcW w:w="1173" w:type="pct"/>
            <w:gridSpan w:val="2"/>
            <w:shd w:val="clear" w:color="auto" w:fill="auto"/>
          </w:tcPr>
          <w:p w14:paraId="5D04474B" w14:textId="200CAB46" w:rsidR="00672C4C" w:rsidRPr="00401D5C" w:rsidRDefault="00672C4C" w:rsidP="00672C4C">
            <w:pPr>
              <w:pStyle w:val="Cell"/>
              <w:rPr>
                <w:rFonts w:ascii="Gadugi" w:hAnsi="Gadugi"/>
              </w:rPr>
            </w:pPr>
            <w:proofErr w:type="gramStart"/>
            <w:r w:rsidRPr="00401D5C">
              <w:rPr>
                <w:rFonts w:ascii="Gadugi" w:hAnsi="Gadugi"/>
              </w:rPr>
              <w:t>[ ]</w:t>
            </w:r>
            <w:proofErr w:type="gramEnd"/>
            <w:r w:rsidRPr="00401D5C">
              <w:rPr>
                <w:rFonts w:ascii="Gadugi" w:hAnsi="Gadugi"/>
              </w:rPr>
              <w:t xml:space="preserve"> Yes, please specify:  </w:t>
            </w:r>
          </w:p>
          <w:p w14:paraId="4F200AB6" w14:textId="082FE05E" w:rsidR="00672C4C" w:rsidRPr="00401D5C" w:rsidRDefault="00672C4C" w:rsidP="00672C4C">
            <w:pPr>
              <w:pStyle w:val="RowsHeading"/>
              <w:rPr>
                <w:rFonts w:ascii="Gadugi" w:hAnsi="Gadugi"/>
                <w:color w:val="FF0000"/>
              </w:rPr>
            </w:pPr>
            <w:r w:rsidRPr="00401D5C">
              <w:rPr>
                <w:rFonts w:ascii="Gadugi" w:hAnsi="Gadugi"/>
              </w:rPr>
              <w:t>[ ] No</w:t>
            </w:r>
          </w:p>
        </w:tc>
        <w:tc>
          <w:tcPr>
            <w:tcW w:w="770" w:type="pct"/>
            <w:gridSpan w:val="2"/>
          </w:tcPr>
          <w:p w14:paraId="1B47C807" w14:textId="70C35FBB" w:rsidR="00672C4C" w:rsidRPr="00401D5C" w:rsidRDefault="00672C4C" w:rsidP="00672C4C">
            <w:pPr>
              <w:pStyle w:val="Cell"/>
              <w:rPr>
                <w:rFonts w:ascii="Gadugi" w:hAnsi="Gadugi"/>
              </w:rPr>
            </w:pPr>
          </w:p>
        </w:tc>
      </w:tr>
      <w:tr w:rsidR="00672C4C" w14:paraId="56965A7B" w14:textId="77777777" w:rsidTr="00E347BC">
        <w:tc>
          <w:tcPr>
            <w:tcW w:w="242" w:type="pct"/>
            <w:vAlign w:val="center"/>
          </w:tcPr>
          <w:p w14:paraId="5AC5F56E" w14:textId="192F5777" w:rsidR="00672C4C" w:rsidRDefault="00672C4C" w:rsidP="00672C4C">
            <w:pPr>
              <w:pStyle w:val="RowsHeading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1.4.3</w:t>
            </w:r>
          </w:p>
        </w:tc>
        <w:tc>
          <w:tcPr>
            <w:tcW w:w="2815" w:type="pct"/>
            <w:gridSpan w:val="2"/>
          </w:tcPr>
          <w:p w14:paraId="06DC5B58" w14:textId="347F0773" w:rsidR="00672C4C" w:rsidRPr="00502CAC" w:rsidRDefault="00672C4C" w:rsidP="00672C4C">
            <w:pPr>
              <w:pStyle w:val="RowsHeading"/>
              <w:rPr>
                <w:rFonts w:ascii="Gadugi" w:hAnsi="Gadugi"/>
                <w:b/>
                <w:highlight w:val="yellow"/>
              </w:rPr>
            </w:pPr>
            <w:r w:rsidRPr="00502CAC">
              <w:rPr>
                <w:rFonts w:ascii="Gadugi" w:hAnsi="Gadugi"/>
                <w:b/>
              </w:rPr>
              <w:t>Do special capital requirements exist for foreign exchange lending to unhedged borrowers?</w:t>
            </w:r>
          </w:p>
        </w:tc>
        <w:tc>
          <w:tcPr>
            <w:tcW w:w="1173" w:type="pct"/>
            <w:gridSpan w:val="2"/>
            <w:shd w:val="clear" w:color="auto" w:fill="auto"/>
          </w:tcPr>
          <w:p w14:paraId="01EB9F88" w14:textId="77777777" w:rsidR="00672C4C" w:rsidRPr="00B66EF1" w:rsidRDefault="00672C4C" w:rsidP="00672C4C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4EA90015" w14:textId="4753D4F6" w:rsidR="00672C4C" w:rsidRPr="00C23567" w:rsidRDefault="00672C4C" w:rsidP="00672C4C">
            <w:pPr>
              <w:pStyle w:val="RowsHeading"/>
              <w:rPr>
                <w:rFonts w:ascii="Gadugi" w:hAnsi="Gadugi"/>
                <w:color w:val="FF0000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70" w:type="pct"/>
            <w:gridSpan w:val="2"/>
          </w:tcPr>
          <w:p w14:paraId="4474F98C" w14:textId="77777777" w:rsidR="00672C4C" w:rsidRDefault="00672C4C" w:rsidP="00672C4C">
            <w:pPr>
              <w:pStyle w:val="Cell"/>
              <w:rPr>
                <w:rFonts w:ascii="Gadugi" w:hAnsi="Gadugi"/>
              </w:rPr>
            </w:pPr>
          </w:p>
        </w:tc>
      </w:tr>
      <w:tr w:rsidR="00672C4C" w14:paraId="0D1F4443" w14:textId="77777777" w:rsidTr="00E347BC">
        <w:tc>
          <w:tcPr>
            <w:tcW w:w="242" w:type="pct"/>
            <w:vAlign w:val="center"/>
          </w:tcPr>
          <w:p w14:paraId="1F3F413D" w14:textId="3881ABFF" w:rsidR="00672C4C" w:rsidRDefault="00672C4C" w:rsidP="00672C4C">
            <w:pPr>
              <w:pStyle w:val="RowsHeading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1.4.4</w:t>
            </w:r>
          </w:p>
        </w:tc>
        <w:tc>
          <w:tcPr>
            <w:tcW w:w="2815" w:type="pct"/>
            <w:gridSpan w:val="2"/>
          </w:tcPr>
          <w:p w14:paraId="58B68FC2" w14:textId="79A2309E" w:rsidR="00672C4C" w:rsidRPr="00502CAC" w:rsidRDefault="00672C4C" w:rsidP="00672C4C">
            <w:pPr>
              <w:pStyle w:val="RowsHeading"/>
              <w:rPr>
                <w:rFonts w:ascii="Gadugi" w:hAnsi="Gadugi"/>
                <w:b/>
                <w:highlight w:val="yellow"/>
              </w:rPr>
            </w:pPr>
            <w:r w:rsidRPr="00502CAC">
              <w:rPr>
                <w:rFonts w:ascii="Gadugi" w:hAnsi="Gadugi"/>
                <w:b/>
              </w:rPr>
              <w:t>Is there mandatory disclosure of the risks of foreign exchange borrowing?</w:t>
            </w:r>
          </w:p>
        </w:tc>
        <w:tc>
          <w:tcPr>
            <w:tcW w:w="1173" w:type="pct"/>
            <w:gridSpan w:val="2"/>
            <w:shd w:val="clear" w:color="auto" w:fill="auto"/>
          </w:tcPr>
          <w:p w14:paraId="272077AB" w14:textId="77777777" w:rsidR="00672C4C" w:rsidRPr="00B66EF1" w:rsidRDefault="00672C4C" w:rsidP="00672C4C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6EB5F411" w14:textId="239BACDF" w:rsidR="00672C4C" w:rsidRPr="00C23567" w:rsidRDefault="00672C4C" w:rsidP="00672C4C">
            <w:pPr>
              <w:pStyle w:val="Cell"/>
              <w:rPr>
                <w:rFonts w:ascii="Gadugi" w:hAnsi="Gadugi"/>
                <w:color w:val="FF0000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70" w:type="pct"/>
            <w:gridSpan w:val="2"/>
          </w:tcPr>
          <w:p w14:paraId="55613446" w14:textId="77777777" w:rsidR="00672C4C" w:rsidRDefault="00672C4C" w:rsidP="00672C4C">
            <w:pPr>
              <w:pStyle w:val="Cell"/>
              <w:rPr>
                <w:rFonts w:ascii="Gadugi" w:hAnsi="Gadugi"/>
              </w:rPr>
            </w:pPr>
          </w:p>
        </w:tc>
      </w:tr>
      <w:tr w:rsidR="00672C4C" w14:paraId="6AE4A723" w14:textId="77777777" w:rsidTr="00E347BC">
        <w:tc>
          <w:tcPr>
            <w:tcW w:w="242" w:type="pct"/>
            <w:vAlign w:val="center"/>
          </w:tcPr>
          <w:p w14:paraId="09BD08C6" w14:textId="353F3019" w:rsidR="00672C4C" w:rsidRDefault="00672C4C" w:rsidP="00672C4C">
            <w:pPr>
              <w:pStyle w:val="RowsHeading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1.4.5</w:t>
            </w:r>
          </w:p>
        </w:tc>
        <w:tc>
          <w:tcPr>
            <w:tcW w:w="2815" w:type="pct"/>
            <w:gridSpan w:val="2"/>
          </w:tcPr>
          <w:p w14:paraId="34064FB9" w14:textId="13D8E0E8" w:rsidR="00672C4C" w:rsidRPr="00502CAC" w:rsidRDefault="00672C4C" w:rsidP="00672C4C">
            <w:pPr>
              <w:pStyle w:val="RowsHeading"/>
              <w:rPr>
                <w:rFonts w:ascii="Gadugi" w:hAnsi="Gadugi"/>
                <w:b/>
              </w:rPr>
            </w:pPr>
            <w:r w:rsidRPr="00502CAC">
              <w:rPr>
                <w:rFonts w:ascii="Gadugi" w:hAnsi="Gadugi"/>
                <w:b/>
              </w:rPr>
              <w:t xml:space="preserve">Does regulation exist to encourage or facilitate local currency lending? </w:t>
            </w:r>
          </w:p>
        </w:tc>
        <w:tc>
          <w:tcPr>
            <w:tcW w:w="1173" w:type="pct"/>
            <w:gridSpan w:val="2"/>
            <w:shd w:val="clear" w:color="auto" w:fill="auto"/>
          </w:tcPr>
          <w:p w14:paraId="481F6375" w14:textId="77777777" w:rsidR="00672C4C" w:rsidRPr="00B66EF1" w:rsidRDefault="00672C4C" w:rsidP="00672C4C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712D4418" w14:textId="773765C7" w:rsidR="00672C4C" w:rsidRPr="00C23567" w:rsidRDefault="00672C4C" w:rsidP="00672C4C">
            <w:pPr>
              <w:pStyle w:val="Cell"/>
              <w:rPr>
                <w:rFonts w:ascii="Gadugi" w:hAnsi="Gadugi"/>
                <w:color w:val="FF0000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70" w:type="pct"/>
            <w:gridSpan w:val="2"/>
          </w:tcPr>
          <w:p w14:paraId="709A4F64" w14:textId="77777777" w:rsidR="00672C4C" w:rsidRDefault="00672C4C" w:rsidP="00672C4C">
            <w:pPr>
              <w:pStyle w:val="Cell"/>
              <w:rPr>
                <w:rFonts w:ascii="Gadugi" w:hAnsi="Gadugi"/>
              </w:rPr>
            </w:pPr>
          </w:p>
        </w:tc>
      </w:tr>
      <w:tr w:rsidR="00672C4C" w14:paraId="50BCD4D0" w14:textId="77777777" w:rsidTr="00E347BC">
        <w:tc>
          <w:tcPr>
            <w:tcW w:w="242" w:type="pct"/>
            <w:vAlign w:val="center"/>
          </w:tcPr>
          <w:p w14:paraId="22F0387A" w14:textId="77777777" w:rsidR="00672C4C" w:rsidRDefault="00672C4C" w:rsidP="00672C4C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237" w:type="pct"/>
            <w:shd w:val="clear" w:color="auto" w:fill="auto"/>
          </w:tcPr>
          <w:p w14:paraId="74B36DCB" w14:textId="3AB0045A" w:rsidR="00672C4C" w:rsidRPr="0054415B" w:rsidRDefault="00672C4C" w:rsidP="00672C4C">
            <w:pPr>
              <w:pStyle w:val="RowsHeading"/>
              <w:rPr>
                <w:rFonts w:ascii="Gadugi" w:hAnsi="Gadugi"/>
              </w:rPr>
            </w:pPr>
            <w:r>
              <w:rPr>
                <w:rFonts w:ascii="Gadugi" w:hAnsi="Gadugi"/>
              </w:rPr>
              <w:t xml:space="preserve">If yes </w:t>
            </w:r>
          </w:p>
        </w:tc>
        <w:tc>
          <w:tcPr>
            <w:tcW w:w="2578" w:type="pct"/>
          </w:tcPr>
          <w:p w14:paraId="54376FDF" w14:textId="11F13FD8" w:rsidR="00672C4C" w:rsidRPr="00401D5C" w:rsidRDefault="00672C4C" w:rsidP="00672C4C">
            <w:pPr>
              <w:pStyle w:val="RowsHeading"/>
              <w:rPr>
                <w:rFonts w:ascii="Gadugi" w:hAnsi="Gadugi"/>
              </w:rPr>
            </w:pPr>
            <w:r w:rsidRPr="00401D5C">
              <w:rPr>
                <w:rFonts w:ascii="Gadugi" w:hAnsi="Gadugi"/>
              </w:rPr>
              <w:t>Please specify the type of regulation that exist.</w:t>
            </w:r>
          </w:p>
        </w:tc>
        <w:tc>
          <w:tcPr>
            <w:tcW w:w="1173" w:type="pct"/>
            <w:gridSpan w:val="2"/>
            <w:shd w:val="clear" w:color="auto" w:fill="auto"/>
          </w:tcPr>
          <w:p w14:paraId="2287FDE8" w14:textId="57FB068F" w:rsidR="00672C4C" w:rsidRPr="00C23567" w:rsidRDefault="00672C4C" w:rsidP="00672C4C">
            <w:pPr>
              <w:pStyle w:val="RowsHeading"/>
              <w:rPr>
                <w:rFonts w:ascii="Gadugi" w:hAnsi="Gadugi"/>
                <w:color w:val="FF0000"/>
              </w:rPr>
            </w:pPr>
          </w:p>
        </w:tc>
        <w:tc>
          <w:tcPr>
            <w:tcW w:w="770" w:type="pct"/>
            <w:gridSpan w:val="2"/>
          </w:tcPr>
          <w:p w14:paraId="56247C2E" w14:textId="77777777" w:rsidR="00672C4C" w:rsidRDefault="00672C4C" w:rsidP="00672C4C">
            <w:pPr>
              <w:pStyle w:val="Cell"/>
              <w:rPr>
                <w:rFonts w:ascii="Gadugi" w:hAnsi="Gadugi"/>
              </w:rPr>
            </w:pPr>
          </w:p>
        </w:tc>
      </w:tr>
      <w:tr w:rsidR="00672C4C" w14:paraId="72869D57" w14:textId="77777777" w:rsidTr="00F65A7A">
        <w:tc>
          <w:tcPr>
            <w:tcW w:w="242" w:type="pct"/>
            <w:vAlign w:val="center"/>
          </w:tcPr>
          <w:p w14:paraId="6FE16CEC" w14:textId="1FBB94F9" w:rsidR="00672C4C" w:rsidRDefault="00672C4C" w:rsidP="00672C4C">
            <w:pPr>
              <w:pStyle w:val="RowsHeading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1.4.6</w:t>
            </w:r>
          </w:p>
        </w:tc>
        <w:tc>
          <w:tcPr>
            <w:tcW w:w="2815" w:type="pct"/>
            <w:gridSpan w:val="2"/>
            <w:shd w:val="clear" w:color="auto" w:fill="auto"/>
          </w:tcPr>
          <w:p w14:paraId="01D1A35F" w14:textId="4E20395E" w:rsidR="00672C4C" w:rsidRPr="00502CAC" w:rsidRDefault="00672C4C" w:rsidP="00672C4C">
            <w:pPr>
              <w:pStyle w:val="RowsHeading"/>
              <w:rPr>
                <w:rFonts w:ascii="Gadugi" w:hAnsi="Gadugi"/>
                <w:b/>
              </w:rPr>
            </w:pPr>
            <w:r w:rsidRPr="00502CAC">
              <w:rPr>
                <w:rFonts w:ascii="Gadugi" w:hAnsi="Gadugi"/>
                <w:b/>
              </w:rPr>
              <w:t>What measures have been taken by the central bank or financial regulator in order to support small business lending during the Covid-19 pandemic (e.g., asset purchase programmes, changes in collateral policies, etc.):</w:t>
            </w:r>
          </w:p>
        </w:tc>
        <w:tc>
          <w:tcPr>
            <w:tcW w:w="1173" w:type="pct"/>
            <w:gridSpan w:val="2"/>
            <w:shd w:val="clear" w:color="auto" w:fill="auto"/>
          </w:tcPr>
          <w:p w14:paraId="62751AC6" w14:textId="77777777" w:rsidR="00672C4C" w:rsidRPr="00C23567" w:rsidRDefault="00672C4C" w:rsidP="00672C4C">
            <w:pPr>
              <w:pStyle w:val="RowsHeading"/>
              <w:rPr>
                <w:rFonts w:ascii="Gadugi" w:hAnsi="Gadugi"/>
                <w:color w:val="FF0000"/>
              </w:rPr>
            </w:pPr>
          </w:p>
        </w:tc>
        <w:tc>
          <w:tcPr>
            <w:tcW w:w="770" w:type="pct"/>
            <w:gridSpan w:val="2"/>
          </w:tcPr>
          <w:p w14:paraId="4190FEAA" w14:textId="77777777" w:rsidR="00672C4C" w:rsidRDefault="00672C4C" w:rsidP="00672C4C">
            <w:pPr>
              <w:pStyle w:val="Cell"/>
              <w:rPr>
                <w:rFonts w:ascii="Gadugi" w:hAnsi="Gadugi"/>
              </w:rPr>
            </w:pPr>
          </w:p>
        </w:tc>
      </w:tr>
      <w:tr w:rsidR="00672C4C" w14:paraId="5DE490E5" w14:textId="77777777" w:rsidTr="00E347BC">
        <w:tc>
          <w:tcPr>
            <w:tcW w:w="5000" w:type="pct"/>
            <w:gridSpan w:val="7"/>
            <w:shd w:val="clear" w:color="auto" w:fill="008E79"/>
          </w:tcPr>
          <w:p w14:paraId="4AB11EF2" w14:textId="589E4B5F" w:rsidR="00672C4C" w:rsidRDefault="00672C4C" w:rsidP="00672C4C">
            <w:pPr>
              <w:pStyle w:val="Cell"/>
              <w:rPr>
                <w:rFonts w:ascii="Gadugi" w:hAnsi="Gadugi"/>
              </w:rPr>
            </w:pPr>
          </w:p>
          <w:p w14:paraId="405677ED" w14:textId="151A5AF7" w:rsidR="00672C4C" w:rsidRDefault="00672C4C" w:rsidP="00672C4C">
            <w:pPr>
              <w:pStyle w:val="Cell"/>
              <w:rPr>
                <w:rFonts w:ascii="Gadugi" w:hAnsi="Gadugi"/>
                <w:b/>
                <w:color w:val="FFFFFF" w:themeColor="background1"/>
                <w:sz w:val="22"/>
              </w:rPr>
            </w:pPr>
            <w:r>
              <w:rPr>
                <w:rFonts w:ascii="Gadugi" w:hAnsi="Gadugi"/>
                <w:b/>
                <w:color w:val="FFFFFF" w:themeColor="background1"/>
                <w:sz w:val="22"/>
              </w:rPr>
              <w:t xml:space="preserve">Thematic block 5. </w:t>
            </w:r>
            <w:r w:rsidRPr="00D4260C">
              <w:rPr>
                <w:rFonts w:ascii="Gadugi" w:hAnsi="Gadugi"/>
                <w:b/>
                <w:color w:val="FFFFFF" w:themeColor="background1"/>
                <w:sz w:val="22"/>
              </w:rPr>
              <w:t>Stock market</w:t>
            </w:r>
          </w:p>
          <w:p w14:paraId="4E2433D0" w14:textId="01875863" w:rsidR="00672C4C" w:rsidRDefault="00672C4C" w:rsidP="00672C4C">
            <w:pPr>
              <w:pStyle w:val="Cell"/>
              <w:rPr>
                <w:rFonts w:ascii="Gadugi" w:hAnsi="Gadugi"/>
              </w:rPr>
            </w:pPr>
          </w:p>
        </w:tc>
      </w:tr>
      <w:tr w:rsidR="00672C4C" w14:paraId="2E0742BF" w14:textId="77777777" w:rsidTr="00E347BC">
        <w:tc>
          <w:tcPr>
            <w:tcW w:w="242" w:type="pct"/>
            <w:vAlign w:val="center"/>
          </w:tcPr>
          <w:p w14:paraId="24979555" w14:textId="63F812F6" w:rsidR="00672C4C" w:rsidRDefault="00672C4C" w:rsidP="00672C4C">
            <w:pPr>
              <w:pStyle w:val="RowsHeading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1.5.1</w:t>
            </w:r>
          </w:p>
        </w:tc>
        <w:tc>
          <w:tcPr>
            <w:tcW w:w="2815" w:type="pct"/>
            <w:gridSpan w:val="2"/>
          </w:tcPr>
          <w:p w14:paraId="6648A62F" w14:textId="46BAADF6" w:rsidR="00672C4C" w:rsidRPr="00502CAC" w:rsidRDefault="00672C4C" w:rsidP="00672C4C">
            <w:pPr>
              <w:pStyle w:val="RowsHeading"/>
              <w:rPr>
                <w:rFonts w:ascii="Gadugi" w:hAnsi="Gadugi"/>
                <w:b/>
                <w:highlight w:val="yellow"/>
              </w:rPr>
            </w:pPr>
            <w:r w:rsidRPr="00502CAC">
              <w:rPr>
                <w:rFonts w:ascii="Gadugi" w:hAnsi="Gadugi"/>
                <w:b/>
              </w:rPr>
              <w:t>Does a capital market exist in your economy?</w:t>
            </w:r>
          </w:p>
        </w:tc>
        <w:tc>
          <w:tcPr>
            <w:tcW w:w="1173" w:type="pct"/>
            <w:gridSpan w:val="2"/>
            <w:shd w:val="clear" w:color="auto" w:fill="auto"/>
          </w:tcPr>
          <w:p w14:paraId="2EB4C79C" w14:textId="77777777" w:rsidR="00672C4C" w:rsidRPr="00B66EF1" w:rsidRDefault="00672C4C" w:rsidP="00672C4C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0C1C3DC8" w14:textId="685A77DF" w:rsidR="00672C4C" w:rsidRPr="00C23567" w:rsidRDefault="00672C4C" w:rsidP="00672C4C">
            <w:pPr>
              <w:pStyle w:val="Cell"/>
              <w:rPr>
                <w:rFonts w:ascii="Gadugi" w:hAnsi="Gadugi"/>
                <w:color w:val="FF0000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70" w:type="pct"/>
            <w:gridSpan w:val="2"/>
          </w:tcPr>
          <w:p w14:paraId="327AD9EE" w14:textId="7D9B1930" w:rsidR="00672C4C" w:rsidRDefault="00672C4C" w:rsidP="00672C4C">
            <w:pPr>
              <w:pStyle w:val="Cell"/>
              <w:rPr>
                <w:rFonts w:ascii="Gadugi" w:hAnsi="Gadugi"/>
              </w:rPr>
            </w:pPr>
          </w:p>
        </w:tc>
      </w:tr>
      <w:tr w:rsidR="00672C4C" w14:paraId="7ED78273" w14:textId="77777777" w:rsidTr="00E347BC">
        <w:tc>
          <w:tcPr>
            <w:tcW w:w="242" w:type="pct"/>
            <w:vMerge w:val="restart"/>
            <w:vAlign w:val="center"/>
          </w:tcPr>
          <w:p w14:paraId="67987792" w14:textId="502131D2" w:rsidR="00672C4C" w:rsidRDefault="00672C4C" w:rsidP="00672C4C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237" w:type="pct"/>
            <w:vMerge w:val="restart"/>
            <w:shd w:val="clear" w:color="auto" w:fill="auto"/>
          </w:tcPr>
          <w:p w14:paraId="5F30023D" w14:textId="6392AB51" w:rsidR="00672C4C" w:rsidRPr="007E7C0A" w:rsidRDefault="00672C4C" w:rsidP="00672C4C">
            <w:pPr>
              <w:pStyle w:val="RowsHeading"/>
              <w:rPr>
                <w:rFonts w:ascii="Gadugi" w:hAnsi="Gadugi"/>
                <w:highlight w:val="yellow"/>
              </w:rPr>
            </w:pPr>
            <w:r w:rsidRPr="000A4117">
              <w:rPr>
                <w:rFonts w:ascii="Gadugi" w:hAnsi="Gadugi"/>
              </w:rPr>
              <w:t xml:space="preserve">If yes </w:t>
            </w:r>
          </w:p>
        </w:tc>
        <w:tc>
          <w:tcPr>
            <w:tcW w:w="2578" w:type="pct"/>
          </w:tcPr>
          <w:p w14:paraId="07C4BF2E" w14:textId="2618DC7D" w:rsidR="00672C4C" w:rsidRPr="007E7C0A" w:rsidRDefault="00672C4C" w:rsidP="00672C4C">
            <w:pPr>
              <w:pStyle w:val="RowsHeading"/>
              <w:rPr>
                <w:rFonts w:ascii="Gadugi" w:hAnsi="Gadugi"/>
                <w:highlight w:val="yellow"/>
              </w:rPr>
            </w:pPr>
            <w:r w:rsidRPr="000A4117">
              <w:rPr>
                <w:rFonts w:ascii="Gadugi" w:hAnsi="Gadugi"/>
              </w:rPr>
              <w:t>Does a legal framework on capital market regulation exist?</w:t>
            </w:r>
          </w:p>
        </w:tc>
        <w:tc>
          <w:tcPr>
            <w:tcW w:w="1173" w:type="pct"/>
            <w:gridSpan w:val="2"/>
            <w:shd w:val="clear" w:color="auto" w:fill="auto"/>
          </w:tcPr>
          <w:p w14:paraId="6EF82A54" w14:textId="77777777" w:rsidR="00672C4C" w:rsidRPr="00B66EF1" w:rsidRDefault="00672C4C" w:rsidP="00672C4C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4FD2D512" w14:textId="417CC65C" w:rsidR="00672C4C" w:rsidRPr="00C23567" w:rsidRDefault="00672C4C" w:rsidP="00672C4C">
            <w:pPr>
              <w:pStyle w:val="RowsHeading"/>
              <w:rPr>
                <w:rFonts w:ascii="Gadugi" w:hAnsi="Gadugi"/>
                <w:color w:val="FF0000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70" w:type="pct"/>
            <w:gridSpan w:val="2"/>
          </w:tcPr>
          <w:p w14:paraId="6644F77E" w14:textId="57C1E190" w:rsidR="00672C4C" w:rsidRDefault="00672C4C" w:rsidP="00672C4C">
            <w:pPr>
              <w:pStyle w:val="Cell"/>
              <w:rPr>
                <w:rFonts w:ascii="Gadugi" w:hAnsi="Gadugi"/>
              </w:rPr>
            </w:pPr>
          </w:p>
        </w:tc>
      </w:tr>
      <w:tr w:rsidR="00672C4C" w14:paraId="30C35B92" w14:textId="77777777" w:rsidTr="00E347BC">
        <w:tc>
          <w:tcPr>
            <w:tcW w:w="242" w:type="pct"/>
            <w:vMerge/>
            <w:vAlign w:val="center"/>
          </w:tcPr>
          <w:p w14:paraId="2CB46246" w14:textId="60AD03AB" w:rsidR="00672C4C" w:rsidRDefault="00672C4C" w:rsidP="00672C4C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14:paraId="1F2AF1DF" w14:textId="3695948C" w:rsidR="00672C4C" w:rsidRPr="007E7C0A" w:rsidRDefault="00672C4C" w:rsidP="00672C4C">
            <w:pPr>
              <w:pStyle w:val="RowsHeading"/>
              <w:rPr>
                <w:rFonts w:ascii="Gadugi" w:hAnsi="Gadugi"/>
                <w:highlight w:val="yellow"/>
              </w:rPr>
            </w:pPr>
          </w:p>
        </w:tc>
        <w:tc>
          <w:tcPr>
            <w:tcW w:w="2578" w:type="pct"/>
          </w:tcPr>
          <w:p w14:paraId="7C28B779" w14:textId="211BB1A2" w:rsidR="00672C4C" w:rsidRPr="007E7C0A" w:rsidRDefault="00672C4C" w:rsidP="00672C4C">
            <w:pPr>
              <w:pStyle w:val="RowsHeading"/>
              <w:rPr>
                <w:rFonts w:ascii="Gadugi" w:hAnsi="Gadugi"/>
                <w:highlight w:val="yellow"/>
              </w:rPr>
            </w:pPr>
            <w:r w:rsidRPr="000A4117">
              <w:rPr>
                <w:rFonts w:ascii="Gadugi" w:hAnsi="Gadugi"/>
              </w:rPr>
              <w:t>Is there a separate section or a separate market for low capitalisation firms?</w:t>
            </w:r>
          </w:p>
        </w:tc>
        <w:tc>
          <w:tcPr>
            <w:tcW w:w="1173" w:type="pct"/>
            <w:gridSpan w:val="2"/>
            <w:shd w:val="clear" w:color="auto" w:fill="auto"/>
          </w:tcPr>
          <w:p w14:paraId="1B194973" w14:textId="77777777" w:rsidR="00672C4C" w:rsidRPr="00B66EF1" w:rsidRDefault="00672C4C" w:rsidP="00672C4C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4D8DB4B4" w14:textId="342387A9" w:rsidR="00672C4C" w:rsidRPr="00C23567" w:rsidRDefault="00672C4C" w:rsidP="00672C4C">
            <w:pPr>
              <w:pStyle w:val="RowsHeading"/>
              <w:rPr>
                <w:rFonts w:ascii="Gadugi" w:hAnsi="Gadugi"/>
                <w:color w:val="FF0000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70" w:type="pct"/>
            <w:gridSpan w:val="2"/>
          </w:tcPr>
          <w:p w14:paraId="505A3C2D" w14:textId="6873CAA8" w:rsidR="00672C4C" w:rsidRDefault="00672C4C" w:rsidP="00672C4C">
            <w:pPr>
              <w:pStyle w:val="Cell"/>
              <w:rPr>
                <w:rFonts w:ascii="Gadugi" w:hAnsi="Gadugi"/>
              </w:rPr>
            </w:pPr>
          </w:p>
        </w:tc>
      </w:tr>
      <w:tr w:rsidR="00672C4C" w14:paraId="1CC9BFDF" w14:textId="77777777" w:rsidTr="00E15240">
        <w:tc>
          <w:tcPr>
            <w:tcW w:w="3057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AEB82D" w14:textId="7A92B6AB" w:rsidR="00672C4C" w:rsidRPr="00D820AC" w:rsidRDefault="00672C4C" w:rsidP="00672C4C">
            <w:pPr>
              <w:rPr>
                <w:rFonts w:ascii="Gadugi" w:eastAsiaTheme="minorEastAsia" w:hAnsi="Gadugi" w:cs="Arial"/>
                <w:i/>
                <w:sz w:val="18"/>
                <w:szCs w:val="18"/>
                <w:lang w:eastAsia="zh-CN"/>
              </w:rPr>
            </w:pPr>
            <w:r w:rsidRPr="007813A2">
              <w:rPr>
                <w:rFonts w:ascii="Gadugi" w:eastAsiaTheme="minorEastAsia" w:hAnsi="Gadugi" w:cs="Arial"/>
                <w:i/>
                <w:sz w:val="18"/>
                <w:szCs w:val="18"/>
                <w:lang w:eastAsia="zh-CN"/>
              </w:rPr>
              <w:t>Optional - Please provide any further information on</w:t>
            </w:r>
            <w:r>
              <w:t xml:space="preserve"> </w:t>
            </w:r>
            <w:r w:rsidRPr="00502CAC">
              <w:rPr>
                <w:rFonts w:ascii="Gadugi" w:eastAsiaTheme="minorEastAsia" w:hAnsi="Gadugi" w:cs="Arial"/>
                <w:b/>
                <w:i/>
                <w:sz w:val="18"/>
                <w:szCs w:val="18"/>
                <w:lang w:eastAsia="zh-CN"/>
              </w:rPr>
              <w:t>Legal and regulatory framework sub-dimension</w:t>
            </w:r>
            <w:r w:rsidRPr="007813A2">
              <w:rPr>
                <w:rFonts w:ascii="Gadugi" w:eastAsiaTheme="minorEastAsia" w:hAnsi="Gadugi" w:cs="Arial"/>
                <w:i/>
                <w:sz w:val="18"/>
                <w:szCs w:val="18"/>
                <w:lang w:eastAsia="zh-CN"/>
              </w:rPr>
              <w:t xml:space="preserve">  in your economy</w:t>
            </w:r>
            <w:r>
              <w:rPr>
                <w:rFonts w:ascii="Gadugi" w:eastAsiaTheme="minorEastAsia" w:hAnsi="Gadugi" w:cs="Arial"/>
                <w:i/>
                <w:sz w:val="18"/>
                <w:szCs w:val="18"/>
                <w:lang w:eastAsia="zh-CN"/>
              </w:rPr>
              <w:t xml:space="preserve"> that</w:t>
            </w:r>
            <w:r w:rsidRPr="007813A2">
              <w:rPr>
                <w:rFonts w:ascii="Gadugi" w:eastAsiaTheme="minorEastAsia" w:hAnsi="Gadugi" w:cs="Arial"/>
                <w:i/>
                <w:sz w:val="18"/>
                <w:szCs w:val="18"/>
                <w:lang w:eastAsia="zh-CN"/>
              </w:rPr>
              <w:t xml:space="preserve"> you deem relevant for the assessment</w:t>
            </w:r>
          </w:p>
        </w:tc>
        <w:tc>
          <w:tcPr>
            <w:tcW w:w="117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DC8698" w14:textId="77777777" w:rsidR="00672C4C" w:rsidRPr="00C23567" w:rsidRDefault="00672C4C" w:rsidP="00672C4C">
            <w:pPr>
              <w:pStyle w:val="Cell"/>
              <w:rPr>
                <w:rFonts w:ascii="Gadugi" w:hAnsi="Gadugi"/>
                <w:color w:val="FF0000"/>
              </w:rPr>
            </w:pPr>
          </w:p>
        </w:tc>
        <w:tc>
          <w:tcPr>
            <w:tcW w:w="770" w:type="pct"/>
            <w:gridSpan w:val="2"/>
            <w:tcBorders>
              <w:bottom w:val="single" w:sz="4" w:space="0" w:color="auto"/>
            </w:tcBorders>
          </w:tcPr>
          <w:p w14:paraId="0E242C72" w14:textId="77777777" w:rsidR="00672C4C" w:rsidRDefault="00672C4C" w:rsidP="00672C4C">
            <w:pPr>
              <w:pStyle w:val="Cell"/>
              <w:rPr>
                <w:rFonts w:ascii="Gadugi" w:hAnsi="Gadugi"/>
              </w:rPr>
            </w:pPr>
          </w:p>
        </w:tc>
      </w:tr>
    </w:tbl>
    <w:p w14:paraId="7E1E13AB" w14:textId="62BB5235" w:rsidR="002A6A5F" w:rsidRDefault="002A6A5F" w:rsidP="00717CDA"/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827"/>
        <w:gridCol w:w="11210"/>
      </w:tblGrid>
      <w:tr w:rsidR="00E15240" w:rsidRPr="00C23567" w14:paraId="1526500F" w14:textId="77777777" w:rsidTr="00FB5CD1">
        <w:trPr>
          <w:trHeight w:val="272"/>
        </w:trPr>
        <w:tc>
          <w:tcPr>
            <w:tcW w:w="1007" w:type="pct"/>
            <w:shd w:val="clear" w:color="auto" w:fill="ACCCBB"/>
          </w:tcPr>
          <w:p w14:paraId="08BEEFFA" w14:textId="77777777" w:rsidR="00E15240" w:rsidRPr="00C23567" w:rsidRDefault="00E15240" w:rsidP="00FB5CD1">
            <w:pPr>
              <w:pStyle w:val="ColumnsHeading"/>
              <w:jc w:val="left"/>
              <w:rPr>
                <w:rFonts w:ascii="Gadugi" w:hAnsi="Gadugi"/>
                <w:b/>
                <w:sz w:val="20"/>
              </w:rPr>
            </w:pPr>
            <w:r w:rsidRPr="00C23567">
              <w:rPr>
                <w:rFonts w:ascii="Gadugi" w:hAnsi="Gadugi"/>
                <w:b/>
                <w:sz w:val="20"/>
              </w:rPr>
              <w:lastRenderedPageBreak/>
              <w:t>Question</w:t>
            </w:r>
          </w:p>
        </w:tc>
        <w:tc>
          <w:tcPr>
            <w:tcW w:w="3993" w:type="pct"/>
            <w:shd w:val="clear" w:color="auto" w:fill="ACCCBB"/>
          </w:tcPr>
          <w:p w14:paraId="2009058A" w14:textId="77777777" w:rsidR="00E15240" w:rsidRPr="00C23567" w:rsidRDefault="00E15240" w:rsidP="00FB5CD1">
            <w:pPr>
              <w:pStyle w:val="ColumnsHeading"/>
              <w:jc w:val="left"/>
              <w:rPr>
                <w:rFonts w:ascii="Gadugi" w:hAnsi="Gadugi"/>
                <w:b/>
                <w:sz w:val="20"/>
              </w:rPr>
            </w:pPr>
            <w:r w:rsidRPr="00C23567">
              <w:rPr>
                <w:rFonts w:ascii="Gadugi" w:hAnsi="Gadugi"/>
                <w:b/>
                <w:sz w:val="20"/>
              </w:rPr>
              <w:t>Response</w:t>
            </w:r>
          </w:p>
        </w:tc>
      </w:tr>
      <w:tr w:rsidR="00E15240" w:rsidRPr="00C23567" w14:paraId="3150C3D1" w14:textId="77777777" w:rsidTr="00FB5CD1">
        <w:trPr>
          <w:trHeight w:val="802"/>
        </w:trPr>
        <w:tc>
          <w:tcPr>
            <w:tcW w:w="1007" w:type="pct"/>
            <w:shd w:val="clear" w:color="auto" w:fill="F2F2F2" w:themeFill="background1" w:themeFillShade="F2"/>
            <w:vAlign w:val="center"/>
          </w:tcPr>
          <w:p w14:paraId="79DA0984" w14:textId="77777777" w:rsidR="00E15240" w:rsidRPr="00C23567" w:rsidRDefault="00E15240" w:rsidP="00FB5CD1">
            <w:pPr>
              <w:pStyle w:val="RowsHeading"/>
              <w:rPr>
                <w:rFonts w:ascii="Gadugi" w:hAnsi="Gadugi"/>
                <w:sz w:val="20"/>
              </w:rPr>
            </w:pPr>
            <w:r w:rsidRPr="00C23567">
              <w:rPr>
                <w:rFonts w:ascii="Gadugi" w:hAnsi="Gadugi"/>
                <w:sz w:val="20"/>
              </w:rPr>
              <w:t xml:space="preserve">Self-assessed level </w:t>
            </w:r>
          </w:p>
          <w:p w14:paraId="3CAC0464" w14:textId="77777777" w:rsidR="00E15240" w:rsidRPr="00C23567" w:rsidRDefault="00E15240" w:rsidP="00FB5CD1">
            <w:pPr>
              <w:pStyle w:val="RowsHeading"/>
              <w:rPr>
                <w:rFonts w:ascii="Gadugi" w:hAnsi="Gadugi"/>
                <w:sz w:val="20"/>
              </w:rPr>
            </w:pPr>
            <w:r>
              <w:rPr>
                <w:rFonts w:ascii="Gadugi" w:hAnsi="Gadugi"/>
                <w:sz w:val="20"/>
              </w:rPr>
              <w:t>(1</w:t>
            </w:r>
            <w:r w:rsidRPr="00C23567">
              <w:rPr>
                <w:rFonts w:ascii="Gadugi" w:hAnsi="Gadugi"/>
                <w:sz w:val="20"/>
              </w:rPr>
              <w:t xml:space="preserve"> through 5, whole and half numbers)</w:t>
            </w:r>
          </w:p>
        </w:tc>
        <w:tc>
          <w:tcPr>
            <w:tcW w:w="3993" w:type="pct"/>
            <w:shd w:val="clear" w:color="auto" w:fill="auto"/>
          </w:tcPr>
          <w:p w14:paraId="2E31387C" w14:textId="77777777" w:rsidR="00E15240" w:rsidRPr="00C23567" w:rsidRDefault="00E15240" w:rsidP="00FB5CD1">
            <w:pPr>
              <w:pStyle w:val="Cell"/>
              <w:rPr>
                <w:rFonts w:ascii="Gadugi" w:hAnsi="Gadugi"/>
                <w:sz w:val="20"/>
              </w:rPr>
            </w:pPr>
          </w:p>
        </w:tc>
      </w:tr>
      <w:tr w:rsidR="00E15240" w:rsidRPr="00C23567" w14:paraId="3A6B87C2" w14:textId="77777777" w:rsidTr="00FB5CD1">
        <w:trPr>
          <w:trHeight w:val="1563"/>
        </w:trPr>
        <w:tc>
          <w:tcPr>
            <w:tcW w:w="1007" w:type="pct"/>
            <w:shd w:val="clear" w:color="auto" w:fill="F2F2F2" w:themeFill="background1" w:themeFillShade="F2"/>
            <w:vAlign w:val="center"/>
          </w:tcPr>
          <w:p w14:paraId="0274E971" w14:textId="77777777" w:rsidR="00E15240" w:rsidRPr="00C23567" w:rsidRDefault="00E15240" w:rsidP="00FB5CD1">
            <w:pPr>
              <w:pStyle w:val="RowsHeading"/>
              <w:rPr>
                <w:rFonts w:ascii="Gadugi" w:hAnsi="Gadugi"/>
                <w:sz w:val="20"/>
              </w:rPr>
            </w:pPr>
            <w:r w:rsidRPr="00C23567">
              <w:rPr>
                <w:rFonts w:ascii="Gadugi" w:hAnsi="Gadugi"/>
                <w:sz w:val="20"/>
              </w:rPr>
              <w:t>Brief justification</w:t>
            </w:r>
          </w:p>
        </w:tc>
        <w:tc>
          <w:tcPr>
            <w:tcW w:w="3993" w:type="pct"/>
            <w:shd w:val="clear" w:color="auto" w:fill="auto"/>
          </w:tcPr>
          <w:p w14:paraId="5A2C5696" w14:textId="77777777" w:rsidR="00E15240" w:rsidRPr="00C23567" w:rsidRDefault="00E15240" w:rsidP="00FB5CD1">
            <w:pPr>
              <w:pStyle w:val="Cell"/>
              <w:rPr>
                <w:rFonts w:ascii="Gadugi" w:hAnsi="Gadugi"/>
                <w:sz w:val="20"/>
              </w:rPr>
            </w:pPr>
          </w:p>
          <w:p w14:paraId="72029DB8" w14:textId="77777777" w:rsidR="00E15240" w:rsidRPr="00C23567" w:rsidRDefault="00E15240" w:rsidP="00FB5CD1">
            <w:pPr>
              <w:pStyle w:val="Cell"/>
              <w:rPr>
                <w:rFonts w:ascii="Gadugi" w:hAnsi="Gadugi"/>
                <w:sz w:val="20"/>
              </w:rPr>
            </w:pPr>
          </w:p>
          <w:p w14:paraId="69699BE5" w14:textId="77777777" w:rsidR="00E15240" w:rsidRPr="00C23567" w:rsidRDefault="00E15240" w:rsidP="00FB5CD1">
            <w:pPr>
              <w:pStyle w:val="Cell"/>
              <w:rPr>
                <w:rFonts w:ascii="Gadugi" w:hAnsi="Gadugi"/>
                <w:sz w:val="20"/>
              </w:rPr>
            </w:pPr>
          </w:p>
          <w:p w14:paraId="138E8A5E" w14:textId="77777777" w:rsidR="00E15240" w:rsidRPr="00C23567" w:rsidRDefault="00E15240" w:rsidP="00FB5CD1">
            <w:pPr>
              <w:pStyle w:val="Cell"/>
              <w:rPr>
                <w:rFonts w:ascii="Gadugi" w:hAnsi="Gadugi"/>
                <w:sz w:val="20"/>
              </w:rPr>
            </w:pPr>
          </w:p>
          <w:p w14:paraId="5E5EFA62" w14:textId="77777777" w:rsidR="00E15240" w:rsidRPr="00C23567" w:rsidRDefault="00E15240" w:rsidP="00FB5CD1">
            <w:pPr>
              <w:pStyle w:val="Cell"/>
              <w:rPr>
                <w:rFonts w:ascii="Gadugi" w:hAnsi="Gadugi"/>
                <w:sz w:val="20"/>
              </w:rPr>
            </w:pPr>
          </w:p>
          <w:p w14:paraId="7CB87151" w14:textId="77777777" w:rsidR="00E15240" w:rsidRPr="00C23567" w:rsidRDefault="00E15240" w:rsidP="00FB5CD1">
            <w:pPr>
              <w:pStyle w:val="Cell"/>
              <w:rPr>
                <w:rFonts w:ascii="Gadugi" w:hAnsi="Gadugi"/>
                <w:sz w:val="20"/>
              </w:rPr>
            </w:pPr>
          </w:p>
          <w:p w14:paraId="4AE029F6" w14:textId="77777777" w:rsidR="00E15240" w:rsidRPr="00C23567" w:rsidRDefault="00E15240" w:rsidP="00FB5CD1">
            <w:pPr>
              <w:pStyle w:val="Cell"/>
              <w:rPr>
                <w:rFonts w:ascii="Gadugi" w:hAnsi="Gadugi"/>
                <w:sz w:val="20"/>
              </w:rPr>
            </w:pPr>
          </w:p>
          <w:p w14:paraId="14B68DD3" w14:textId="77777777" w:rsidR="00E15240" w:rsidRPr="00C23567" w:rsidRDefault="00E15240" w:rsidP="00FB5CD1">
            <w:pPr>
              <w:pStyle w:val="Cell"/>
              <w:rPr>
                <w:rFonts w:ascii="Gadugi" w:hAnsi="Gadugi"/>
                <w:sz w:val="20"/>
              </w:rPr>
            </w:pPr>
          </w:p>
        </w:tc>
      </w:tr>
      <w:tr w:rsidR="00E15240" w:rsidRPr="00C23567" w14:paraId="22C1A21F" w14:textId="77777777" w:rsidTr="00FB5CD1">
        <w:trPr>
          <w:trHeight w:val="560"/>
        </w:trPr>
        <w:tc>
          <w:tcPr>
            <w:tcW w:w="1007" w:type="pct"/>
            <w:shd w:val="clear" w:color="auto" w:fill="F2F2F2" w:themeFill="background1" w:themeFillShade="F2"/>
            <w:vAlign w:val="center"/>
          </w:tcPr>
          <w:p w14:paraId="4A43E87B" w14:textId="77777777" w:rsidR="00E15240" w:rsidRPr="00C23567" w:rsidRDefault="00E15240" w:rsidP="00FB5CD1">
            <w:pPr>
              <w:pStyle w:val="RowsHeading"/>
              <w:rPr>
                <w:rFonts w:ascii="Gadugi" w:hAnsi="Gadugi"/>
                <w:sz w:val="20"/>
              </w:rPr>
            </w:pPr>
            <w:r w:rsidRPr="00C23567">
              <w:rPr>
                <w:rFonts w:ascii="Gadugi" w:hAnsi="Gadugi"/>
                <w:sz w:val="20"/>
              </w:rPr>
              <w:t>Assessor name and institution</w:t>
            </w:r>
          </w:p>
        </w:tc>
        <w:tc>
          <w:tcPr>
            <w:tcW w:w="3993" w:type="pct"/>
            <w:shd w:val="clear" w:color="auto" w:fill="auto"/>
          </w:tcPr>
          <w:p w14:paraId="2A3A89B5" w14:textId="77777777" w:rsidR="00E15240" w:rsidRPr="00C23567" w:rsidRDefault="00E15240" w:rsidP="00FB5CD1">
            <w:pPr>
              <w:pStyle w:val="Cell"/>
              <w:rPr>
                <w:rFonts w:ascii="Gadugi" w:hAnsi="Gadugi"/>
                <w:sz w:val="20"/>
              </w:rPr>
            </w:pPr>
          </w:p>
        </w:tc>
      </w:tr>
    </w:tbl>
    <w:p w14:paraId="421A292B" w14:textId="19FB0466" w:rsidR="002A6A5F" w:rsidRDefault="002A6A5F" w:rsidP="00717CDA"/>
    <w:p w14:paraId="4DE46CC9" w14:textId="77777777" w:rsidR="002A6A5F" w:rsidRPr="002A6A5F" w:rsidRDefault="002A6A5F" w:rsidP="002A6A5F">
      <w:pPr>
        <w:rPr>
          <w:lang w:eastAsia="zh-CN"/>
        </w:rPr>
      </w:pPr>
    </w:p>
    <w:p w14:paraId="15EC58C1" w14:textId="35242CD3" w:rsidR="00165E2C" w:rsidRPr="00D333F9" w:rsidRDefault="00165E2C" w:rsidP="00165E2C">
      <w:pPr>
        <w:pStyle w:val="Balk2"/>
        <w:rPr>
          <w:rFonts w:ascii="Gadugi" w:hAnsi="Gadugi"/>
        </w:rPr>
      </w:pPr>
      <w:r>
        <w:rPr>
          <w:rFonts w:ascii="Gadugi" w:hAnsi="Gadugi"/>
        </w:rPr>
        <w:t>Sub-dimension 2</w:t>
      </w:r>
      <w:r w:rsidRPr="00290B7F">
        <w:rPr>
          <w:rFonts w:ascii="Gadugi" w:hAnsi="Gadugi"/>
        </w:rPr>
        <w:t xml:space="preserve">: </w:t>
      </w:r>
      <w:r w:rsidR="000A4117">
        <w:rPr>
          <w:rFonts w:ascii="Gadugi" w:hAnsi="Gadugi"/>
        </w:rPr>
        <w:t xml:space="preserve">Bank financing </w:t>
      </w:r>
    </w:p>
    <w:p w14:paraId="4A087EE3" w14:textId="65A6DE8E" w:rsidR="00346BB7" w:rsidRPr="004B32C5" w:rsidRDefault="00346BB7" w:rsidP="00346BB7">
      <w:pPr>
        <w:pStyle w:val="GvdeMetni"/>
        <w:ind w:firstLine="0"/>
        <w:rPr>
          <w:rFonts w:ascii="Gadugi" w:hAnsi="Gadugi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52"/>
        <w:gridCol w:w="1060"/>
        <w:gridCol w:w="5052"/>
        <w:gridCol w:w="4614"/>
        <w:gridCol w:w="2170"/>
      </w:tblGrid>
      <w:tr w:rsidR="005045CD" w:rsidRPr="00E64234" w14:paraId="035669F8" w14:textId="77777777" w:rsidTr="005045CD">
        <w:tc>
          <w:tcPr>
            <w:tcW w:w="2568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69035F" w14:textId="77777777" w:rsidR="005045CD" w:rsidRPr="00C23567" w:rsidRDefault="005045CD" w:rsidP="00872ACA">
            <w:pPr>
              <w:pStyle w:val="ColumnsHeading"/>
              <w:jc w:val="left"/>
              <w:rPr>
                <w:rFonts w:ascii="Gadugi" w:hAnsi="Gadugi"/>
                <w:b/>
              </w:rPr>
            </w:pPr>
            <w:r w:rsidRPr="00C23567">
              <w:rPr>
                <w:rFonts w:ascii="Gadugi" w:hAnsi="Gadugi"/>
                <w:b/>
              </w:rPr>
              <w:t>Question</w:t>
            </w:r>
          </w:p>
        </w:tc>
        <w:tc>
          <w:tcPr>
            <w:tcW w:w="165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B35C41" w14:textId="77777777" w:rsidR="005045CD" w:rsidRPr="00C23567" w:rsidRDefault="005045CD" w:rsidP="00872ACA">
            <w:pPr>
              <w:pStyle w:val="ColumnsHeading"/>
              <w:jc w:val="left"/>
              <w:rPr>
                <w:rFonts w:ascii="Gadugi" w:hAnsi="Gadugi"/>
                <w:b/>
              </w:rPr>
            </w:pPr>
            <w:r w:rsidRPr="00C23567">
              <w:rPr>
                <w:rFonts w:ascii="Gadugi" w:hAnsi="Gadugi"/>
                <w:b/>
              </w:rPr>
              <w:t xml:space="preserve">Response </w:t>
            </w:r>
            <w:r w:rsidRPr="00C23567">
              <w:rPr>
                <w:rFonts w:ascii="Gadugi" w:hAnsi="Gadugi"/>
                <w:b/>
                <w:i/>
              </w:rPr>
              <w:t>[expand box as necessary]</w:t>
            </w: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E7167B" w14:textId="087447C4" w:rsidR="005045CD" w:rsidRPr="00C23567" w:rsidRDefault="00DF1087" w:rsidP="00872ACA">
            <w:pPr>
              <w:pStyle w:val="ColumnsHeading"/>
              <w:jc w:val="left"/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Source/evidence/links</w:t>
            </w:r>
          </w:p>
        </w:tc>
      </w:tr>
      <w:tr w:rsidR="000A4117" w14:paraId="4E677C20" w14:textId="77777777" w:rsidTr="00872ACA">
        <w:trPr>
          <w:trHeight w:val="6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E79"/>
            <w:vAlign w:val="bottom"/>
          </w:tcPr>
          <w:p w14:paraId="252BF72F" w14:textId="77777777" w:rsidR="000A4117" w:rsidRPr="00CE4EE6" w:rsidRDefault="000A4117" w:rsidP="00872ACA">
            <w:pPr>
              <w:pStyle w:val="RowsHeading"/>
              <w:rPr>
                <w:rFonts w:ascii="Gadugi" w:hAnsi="Gadugi"/>
                <w:b/>
              </w:rPr>
            </w:pPr>
          </w:p>
          <w:p w14:paraId="22B6805F" w14:textId="6799670B" w:rsidR="000A4117" w:rsidRPr="00CE4EE6" w:rsidRDefault="000A4117" w:rsidP="00872ACA">
            <w:pPr>
              <w:rPr>
                <w:rFonts w:ascii="Gadugi" w:hAnsi="Gadugi"/>
                <w:b/>
              </w:rPr>
            </w:pPr>
            <w:r w:rsidRPr="005034BB">
              <w:rPr>
                <w:rFonts w:ascii="Gadugi" w:hAnsi="Gadugi"/>
                <w:b/>
                <w:color w:val="FFFFFF" w:themeColor="background1"/>
              </w:rPr>
              <w:t xml:space="preserve">Thematic block 1. </w:t>
            </w:r>
            <w:r>
              <w:rPr>
                <w:rFonts w:ascii="Gadugi" w:hAnsi="Gadugi"/>
                <w:b/>
                <w:color w:val="FFFFFF" w:themeColor="background1"/>
              </w:rPr>
              <w:t>Banking lending practices and conditions</w:t>
            </w:r>
          </w:p>
        </w:tc>
      </w:tr>
      <w:tr w:rsidR="000A4117" w14:paraId="0FCF30EC" w14:textId="77777777" w:rsidTr="005045CD">
        <w:tc>
          <w:tcPr>
            <w:tcW w:w="377" w:type="pct"/>
            <w:tcBorders>
              <w:right w:val="single" w:sz="4" w:space="0" w:color="auto"/>
            </w:tcBorders>
            <w:vAlign w:val="center"/>
          </w:tcPr>
          <w:p w14:paraId="7311B9A1" w14:textId="500DEC1F" w:rsidR="000A4117" w:rsidRPr="00C23567" w:rsidRDefault="008D7643" w:rsidP="00872ACA">
            <w:pPr>
              <w:pStyle w:val="RowsHeading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2.</w:t>
            </w:r>
            <w:r w:rsidR="00CF7626">
              <w:rPr>
                <w:rFonts w:ascii="Gadugi" w:hAnsi="Gadugi"/>
              </w:rPr>
              <w:t>1.1</w:t>
            </w: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45CF" w14:textId="40533BE7" w:rsidR="000A4117" w:rsidRPr="00502CAC" w:rsidRDefault="000A4117" w:rsidP="00872ACA">
            <w:pPr>
              <w:pStyle w:val="RowsHeading"/>
              <w:rPr>
                <w:rFonts w:ascii="Gadugi" w:hAnsi="Gadugi"/>
                <w:b/>
              </w:rPr>
            </w:pPr>
            <w:r w:rsidRPr="00502CAC">
              <w:rPr>
                <w:rFonts w:ascii="Gadugi" w:hAnsi="Gadugi"/>
                <w:b/>
              </w:rPr>
              <w:t>Which of the follow</w:t>
            </w:r>
            <w:r w:rsidR="00CF7626">
              <w:rPr>
                <w:rFonts w:ascii="Gadugi" w:hAnsi="Gadugi"/>
                <w:b/>
              </w:rPr>
              <w:t>ing incentives mechanisms exist</w:t>
            </w:r>
            <w:r w:rsidRPr="00502CAC">
              <w:rPr>
                <w:rFonts w:ascii="Gadugi" w:hAnsi="Gadugi"/>
                <w:b/>
              </w:rPr>
              <w:t xml:space="preserve"> in SME lending</w:t>
            </w:r>
            <w:r w:rsidR="005C50D1" w:rsidRPr="00502CAC">
              <w:rPr>
                <w:rFonts w:ascii="Gadugi" w:hAnsi="Gadugi"/>
                <w:b/>
              </w:rPr>
              <w:t>?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B0E6" w14:textId="35806C2D" w:rsidR="000A4117" w:rsidRPr="00B66EF1" w:rsidRDefault="000A4117" w:rsidP="00872ACA">
            <w:pPr>
              <w:pStyle w:val="Cell"/>
              <w:rPr>
                <w:rFonts w:ascii="Gadugi" w:hAnsi="Gadug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2F1E" w14:textId="77777777" w:rsidR="000A4117" w:rsidRPr="00C23567" w:rsidRDefault="000A4117" w:rsidP="00872ACA">
            <w:pPr>
              <w:pStyle w:val="Cell"/>
              <w:rPr>
                <w:rFonts w:ascii="Gadugi" w:hAnsi="Gadugi"/>
              </w:rPr>
            </w:pPr>
          </w:p>
        </w:tc>
      </w:tr>
      <w:tr w:rsidR="000A4117" w14:paraId="734452A0" w14:textId="77777777" w:rsidTr="006C6C77">
        <w:trPr>
          <w:trHeight w:val="33"/>
        </w:trPr>
        <w:tc>
          <w:tcPr>
            <w:tcW w:w="377" w:type="pct"/>
            <w:vMerge w:val="restart"/>
            <w:vAlign w:val="center"/>
          </w:tcPr>
          <w:p w14:paraId="1A9488DC" w14:textId="77777777" w:rsidR="000A4117" w:rsidRPr="00C23567" w:rsidRDefault="000A4117" w:rsidP="00872ACA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53101A" w14:textId="7185C612" w:rsidR="000A4117" w:rsidRPr="00C23567" w:rsidRDefault="006C6C77" w:rsidP="00872ACA">
            <w:pPr>
              <w:pStyle w:val="RowsHeading"/>
              <w:rPr>
                <w:rFonts w:ascii="Gadugi" w:hAnsi="Gadugi"/>
                <w:color w:val="FF0000"/>
              </w:rPr>
            </w:pPr>
            <w:r w:rsidRPr="006C6C77">
              <w:rPr>
                <w:rFonts w:ascii="Gadugi" w:hAnsi="Gadugi"/>
              </w:rPr>
              <w:t>a)</w:t>
            </w:r>
          </w:p>
        </w:tc>
        <w:tc>
          <w:tcPr>
            <w:tcW w:w="18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60E2C5" w14:textId="41953032" w:rsidR="000A4117" w:rsidRPr="00C23567" w:rsidRDefault="005C50D1" w:rsidP="00872ACA">
            <w:pPr>
              <w:pStyle w:val="RowsHeading"/>
              <w:rPr>
                <w:rFonts w:ascii="Gadugi" w:hAnsi="Gadugi"/>
                <w:color w:val="FF0000"/>
              </w:rPr>
            </w:pPr>
            <w:r w:rsidRPr="005C50D1">
              <w:rPr>
                <w:rFonts w:ascii="Gadugi" w:hAnsi="Gadugi"/>
              </w:rPr>
              <w:t>Subsidised funding to banks for on-lending</w:t>
            </w:r>
          </w:p>
        </w:tc>
        <w:tc>
          <w:tcPr>
            <w:tcW w:w="1654" w:type="pct"/>
            <w:tcBorders>
              <w:top w:val="single" w:sz="4" w:space="0" w:color="auto"/>
            </w:tcBorders>
            <w:shd w:val="clear" w:color="auto" w:fill="auto"/>
          </w:tcPr>
          <w:p w14:paraId="41796D63" w14:textId="77777777" w:rsidR="00DF1087" w:rsidRPr="00B66EF1" w:rsidRDefault="00DF1087" w:rsidP="00DF1087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7DE883AB" w14:textId="6A664355" w:rsidR="000A4117" w:rsidRPr="00C23567" w:rsidRDefault="00DF1087" w:rsidP="00DF1087">
            <w:pPr>
              <w:pStyle w:val="Cell"/>
              <w:rPr>
                <w:rFonts w:ascii="Gadugi" w:hAnsi="Gadugi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78" w:type="pct"/>
            <w:tcBorders>
              <w:top w:val="single" w:sz="4" w:space="0" w:color="auto"/>
            </w:tcBorders>
          </w:tcPr>
          <w:p w14:paraId="5C102ABC" w14:textId="77777777" w:rsidR="000A4117" w:rsidRPr="00C23567" w:rsidRDefault="000A4117" w:rsidP="00872ACA">
            <w:pPr>
              <w:pStyle w:val="Cell"/>
              <w:rPr>
                <w:rFonts w:ascii="Gadugi" w:hAnsi="Gadugi"/>
              </w:rPr>
            </w:pPr>
          </w:p>
        </w:tc>
      </w:tr>
      <w:tr w:rsidR="000A4117" w14:paraId="2AABFC53" w14:textId="77777777" w:rsidTr="006C6C77">
        <w:trPr>
          <w:trHeight w:val="217"/>
        </w:trPr>
        <w:tc>
          <w:tcPr>
            <w:tcW w:w="377" w:type="pct"/>
            <w:vMerge/>
            <w:vAlign w:val="center"/>
          </w:tcPr>
          <w:p w14:paraId="1F22A649" w14:textId="77777777" w:rsidR="000A4117" w:rsidRPr="00C23567" w:rsidRDefault="000A4117" w:rsidP="00872ACA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51F033" w14:textId="639C297A" w:rsidR="000A4117" w:rsidRDefault="006C6C77" w:rsidP="00872ACA">
            <w:pPr>
              <w:pStyle w:val="RowsHeading"/>
              <w:rPr>
                <w:rFonts w:ascii="Gadugi" w:hAnsi="Gadugi"/>
              </w:rPr>
            </w:pPr>
            <w:r>
              <w:rPr>
                <w:rFonts w:ascii="Gadugi" w:hAnsi="Gadugi"/>
              </w:rPr>
              <w:t>b)</w:t>
            </w:r>
          </w:p>
        </w:tc>
        <w:tc>
          <w:tcPr>
            <w:tcW w:w="18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7BE3B7" w14:textId="1701399C" w:rsidR="000A4117" w:rsidRPr="00A1604D" w:rsidRDefault="005C50D1" w:rsidP="005C50D1">
            <w:pPr>
              <w:pStyle w:val="RowsHeading"/>
              <w:rPr>
                <w:rFonts w:ascii="Gadugi" w:hAnsi="Gadugi"/>
              </w:rPr>
            </w:pPr>
            <w:r>
              <w:rPr>
                <w:rFonts w:ascii="Gadugi" w:hAnsi="Gadugi"/>
              </w:rPr>
              <w:t xml:space="preserve">Interest rate caps </w:t>
            </w:r>
          </w:p>
        </w:tc>
        <w:tc>
          <w:tcPr>
            <w:tcW w:w="1654" w:type="pct"/>
            <w:tcBorders>
              <w:top w:val="single" w:sz="4" w:space="0" w:color="auto"/>
            </w:tcBorders>
            <w:shd w:val="clear" w:color="auto" w:fill="auto"/>
          </w:tcPr>
          <w:p w14:paraId="0C14B8D3" w14:textId="77777777" w:rsidR="00DF1087" w:rsidRPr="00B66EF1" w:rsidRDefault="00DF1087" w:rsidP="00DF1087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41DBA8B7" w14:textId="120336F2" w:rsidR="000A4117" w:rsidRPr="00C23567" w:rsidRDefault="00DF1087" w:rsidP="00DF1087">
            <w:pPr>
              <w:pStyle w:val="Cell"/>
              <w:rPr>
                <w:rFonts w:ascii="Gadugi" w:hAnsi="Gadugi"/>
              </w:rPr>
            </w:pPr>
            <w:r>
              <w:rPr>
                <w:rFonts w:ascii="Gadugi" w:hAnsi="Gadugi"/>
              </w:rPr>
              <w:lastRenderedPageBreak/>
              <w:t>[ ] No</w:t>
            </w:r>
          </w:p>
        </w:tc>
        <w:tc>
          <w:tcPr>
            <w:tcW w:w="778" w:type="pct"/>
          </w:tcPr>
          <w:p w14:paraId="22E44807" w14:textId="77777777" w:rsidR="000A4117" w:rsidRPr="00C23567" w:rsidRDefault="000A4117" w:rsidP="00872ACA">
            <w:pPr>
              <w:pStyle w:val="Cell"/>
              <w:rPr>
                <w:rFonts w:ascii="Gadugi" w:hAnsi="Gadugi"/>
              </w:rPr>
            </w:pPr>
          </w:p>
        </w:tc>
      </w:tr>
      <w:tr w:rsidR="000A4117" w14:paraId="0848A2C3" w14:textId="77777777" w:rsidTr="006C6C77">
        <w:trPr>
          <w:trHeight w:val="33"/>
        </w:trPr>
        <w:tc>
          <w:tcPr>
            <w:tcW w:w="377" w:type="pct"/>
            <w:vMerge/>
            <w:vAlign w:val="center"/>
          </w:tcPr>
          <w:p w14:paraId="22FBD671" w14:textId="77777777" w:rsidR="000A4117" w:rsidRPr="00C23567" w:rsidRDefault="000A4117" w:rsidP="00872ACA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325E822C" w14:textId="2BDC5B3B" w:rsidR="000A4117" w:rsidRDefault="006C6C77" w:rsidP="00872ACA">
            <w:pPr>
              <w:pStyle w:val="RowsHeading"/>
              <w:rPr>
                <w:rFonts w:ascii="Gadugi" w:hAnsi="Gadugi"/>
              </w:rPr>
            </w:pPr>
            <w:r>
              <w:rPr>
                <w:rFonts w:ascii="Gadugi" w:hAnsi="Gadugi"/>
              </w:rPr>
              <w:t>c)</w:t>
            </w:r>
          </w:p>
        </w:tc>
        <w:tc>
          <w:tcPr>
            <w:tcW w:w="18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B492A5" w14:textId="1B6AF576" w:rsidR="000A4117" w:rsidRPr="00A1604D" w:rsidRDefault="005C50D1" w:rsidP="00872ACA">
            <w:pPr>
              <w:pStyle w:val="RowsHeading"/>
              <w:rPr>
                <w:rFonts w:ascii="Gadugi" w:hAnsi="Gadugi"/>
              </w:rPr>
            </w:pPr>
            <w:r>
              <w:rPr>
                <w:rFonts w:ascii="Gadugi" w:hAnsi="Gadugi"/>
              </w:rPr>
              <w:t xml:space="preserve">Interest rate subsidies </w:t>
            </w:r>
          </w:p>
          <w:p w14:paraId="206ABAC8" w14:textId="77777777" w:rsidR="000A4117" w:rsidRPr="00A1604D" w:rsidRDefault="000A4117" w:rsidP="00872ACA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654" w:type="pct"/>
            <w:tcBorders>
              <w:top w:val="single" w:sz="4" w:space="0" w:color="auto"/>
            </w:tcBorders>
            <w:shd w:val="clear" w:color="auto" w:fill="auto"/>
          </w:tcPr>
          <w:p w14:paraId="225368EB" w14:textId="77777777" w:rsidR="00DF1087" w:rsidRPr="00B66EF1" w:rsidRDefault="00DF1087" w:rsidP="00DF1087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398C416E" w14:textId="74ECD6BC" w:rsidR="000A4117" w:rsidRPr="00C23567" w:rsidRDefault="00DF1087" w:rsidP="00DF1087">
            <w:pPr>
              <w:pStyle w:val="Cell"/>
              <w:rPr>
                <w:rFonts w:ascii="Gadugi" w:hAnsi="Gadugi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78" w:type="pct"/>
          </w:tcPr>
          <w:p w14:paraId="54B6EA55" w14:textId="77777777" w:rsidR="000A4117" w:rsidRPr="00C23567" w:rsidRDefault="000A4117" w:rsidP="00872ACA">
            <w:pPr>
              <w:pStyle w:val="Cell"/>
              <w:rPr>
                <w:rFonts w:ascii="Gadugi" w:hAnsi="Gadugi"/>
              </w:rPr>
            </w:pPr>
          </w:p>
        </w:tc>
      </w:tr>
      <w:tr w:rsidR="000A4117" w14:paraId="7B806A15" w14:textId="77777777" w:rsidTr="006C6C77">
        <w:trPr>
          <w:trHeight w:val="33"/>
        </w:trPr>
        <w:tc>
          <w:tcPr>
            <w:tcW w:w="377" w:type="pct"/>
            <w:vMerge/>
            <w:vAlign w:val="center"/>
          </w:tcPr>
          <w:p w14:paraId="6598CB2F" w14:textId="77777777" w:rsidR="000A4117" w:rsidRPr="00C23567" w:rsidRDefault="000A4117" w:rsidP="00872ACA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31B7BAB1" w14:textId="2CDEA135" w:rsidR="000A4117" w:rsidRDefault="006C6C77" w:rsidP="00872ACA">
            <w:pPr>
              <w:pStyle w:val="RowsHeading"/>
              <w:rPr>
                <w:rFonts w:ascii="Gadugi" w:hAnsi="Gadugi"/>
              </w:rPr>
            </w:pPr>
            <w:r>
              <w:rPr>
                <w:rFonts w:ascii="Gadugi" w:hAnsi="Gadugi"/>
              </w:rPr>
              <w:t>d)</w:t>
            </w:r>
          </w:p>
        </w:tc>
        <w:tc>
          <w:tcPr>
            <w:tcW w:w="18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81F25D" w14:textId="50741605" w:rsidR="000A4117" w:rsidRPr="00401D5C" w:rsidRDefault="005C50D1" w:rsidP="00872ACA">
            <w:pPr>
              <w:pStyle w:val="RowsHeading"/>
              <w:rPr>
                <w:rFonts w:ascii="Gadugi" w:hAnsi="Gadugi"/>
              </w:rPr>
            </w:pPr>
            <w:r w:rsidRPr="00401D5C">
              <w:rPr>
                <w:rFonts w:ascii="Gadugi" w:hAnsi="Gadugi"/>
              </w:rPr>
              <w:t>Others (please specify)</w:t>
            </w:r>
          </w:p>
          <w:p w14:paraId="443BC05D" w14:textId="77777777" w:rsidR="000A4117" w:rsidRPr="00401D5C" w:rsidRDefault="000A4117" w:rsidP="00872ACA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654" w:type="pct"/>
            <w:tcBorders>
              <w:top w:val="single" w:sz="4" w:space="0" w:color="auto"/>
            </w:tcBorders>
            <w:shd w:val="clear" w:color="auto" w:fill="auto"/>
          </w:tcPr>
          <w:p w14:paraId="434F7CE3" w14:textId="77777777" w:rsidR="000A4117" w:rsidRPr="00C23567" w:rsidRDefault="000A4117" w:rsidP="00872ACA">
            <w:pPr>
              <w:pStyle w:val="Cell"/>
              <w:rPr>
                <w:rFonts w:ascii="Gadugi" w:hAnsi="Gadugi"/>
              </w:rPr>
            </w:pPr>
          </w:p>
        </w:tc>
        <w:tc>
          <w:tcPr>
            <w:tcW w:w="778" w:type="pct"/>
          </w:tcPr>
          <w:p w14:paraId="5B76E6C8" w14:textId="77777777" w:rsidR="000A4117" w:rsidRPr="00C23567" w:rsidRDefault="000A4117" w:rsidP="00872ACA">
            <w:pPr>
              <w:pStyle w:val="Cell"/>
              <w:rPr>
                <w:rFonts w:ascii="Gadugi" w:hAnsi="Gadugi"/>
              </w:rPr>
            </w:pPr>
          </w:p>
        </w:tc>
      </w:tr>
      <w:tr w:rsidR="003F21D0" w:rsidRPr="00C23567" w14:paraId="5094162C" w14:textId="77777777" w:rsidTr="005045CD">
        <w:tc>
          <w:tcPr>
            <w:tcW w:w="377" w:type="pct"/>
            <w:tcBorders>
              <w:right w:val="single" w:sz="4" w:space="0" w:color="auto"/>
            </w:tcBorders>
            <w:vAlign w:val="center"/>
          </w:tcPr>
          <w:p w14:paraId="7AC9D06B" w14:textId="4FBA8B1E" w:rsidR="003F21D0" w:rsidRPr="00DE113A" w:rsidRDefault="003F21D0" w:rsidP="003F21D0">
            <w:pPr>
              <w:pStyle w:val="RowsHeading"/>
              <w:jc w:val="center"/>
              <w:rPr>
                <w:rFonts w:ascii="Gadugi" w:hAnsi="Gadugi"/>
                <w:highlight w:val="yellow"/>
              </w:rPr>
            </w:pPr>
            <w:r w:rsidRPr="00401D5C">
              <w:rPr>
                <w:rFonts w:ascii="Gadugi" w:hAnsi="Gadugi"/>
              </w:rPr>
              <w:t>2.1.2</w:t>
            </w: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9999" w14:textId="3D7102A7" w:rsidR="003F21D0" w:rsidRPr="00502CAC" w:rsidRDefault="003F21D0" w:rsidP="003F21D0">
            <w:pPr>
              <w:pStyle w:val="RowsHeading"/>
              <w:rPr>
                <w:rFonts w:ascii="Gadugi" w:hAnsi="Gadugi"/>
                <w:b/>
              </w:rPr>
            </w:pPr>
            <w:r w:rsidRPr="00502CAC">
              <w:rPr>
                <w:rFonts w:ascii="Gadugi" w:hAnsi="Gadugi"/>
                <w:b/>
              </w:rPr>
              <w:t>Do you have mechanisms that incentivise lending to the below sub-groups or for the below objectives specifically? If yes, please specify the mechanism (interest rate caps, interest rate subsidies or other):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BA3E3" w14:textId="13292F87" w:rsidR="003F21D0" w:rsidRDefault="003F21D0" w:rsidP="003F21D0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</w:t>
            </w:r>
          </w:p>
          <w:p w14:paraId="5B0A5ED1" w14:textId="739B18D3" w:rsidR="003F21D0" w:rsidRPr="00B66EF1" w:rsidRDefault="003F21D0" w:rsidP="003F21D0">
            <w:pPr>
              <w:pStyle w:val="Cell"/>
              <w:rPr>
                <w:rFonts w:ascii="Gadugi" w:hAnsi="Gadugi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68C5" w14:textId="77777777" w:rsidR="003F21D0" w:rsidRPr="00C23567" w:rsidRDefault="003F21D0" w:rsidP="003F21D0">
            <w:pPr>
              <w:pStyle w:val="Cell"/>
              <w:rPr>
                <w:rFonts w:ascii="Gadugi" w:hAnsi="Gadugi"/>
              </w:rPr>
            </w:pPr>
          </w:p>
        </w:tc>
      </w:tr>
      <w:tr w:rsidR="003F21D0" w:rsidRPr="00C23567" w14:paraId="2EB2BDE1" w14:textId="77777777" w:rsidTr="006C6C77">
        <w:trPr>
          <w:trHeight w:val="66"/>
        </w:trPr>
        <w:tc>
          <w:tcPr>
            <w:tcW w:w="377" w:type="pct"/>
            <w:vMerge w:val="restart"/>
            <w:vAlign w:val="center"/>
          </w:tcPr>
          <w:p w14:paraId="5C237032" w14:textId="77777777" w:rsidR="003F21D0" w:rsidRPr="00401D5C" w:rsidRDefault="003F21D0" w:rsidP="003F21D0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9422AD" w14:textId="7977FE2F" w:rsidR="003F21D0" w:rsidRPr="006C6C77" w:rsidRDefault="006C6C77" w:rsidP="003F21D0">
            <w:pPr>
              <w:pStyle w:val="RowsHeading"/>
              <w:rPr>
                <w:rFonts w:ascii="Gadugi" w:hAnsi="Gadugi"/>
              </w:rPr>
            </w:pPr>
            <w:r w:rsidRPr="006C6C77">
              <w:rPr>
                <w:rFonts w:ascii="Gadugi" w:hAnsi="Gadugi"/>
              </w:rPr>
              <w:t>a)</w:t>
            </w:r>
          </w:p>
        </w:tc>
        <w:tc>
          <w:tcPr>
            <w:tcW w:w="18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033200" w14:textId="3723BFD0" w:rsidR="003F21D0" w:rsidRPr="00401D5C" w:rsidRDefault="003F21D0" w:rsidP="003F21D0">
            <w:pPr>
              <w:pStyle w:val="RowsHeading"/>
              <w:rPr>
                <w:rFonts w:ascii="Gadugi" w:hAnsi="Gadugi"/>
                <w:color w:val="FF0000"/>
              </w:rPr>
            </w:pPr>
            <w:r>
              <w:rPr>
                <w:rFonts w:ascii="Gadugi" w:hAnsi="Gadugi"/>
              </w:rPr>
              <w:t>Lending to enhance green practices at SMEs</w:t>
            </w:r>
          </w:p>
        </w:tc>
        <w:tc>
          <w:tcPr>
            <w:tcW w:w="1654" w:type="pct"/>
            <w:tcBorders>
              <w:top w:val="single" w:sz="4" w:space="0" w:color="auto"/>
            </w:tcBorders>
            <w:shd w:val="clear" w:color="auto" w:fill="auto"/>
          </w:tcPr>
          <w:p w14:paraId="4B2E32D5" w14:textId="2E11099D" w:rsidR="003F21D0" w:rsidRPr="00B66EF1" w:rsidRDefault="003F21D0" w:rsidP="003F21D0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Yes: </w:t>
            </w:r>
          </w:p>
          <w:p w14:paraId="71A1D3BB" w14:textId="4661047F" w:rsidR="003F21D0" w:rsidRPr="00C23567" w:rsidRDefault="003F21D0" w:rsidP="003F21D0">
            <w:pPr>
              <w:pStyle w:val="Cell"/>
              <w:rPr>
                <w:rFonts w:ascii="Gadugi" w:hAnsi="Gadugi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78" w:type="pct"/>
            <w:tcBorders>
              <w:top w:val="single" w:sz="4" w:space="0" w:color="auto"/>
            </w:tcBorders>
          </w:tcPr>
          <w:p w14:paraId="6844B3CD" w14:textId="77777777" w:rsidR="003F21D0" w:rsidRPr="00C23567" w:rsidRDefault="003F21D0" w:rsidP="003F21D0">
            <w:pPr>
              <w:pStyle w:val="Cell"/>
              <w:rPr>
                <w:rFonts w:ascii="Gadugi" w:hAnsi="Gadugi"/>
              </w:rPr>
            </w:pPr>
          </w:p>
        </w:tc>
      </w:tr>
      <w:tr w:rsidR="003F21D0" w:rsidRPr="00C23567" w14:paraId="5DF34C6E" w14:textId="77777777" w:rsidTr="006C6C77">
        <w:trPr>
          <w:trHeight w:val="33"/>
        </w:trPr>
        <w:tc>
          <w:tcPr>
            <w:tcW w:w="377" w:type="pct"/>
            <w:vMerge/>
            <w:vAlign w:val="center"/>
          </w:tcPr>
          <w:p w14:paraId="1A2B24A0" w14:textId="77777777" w:rsidR="003F21D0" w:rsidRPr="00401D5C" w:rsidRDefault="003F21D0" w:rsidP="003F21D0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28D755" w14:textId="1A350DCC" w:rsidR="003F21D0" w:rsidRPr="006C6C77" w:rsidRDefault="006C6C77" w:rsidP="003F21D0">
            <w:pPr>
              <w:pStyle w:val="RowsHeading"/>
              <w:rPr>
                <w:rFonts w:ascii="Gadugi" w:hAnsi="Gadugi"/>
              </w:rPr>
            </w:pPr>
            <w:r w:rsidRPr="006C6C77">
              <w:rPr>
                <w:rFonts w:ascii="Gadugi" w:hAnsi="Gadugi"/>
              </w:rPr>
              <w:t>b)</w:t>
            </w:r>
          </w:p>
        </w:tc>
        <w:tc>
          <w:tcPr>
            <w:tcW w:w="18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D99D1D" w14:textId="05002455" w:rsidR="003F21D0" w:rsidRPr="00401D5C" w:rsidRDefault="003F21D0" w:rsidP="003F21D0">
            <w:pPr>
              <w:pStyle w:val="RowsHeading"/>
              <w:rPr>
                <w:rFonts w:ascii="Gadugi" w:hAnsi="Gadugi"/>
              </w:rPr>
            </w:pPr>
            <w:r>
              <w:rPr>
                <w:rFonts w:ascii="Gadugi" w:hAnsi="Gadugi"/>
              </w:rPr>
              <w:t>Lending to enhance digital practices at SMEs</w:t>
            </w:r>
          </w:p>
        </w:tc>
        <w:tc>
          <w:tcPr>
            <w:tcW w:w="1654" w:type="pct"/>
            <w:tcBorders>
              <w:top w:val="single" w:sz="4" w:space="0" w:color="auto"/>
            </w:tcBorders>
            <w:shd w:val="clear" w:color="auto" w:fill="auto"/>
          </w:tcPr>
          <w:p w14:paraId="64C6A147" w14:textId="5EAA8F05" w:rsidR="003F21D0" w:rsidRPr="00B66EF1" w:rsidRDefault="003F21D0" w:rsidP="003F21D0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Yes: </w:t>
            </w:r>
          </w:p>
          <w:p w14:paraId="106D3515" w14:textId="33261036" w:rsidR="003F21D0" w:rsidRPr="00C23567" w:rsidRDefault="003F21D0" w:rsidP="003F21D0">
            <w:pPr>
              <w:pStyle w:val="Cell"/>
              <w:rPr>
                <w:rFonts w:ascii="Gadugi" w:hAnsi="Gadugi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78" w:type="pct"/>
          </w:tcPr>
          <w:p w14:paraId="489A2E69" w14:textId="77777777" w:rsidR="003F21D0" w:rsidRPr="00C23567" w:rsidRDefault="003F21D0" w:rsidP="003F21D0">
            <w:pPr>
              <w:pStyle w:val="Cell"/>
              <w:rPr>
                <w:rFonts w:ascii="Gadugi" w:hAnsi="Gadugi"/>
              </w:rPr>
            </w:pPr>
          </w:p>
        </w:tc>
      </w:tr>
      <w:tr w:rsidR="003F21D0" w:rsidRPr="00C23567" w14:paraId="46549AC3" w14:textId="77777777" w:rsidTr="006C6C77">
        <w:trPr>
          <w:trHeight w:val="33"/>
        </w:trPr>
        <w:tc>
          <w:tcPr>
            <w:tcW w:w="377" w:type="pct"/>
            <w:vMerge/>
            <w:vAlign w:val="center"/>
          </w:tcPr>
          <w:p w14:paraId="59C81371" w14:textId="77777777" w:rsidR="003F21D0" w:rsidRPr="00401D5C" w:rsidRDefault="003F21D0" w:rsidP="003F21D0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6B9EBD13" w14:textId="5B926189" w:rsidR="003F21D0" w:rsidRPr="006C6C77" w:rsidRDefault="006C6C77" w:rsidP="003F21D0">
            <w:pPr>
              <w:pStyle w:val="RowsHeading"/>
              <w:rPr>
                <w:rFonts w:ascii="Gadugi" w:hAnsi="Gadugi"/>
              </w:rPr>
            </w:pPr>
            <w:r w:rsidRPr="006C6C77">
              <w:rPr>
                <w:rFonts w:ascii="Gadugi" w:hAnsi="Gadugi"/>
              </w:rPr>
              <w:t>c)</w:t>
            </w:r>
          </w:p>
        </w:tc>
        <w:tc>
          <w:tcPr>
            <w:tcW w:w="18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CCC7CB" w14:textId="23397DB4" w:rsidR="003F21D0" w:rsidRPr="00401D5C" w:rsidRDefault="003F21D0" w:rsidP="003F21D0">
            <w:pPr>
              <w:pStyle w:val="RowsHeading"/>
              <w:rPr>
                <w:rFonts w:ascii="Gadugi" w:hAnsi="Gadugi"/>
              </w:rPr>
            </w:pPr>
            <w:r>
              <w:rPr>
                <w:rFonts w:ascii="Gadugi" w:hAnsi="Gadugi"/>
              </w:rPr>
              <w:t>Lending to enhance inclusive practices</w:t>
            </w:r>
            <w:r w:rsidRPr="00401D5C">
              <w:rPr>
                <w:rStyle w:val="DipnotBavurusu"/>
                <w:rFonts w:ascii="Gadugi" w:hAnsi="Gadugi"/>
              </w:rPr>
              <w:footnoteReference w:id="2"/>
            </w:r>
            <w:r w:rsidRPr="00401D5C">
              <w:rPr>
                <w:rFonts w:ascii="Gadugi" w:hAnsi="Gadugi"/>
              </w:rPr>
              <w:t xml:space="preserve"> </w:t>
            </w:r>
            <w:r>
              <w:rPr>
                <w:rFonts w:ascii="Gadugi" w:hAnsi="Gadugi"/>
              </w:rPr>
              <w:t xml:space="preserve"> at SMEs</w:t>
            </w:r>
          </w:p>
        </w:tc>
        <w:tc>
          <w:tcPr>
            <w:tcW w:w="1654" w:type="pct"/>
            <w:tcBorders>
              <w:top w:val="single" w:sz="4" w:space="0" w:color="auto"/>
            </w:tcBorders>
            <w:shd w:val="clear" w:color="auto" w:fill="auto"/>
          </w:tcPr>
          <w:p w14:paraId="6319EB29" w14:textId="503D9B7E" w:rsidR="003F21D0" w:rsidRPr="00B66EF1" w:rsidRDefault="003F21D0" w:rsidP="003F21D0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Yes: </w:t>
            </w:r>
          </w:p>
          <w:p w14:paraId="5719AE7B" w14:textId="745F6539" w:rsidR="003F21D0" w:rsidRPr="00C23567" w:rsidRDefault="003F21D0" w:rsidP="003F21D0">
            <w:pPr>
              <w:pStyle w:val="Cell"/>
              <w:rPr>
                <w:rFonts w:ascii="Gadugi" w:hAnsi="Gadugi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78" w:type="pct"/>
          </w:tcPr>
          <w:p w14:paraId="0F4788B7" w14:textId="77777777" w:rsidR="003F21D0" w:rsidRPr="00C23567" w:rsidRDefault="003F21D0" w:rsidP="003F21D0">
            <w:pPr>
              <w:pStyle w:val="Cell"/>
              <w:rPr>
                <w:rFonts w:ascii="Gadugi" w:hAnsi="Gadugi"/>
              </w:rPr>
            </w:pPr>
          </w:p>
        </w:tc>
      </w:tr>
      <w:tr w:rsidR="003F21D0" w:rsidRPr="00C23567" w14:paraId="09675981" w14:textId="77777777" w:rsidTr="005045CD">
        <w:tc>
          <w:tcPr>
            <w:tcW w:w="377" w:type="pct"/>
            <w:tcBorders>
              <w:right w:val="single" w:sz="4" w:space="0" w:color="auto"/>
            </w:tcBorders>
            <w:vAlign w:val="center"/>
          </w:tcPr>
          <w:p w14:paraId="688E84A9" w14:textId="7D1D7320" w:rsidR="003F21D0" w:rsidRPr="00401D5C" w:rsidRDefault="003F21D0" w:rsidP="003F21D0">
            <w:pPr>
              <w:pStyle w:val="RowsHeading"/>
              <w:jc w:val="center"/>
              <w:rPr>
                <w:rFonts w:ascii="Gadugi" w:hAnsi="Gadugi"/>
              </w:rPr>
            </w:pPr>
            <w:r w:rsidRPr="00401D5C">
              <w:rPr>
                <w:rFonts w:ascii="Gadugi" w:hAnsi="Gadugi"/>
              </w:rPr>
              <w:t>2.1.</w:t>
            </w:r>
            <w:r>
              <w:rPr>
                <w:rFonts w:ascii="Gadugi" w:hAnsi="Gadugi"/>
              </w:rPr>
              <w:t>3</w:t>
            </w: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3BAF" w14:textId="4966EAEB" w:rsidR="003F21D0" w:rsidRPr="00502CAC" w:rsidRDefault="003F21D0" w:rsidP="003F21D0">
            <w:pPr>
              <w:pStyle w:val="RowsHeading"/>
              <w:rPr>
                <w:rFonts w:ascii="Gadugi" w:hAnsi="Gadugi"/>
                <w:b/>
              </w:rPr>
            </w:pPr>
            <w:r w:rsidRPr="00502CAC">
              <w:rPr>
                <w:rFonts w:ascii="Gadugi" w:hAnsi="Gadugi"/>
                <w:b/>
              </w:rPr>
              <w:t>Which of the following mechanisms or policies have been put in place to support SME access to finance and liquidity during the COVID-19 pandemic?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27ED0" w14:textId="77777777" w:rsidR="003F21D0" w:rsidRPr="00B66EF1" w:rsidRDefault="003F21D0" w:rsidP="003F21D0">
            <w:pPr>
              <w:pStyle w:val="Cell"/>
              <w:rPr>
                <w:rFonts w:ascii="Gadugi" w:hAnsi="Gadug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F462" w14:textId="77777777" w:rsidR="003F21D0" w:rsidRPr="00C23567" w:rsidRDefault="003F21D0" w:rsidP="003F21D0">
            <w:pPr>
              <w:pStyle w:val="Cell"/>
              <w:rPr>
                <w:rFonts w:ascii="Gadugi" w:hAnsi="Gadugi"/>
              </w:rPr>
            </w:pPr>
          </w:p>
        </w:tc>
      </w:tr>
      <w:tr w:rsidR="003F21D0" w:rsidRPr="00C23567" w14:paraId="0F96E603" w14:textId="77777777" w:rsidTr="006C6C77">
        <w:trPr>
          <w:trHeight w:val="33"/>
        </w:trPr>
        <w:tc>
          <w:tcPr>
            <w:tcW w:w="377" w:type="pct"/>
            <w:vMerge w:val="restart"/>
            <w:vAlign w:val="center"/>
          </w:tcPr>
          <w:p w14:paraId="5CE14DC1" w14:textId="77777777" w:rsidR="003F21D0" w:rsidRPr="006C6C77" w:rsidRDefault="003F21D0" w:rsidP="003F21D0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70BF2D" w14:textId="7C45D8F9" w:rsidR="003F21D0" w:rsidRPr="006C6C77" w:rsidRDefault="006C6C77" w:rsidP="003F21D0">
            <w:pPr>
              <w:pStyle w:val="RowsHeading"/>
              <w:rPr>
                <w:rFonts w:ascii="Gadugi" w:hAnsi="Gadugi"/>
              </w:rPr>
            </w:pPr>
            <w:r w:rsidRPr="006C6C77">
              <w:rPr>
                <w:rFonts w:ascii="Gadugi" w:hAnsi="Gadugi"/>
              </w:rPr>
              <w:t>a)</w:t>
            </w:r>
          </w:p>
        </w:tc>
        <w:tc>
          <w:tcPr>
            <w:tcW w:w="18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6307EC" w14:textId="77959F48" w:rsidR="003F21D0" w:rsidRPr="00401D5C" w:rsidRDefault="003F21D0" w:rsidP="003F21D0">
            <w:pPr>
              <w:pStyle w:val="RowsHeading"/>
              <w:rPr>
                <w:rFonts w:ascii="Gadugi" w:hAnsi="Gadugi"/>
                <w:color w:val="FF0000"/>
              </w:rPr>
            </w:pPr>
            <w:r>
              <w:rPr>
                <w:rFonts w:ascii="Gadugi" w:hAnsi="Gadugi"/>
              </w:rPr>
              <w:t>Interest rate subsidies (please specify level and duration)</w:t>
            </w:r>
          </w:p>
        </w:tc>
        <w:tc>
          <w:tcPr>
            <w:tcW w:w="1654" w:type="pct"/>
            <w:tcBorders>
              <w:top w:val="single" w:sz="4" w:space="0" w:color="auto"/>
            </w:tcBorders>
            <w:shd w:val="clear" w:color="auto" w:fill="auto"/>
          </w:tcPr>
          <w:p w14:paraId="44823B56" w14:textId="1EA89146" w:rsidR="003F21D0" w:rsidRPr="00B66EF1" w:rsidRDefault="003F21D0" w:rsidP="003F21D0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Yes: </w:t>
            </w:r>
          </w:p>
          <w:p w14:paraId="0C33DC21" w14:textId="532B1C6C" w:rsidR="003F21D0" w:rsidRPr="00C23567" w:rsidRDefault="003F21D0" w:rsidP="003F21D0">
            <w:pPr>
              <w:pStyle w:val="Cell"/>
              <w:rPr>
                <w:rFonts w:ascii="Gadugi" w:hAnsi="Gadugi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78" w:type="pct"/>
            <w:tcBorders>
              <w:top w:val="single" w:sz="4" w:space="0" w:color="auto"/>
            </w:tcBorders>
          </w:tcPr>
          <w:p w14:paraId="3C9086F9" w14:textId="77777777" w:rsidR="003F21D0" w:rsidRPr="00C23567" w:rsidRDefault="003F21D0" w:rsidP="003F21D0">
            <w:pPr>
              <w:pStyle w:val="Cell"/>
              <w:rPr>
                <w:rFonts w:ascii="Gadugi" w:hAnsi="Gadugi"/>
              </w:rPr>
            </w:pPr>
          </w:p>
        </w:tc>
      </w:tr>
      <w:tr w:rsidR="003F21D0" w:rsidRPr="00C23567" w14:paraId="2C9D43EF" w14:textId="77777777" w:rsidTr="006C6C77">
        <w:trPr>
          <w:trHeight w:val="33"/>
        </w:trPr>
        <w:tc>
          <w:tcPr>
            <w:tcW w:w="377" w:type="pct"/>
            <w:vMerge/>
            <w:vAlign w:val="center"/>
          </w:tcPr>
          <w:p w14:paraId="2B02B59E" w14:textId="77777777" w:rsidR="003F21D0" w:rsidRPr="00C23567" w:rsidRDefault="003F21D0" w:rsidP="003F21D0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FE2E8A" w14:textId="2991A581" w:rsidR="003F21D0" w:rsidRDefault="006C6C77" w:rsidP="003F21D0">
            <w:pPr>
              <w:pStyle w:val="RowsHeading"/>
              <w:rPr>
                <w:rFonts w:ascii="Gadugi" w:hAnsi="Gadugi"/>
              </w:rPr>
            </w:pPr>
            <w:r>
              <w:rPr>
                <w:rFonts w:ascii="Gadugi" w:hAnsi="Gadugi"/>
              </w:rPr>
              <w:t>b)</w:t>
            </w:r>
          </w:p>
        </w:tc>
        <w:tc>
          <w:tcPr>
            <w:tcW w:w="18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4C2A31" w14:textId="420C8F75" w:rsidR="003F21D0" w:rsidRPr="00A1604D" w:rsidRDefault="003F21D0" w:rsidP="003F21D0">
            <w:pPr>
              <w:pStyle w:val="RowsHeading"/>
              <w:rPr>
                <w:rFonts w:ascii="Gadugi" w:hAnsi="Gadugi"/>
              </w:rPr>
            </w:pPr>
            <w:r>
              <w:rPr>
                <w:rFonts w:ascii="Gadugi" w:hAnsi="Gadugi"/>
              </w:rPr>
              <w:t xml:space="preserve">Guarantees (please specify level of guarantee and duration) </w:t>
            </w:r>
          </w:p>
        </w:tc>
        <w:tc>
          <w:tcPr>
            <w:tcW w:w="1654" w:type="pct"/>
            <w:tcBorders>
              <w:top w:val="single" w:sz="4" w:space="0" w:color="auto"/>
            </w:tcBorders>
            <w:shd w:val="clear" w:color="auto" w:fill="auto"/>
          </w:tcPr>
          <w:p w14:paraId="507705A2" w14:textId="17A4F4E8" w:rsidR="003F21D0" w:rsidRPr="00B66EF1" w:rsidRDefault="003F21D0" w:rsidP="003F21D0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Yes: </w:t>
            </w:r>
          </w:p>
          <w:p w14:paraId="17FB6D46" w14:textId="011FEABA" w:rsidR="003F21D0" w:rsidRPr="00C23567" w:rsidRDefault="003F21D0" w:rsidP="003F21D0">
            <w:pPr>
              <w:pStyle w:val="Cell"/>
              <w:rPr>
                <w:rFonts w:ascii="Gadugi" w:hAnsi="Gadugi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78" w:type="pct"/>
          </w:tcPr>
          <w:p w14:paraId="239BD73F" w14:textId="77777777" w:rsidR="003F21D0" w:rsidRPr="00C23567" w:rsidRDefault="003F21D0" w:rsidP="003F21D0">
            <w:pPr>
              <w:pStyle w:val="Cell"/>
              <w:rPr>
                <w:rFonts w:ascii="Gadugi" w:hAnsi="Gadugi"/>
              </w:rPr>
            </w:pPr>
          </w:p>
        </w:tc>
      </w:tr>
      <w:tr w:rsidR="003F21D0" w:rsidRPr="00C23567" w14:paraId="4A6E43CE" w14:textId="77777777" w:rsidTr="006C6C77">
        <w:trPr>
          <w:trHeight w:val="33"/>
        </w:trPr>
        <w:tc>
          <w:tcPr>
            <w:tcW w:w="377" w:type="pct"/>
            <w:vMerge/>
            <w:vAlign w:val="center"/>
          </w:tcPr>
          <w:p w14:paraId="6A04E425" w14:textId="77777777" w:rsidR="003F21D0" w:rsidRPr="00C23567" w:rsidRDefault="003F21D0" w:rsidP="003F21D0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58B141AC" w14:textId="53684F70" w:rsidR="003F21D0" w:rsidRDefault="006C6C77" w:rsidP="003F21D0">
            <w:pPr>
              <w:pStyle w:val="RowsHeading"/>
              <w:rPr>
                <w:rFonts w:ascii="Gadugi" w:hAnsi="Gadugi"/>
              </w:rPr>
            </w:pPr>
            <w:r>
              <w:rPr>
                <w:rFonts w:ascii="Gadugi" w:hAnsi="Gadugi"/>
              </w:rPr>
              <w:t>c)</w:t>
            </w:r>
          </w:p>
        </w:tc>
        <w:tc>
          <w:tcPr>
            <w:tcW w:w="18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314258" w14:textId="05573096" w:rsidR="003F21D0" w:rsidDel="00C15D7C" w:rsidRDefault="003F21D0" w:rsidP="003F21D0">
            <w:pPr>
              <w:pStyle w:val="RowsHeading"/>
              <w:rPr>
                <w:rFonts w:ascii="Gadugi" w:hAnsi="Gadugi"/>
              </w:rPr>
            </w:pPr>
            <w:r>
              <w:rPr>
                <w:rFonts w:ascii="Gadugi" w:hAnsi="Gadugi"/>
              </w:rPr>
              <w:t xml:space="preserve">Facilitation of deferral of principal or interest payments </w:t>
            </w:r>
          </w:p>
        </w:tc>
        <w:tc>
          <w:tcPr>
            <w:tcW w:w="1654" w:type="pct"/>
            <w:tcBorders>
              <w:top w:val="single" w:sz="4" w:space="0" w:color="auto"/>
            </w:tcBorders>
            <w:shd w:val="clear" w:color="auto" w:fill="auto"/>
          </w:tcPr>
          <w:p w14:paraId="7DDEA968" w14:textId="77777777" w:rsidR="003F21D0" w:rsidRPr="00B66EF1" w:rsidRDefault="003F21D0" w:rsidP="003F21D0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Yes: </w:t>
            </w:r>
          </w:p>
          <w:p w14:paraId="33CB0229" w14:textId="6215E421" w:rsidR="003F21D0" w:rsidRDefault="003F21D0" w:rsidP="003F21D0">
            <w:pPr>
              <w:pStyle w:val="Cell"/>
              <w:rPr>
                <w:rFonts w:ascii="Gadugi" w:hAnsi="Gadugi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78" w:type="pct"/>
          </w:tcPr>
          <w:p w14:paraId="0E1EB0B8" w14:textId="77777777" w:rsidR="003F21D0" w:rsidRPr="00C23567" w:rsidRDefault="003F21D0" w:rsidP="003F21D0">
            <w:pPr>
              <w:pStyle w:val="Cell"/>
              <w:rPr>
                <w:rFonts w:ascii="Gadugi" w:hAnsi="Gadugi"/>
              </w:rPr>
            </w:pPr>
          </w:p>
        </w:tc>
      </w:tr>
      <w:tr w:rsidR="003F21D0" w:rsidRPr="00C23567" w14:paraId="7FA04757" w14:textId="77777777" w:rsidTr="006C6C77">
        <w:trPr>
          <w:trHeight w:val="33"/>
        </w:trPr>
        <w:tc>
          <w:tcPr>
            <w:tcW w:w="377" w:type="pct"/>
            <w:vMerge/>
            <w:vAlign w:val="center"/>
          </w:tcPr>
          <w:p w14:paraId="2843FC92" w14:textId="77777777" w:rsidR="003F21D0" w:rsidRPr="00C23567" w:rsidRDefault="003F21D0" w:rsidP="003F21D0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533D3139" w14:textId="4C15A31C" w:rsidR="003F21D0" w:rsidRDefault="006C6C77" w:rsidP="003F21D0">
            <w:pPr>
              <w:pStyle w:val="RowsHeading"/>
              <w:rPr>
                <w:rFonts w:ascii="Gadugi" w:hAnsi="Gadugi"/>
              </w:rPr>
            </w:pPr>
            <w:r>
              <w:rPr>
                <w:rFonts w:ascii="Gadugi" w:hAnsi="Gadugi"/>
              </w:rPr>
              <w:t>d)</w:t>
            </w:r>
          </w:p>
        </w:tc>
        <w:tc>
          <w:tcPr>
            <w:tcW w:w="18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963CC8" w14:textId="0C4F0E1E" w:rsidR="003F21D0" w:rsidRPr="00A1604D" w:rsidRDefault="003F21D0" w:rsidP="003F21D0">
            <w:pPr>
              <w:pStyle w:val="RowsHeading"/>
              <w:rPr>
                <w:rFonts w:ascii="Gadugi" w:hAnsi="Gadugi"/>
              </w:rPr>
            </w:pPr>
            <w:r>
              <w:rPr>
                <w:rFonts w:ascii="Gadugi" w:hAnsi="Gadugi"/>
              </w:rPr>
              <w:t>Credit mediation schemes</w:t>
            </w:r>
          </w:p>
          <w:p w14:paraId="37A6C622" w14:textId="77777777" w:rsidR="003F21D0" w:rsidRPr="00A1604D" w:rsidRDefault="003F21D0" w:rsidP="003F21D0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654" w:type="pct"/>
            <w:tcBorders>
              <w:top w:val="single" w:sz="4" w:space="0" w:color="auto"/>
            </w:tcBorders>
            <w:shd w:val="clear" w:color="auto" w:fill="auto"/>
          </w:tcPr>
          <w:p w14:paraId="1EC924AB" w14:textId="1A10FEFB" w:rsidR="003F21D0" w:rsidRPr="00B66EF1" w:rsidRDefault="003F21D0" w:rsidP="003F21D0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Yes:</w:t>
            </w:r>
          </w:p>
          <w:p w14:paraId="140BDB66" w14:textId="2590661A" w:rsidR="003F21D0" w:rsidRPr="00C23567" w:rsidRDefault="003F21D0" w:rsidP="003F21D0">
            <w:pPr>
              <w:pStyle w:val="Cell"/>
              <w:rPr>
                <w:rFonts w:ascii="Gadugi" w:hAnsi="Gadugi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78" w:type="pct"/>
          </w:tcPr>
          <w:p w14:paraId="25EC91C0" w14:textId="77777777" w:rsidR="003F21D0" w:rsidRPr="00C23567" w:rsidRDefault="003F21D0" w:rsidP="003F21D0">
            <w:pPr>
              <w:pStyle w:val="Cell"/>
              <w:rPr>
                <w:rFonts w:ascii="Gadugi" w:hAnsi="Gadugi"/>
              </w:rPr>
            </w:pPr>
          </w:p>
        </w:tc>
      </w:tr>
      <w:tr w:rsidR="003F21D0" w:rsidRPr="00C23567" w14:paraId="3DEFC62D" w14:textId="77777777" w:rsidTr="006C6C77">
        <w:trPr>
          <w:trHeight w:val="33"/>
        </w:trPr>
        <w:tc>
          <w:tcPr>
            <w:tcW w:w="377" w:type="pct"/>
            <w:vMerge/>
            <w:vAlign w:val="center"/>
          </w:tcPr>
          <w:p w14:paraId="42DDD795" w14:textId="77777777" w:rsidR="003F21D0" w:rsidRPr="00C23567" w:rsidRDefault="003F21D0" w:rsidP="003F21D0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53A43616" w14:textId="4C630FDD" w:rsidR="003F21D0" w:rsidRDefault="006C6C77" w:rsidP="003F21D0">
            <w:pPr>
              <w:pStyle w:val="RowsHeading"/>
              <w:rPr>
                <w:rFonts w:ascii="Gadugi" w:hAnsi="Gadugi"/>
              </w:rPr>
            </w:pPr>
            <w:r>
              <w:rPr>
                <w:rFonts w:ascii="Gadugi" w:hAnsi="Gadugi"/>
              </w:rPr>
              <w:t>e)</w:t>
            </w:r>
          </w:p>
        </w:tc>
        <w:tc>
          <w:tcPr>
            <w:tcW w:w="18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BBC45B" w14:textId="77777777" w:rsidR="003F21D0" w:rsidRPr="00A1604D" w:rsidRDefault="003F21D0" w:rsidP="003F21D0">
            <w:pPr>
              <w:pStyle w:val="RowsHeading"/>
              <w:rPr>
                <w:rFonts w:ascii="Gadugi" w:hAnsi="Gadugi"/>
              </w:rPr>
            </w:pPr>
            <w:r>
              <w:rPr>
                <w:rFonts w:ascii="Gadugi" w:hAnsi="Gadugi"/>
              </w:rPr>
              <w:t>Others (please specify)</w:t>
            </w:r>
          </w:p>
          <w:p w14:paraId="0768B326" w14:textId="77777777" w:rsidR="003F21D0" w:rsidRPr="00A1604D" w:rsidRDefault="003F21D0" w:rsidP="003F21D0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654" w:type="pct"/>
            <w:tcBorders>
              <w:top w:val="single" w:sz="4" w:space="0" w:color="auto"/>
            </w:tcBorders>
            <w:shd w:val="clear" w:color="auto" w:fill="auto"/>
          </w:tcPr>
          <w:p w14:paraId="56AD7558" w14:textId="1221BC14" w:rsidR="003F21D0" w:rsidRPr="00C23567" w:rsidRDefault="003F21D0" w:rsidP="003F21D0">
            <w:pPr>
              <w:pStyle w:val="Cell"/>
              <w:rPr>
                <w:rFonts w:ascii="Gadugi" w:hAnsi="Gadugi"/>
              </w:rPr>
            </w:pPr>
          </w:p>
        </w:tc>
        <w:tc>
          <w:tcPr>
            <w:tcW w:w="778" w:type="pct"/>
          </w:tcPr>
          <w:p w14:paraId="577BA82E" w14:textId="77777777" w:rsidR="003F21D0" w:rsidRPr="00C23567" w:rsidRDefault="003F21D0" w:rsidP="003F21D0">
            <w:pPr>
              <w:pStyle w:val="Cell"/>
              <w:rPr>
                <w:rFonts w:ascii="Gadugi" w:hAnsi="Gadugi"/>
              </w:rPr>
            </w:pPr>
          </w:p>
        </w:tc>
      </w:tr>
      <w:tr w:rsidR="003F21D0" w:rsidRPr="00C23567" w14:paraId="3A979FF7" w14:textId="77777777" w:rsidTr="00050EB9">
        <w:trPr>
          <w:trHeight w:val="750"/>
        </w:trPr>
        <w:tc>
          <w:tcPr>
            <w:tcW w:w="377" w:type="pct"/>
            <w:vAlign w:val="center"/>
          </w:tcPr>
          <w:p w14:paraId="548DF112" w14:textId="5F9275B7" w:rsidR="003F21D0" w:rsidRPr="00C23567" w:rsidRDefault="003F21D0" w:rsidP="003F21D0">
            <w:pPr>
              <w:pStyle w:val="RowsHeading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lastRenderedPageBreak/>
              <w:t>2.1.4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3B4D36E5" w14:textId="4CA482B1" w:rsidR="003F21D0" w:rsidRPr="00502CAC" w:rsidRDefault="003F21D0" w:rsidP="003F21D0">
            <w:pPr>
              <w:pStyle w:val="RowsHeading"/>
              <w:rPr>
                <w:rFonts w:ascii="Gadugi" w:hAnsi="Gadugi"/>
                <w:b/>
              </w:rPr>
            </w:pPr>
            <w:r w:rsidRPr="00502CAC">
              <w:rPr>
                <w:rFonts w:ascii="Gadugi" w:hAnsi="Gadugi"/>
                <w:b/>
              </w:rPr>
              <w:t>If a subsidy mechanism exist (including for Covid-19 relief), please specify annual budget for each programme / mechanism:</w:t>
            </w:r>
          </w:p>
        </w:tc>
        <w:tc>
          <w:tcPr>
            <w:tcW w:w="1654" w:type="pct"/>
            <w:tcBorders>
              <w:top w:val="single" w:sz="4" w:space="0" w:color="auto"/>
            </w:tcBorders>
            <w:shd w:val="clear" w:color="auto" w:fill="auto"/>
          </w:tcPr>
          <w:p w14:paraId="1C3FC0F1" w14:textId="77777777" w:rsidR="003F21D0" w:rsidRDefault="003F21D0" w:rsidP="003F21D0">
            <w:pPr>
              <w:pStyle w:val="Cell"/>
              <w:rPr>
                <w:rFonts w:ascii="Gadugi" w:hAnsi="Gadugi"/>
              </w:rPr>
            </w:pPr>
          </w:p>
        </w:tc>
        <w:tc>
          <w:tcPr>
            <w:tcW w:w="778" w:type="pct"/>
          </w:tcPr>
          <w:p w14:paraId="54D9978B" w14:textId="77777777" w:rsidR="003F21D0" w:rsidRPr="00C23567" w:rsidRDefault="003F21D0" w:rsidP="003F21D0">
            <w:pPr>
              <w:pStyle w:val="Cell"/>
              <w:rPr>
                <w:rFonts w:ascii="Gadugi" w:hAnsi="Gadugi"/>
              </w:rPr>
            </w:pPr>
          </w:p>
        </w:tc>
      </w:tr>
      <w:tr w:rsidR="003F21D0" w14:paraId="4996E46A" w14:textId="77777777" w:rsidTr="00872ACA">
        <w:tc>
          <w:tcPr>
            <w:tcW w:w="5000" w:type="pct"/>
            <w:gridSpan w:val="5"/>
            <w:shd w:val="clear" w:color="auto" w:fill="008E79"/>
            <w:vAlign w:val="center"/>
          </w:tcPr>
          <w:p w14:paraId="7CF602DF" w14:textId="77777777" w:rsidR="003F21D0" w:rsidRPr="005034BB" w:rsidRDefault="003F21D0" w:rsidP="003F21D0">
            <w:pPr>
              <w:pStyle w:val="RowsHeading"/>
              <w:jc w:val="center"/>
              <w:rPr>
                <w:rFonts w:ascii="Gadugi" w:hAnsi="Gadugi"/>
                <w:color w:val="FFFFFF" w:themeColor="background1"/>
                <w:sz w:val="22"/>
              </w:rPr>
            </w:pPr>
          </w:p>
          <w:p w14:paraId="04D93122" w14:textId="42F46FA1" w:rsidR="003F21D0" w:rsidRDefault="003F21D0" w:rsidP="003F21D0">
            <w:pPr>
              <w:pStyle w:val="Cell"/>
              <w:rPr>
                <w:rFonts w:ascii="Gadugi" w:hAnsi="Gadugi"/>
                <w:b/>
                <w:sz w:val="22"/>
              </w:rPr>
            </w:pPr>
            <w:r>
              <w:rPr>
                <w:rFonts w:ascii="Gadugi" w:hAnsi="Gadugi"/>
                <w:b/>
                <w:color w:val="FFFFFF" w:themeColor="background1"/>
                <w:sz w:val="22"/>
              </w:rPr>
              <w:t xml:space="preserve">Thematic block 2. Credit guarantee schemes </w:t>
            </w:r>
          </w:p>
          <w:p w14:paraId="1B3E8C3E" w14:textId="77777777" w:rsidR="003F21D0" w:rsidRPr="00CE4EE6" w:rsidRDefault="003F21D0" w:rsidP="003F21D0">
            <w:pPr>
              <w:pStyle w:val="Cell"/>
              <w:rPr>
                <w:rFonts w:ascii="Gadugi" w:hAnsi="Gadugi"/>
                <w:sz w:val="22"/>
              </w:rPr>
            </w:pPr>
          </w:p>
        </w:tc>
      </w:tr>
      <w:tr w:rsidR="003F21D0" w14:paraId="41A23201" w14:textId="77777777" w:rsidTr="005045CD">
        <w:tc>
          <w:tcPr>
            <w:tcW w:w="377" w:type="pct"/>
            <w:vAlign w:val="center"/>
          </w:tcPr>
          <w:p w14:paraId="3CC591B2" w14:textId="485EEC2E" w:rsidR="003F21D0" w:rsidRPr="00C23567" w:rsidRDefault="003F21D0" w:rsidP="003F21D0">
            <w:pPr>
              <w:pStyle w:val="RowsHeading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2.2.1</w:t>
            </w:r>
          </w:p>
        </w:tc>
        <w:tc>
          <w:tcPr>
            <w:tcW w:w="2191" w:type="pct"/>
            <w:gridSpan w:val="2"/>
            <w:shd w:val="clear" w:color="auto" w:fill="auto"/>
          </w:tcPr>
          <w:p w14:paraId="027335AE" w14:textId="04F146F9" w:rsidR="003F21D0" w:rsidRPr="00502CAC" w:rsidRDefault="003F21D0" w:rsidP="003F21D0">
            <w:pPr>
              <w:pStyle w:val="RowsHeading"/>
              <w:rPr>
                <w:rFonts w:ascii="Gadugi" w:hAnsi="Gadugi"/>
                <w:b/>
                <w:color w:val="5B9BD5" w:themeColor="accent1"/>
              </w:rPr>
            </w:pPr>
            <w:r w:rsidRPr="00502CAC">
              <w:rPr>
                <w:rFonts w:ascii="Gadugi" w:hAnsi="Gadugi"/>
                <w:b/>
              </w:rPr>
              <w:t>Does a public and/or public-private credit guarantee scheme exist in your economy?</w:t>
            </w:r>
          </w:p>
        </w:tc>
        <w:tc>
          <w:tcPr>
            <w:tcW w:w="1654" w:type="pct"/>
            <w:shd w:val="clear" w:color="auto" w:fill="auto"/>
          </w:tcPr>
          <w:p w14:paraId="4BF7733F" w14:textId="77777777" w:rsidR="003F21D0" w:rsidRPr="00B66EF1" w:rsidRDefault="003F21D0" w:rsidP="003F21D0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18DF09CA" w14:textId="6F0D213C" w:rsidR="003F21D0" w:rsidRPr="00C23567" w:rsidRDefault="003F21D0" w:rsidP="003F21D0">
            <w:pPr>
              <w:pStyle w:val="Cell"/>
              <w:rPr>
                <w:rFonts w:ascii="Gadugi" w:hAnsi="Gadugi"/>
                <w:color w:val="5B9BD5" w:themeColor="accent1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78" w:type="pct"/>
          </w:tcPr>
          <w:p w14:paraId="3F8738FE" w14:textId="77777777" w:rsidR="003F21D0" w:rsidRPr="00C23567" w:rsidRDefault="003F21D0" w:rsidP="003F21D0">
            <w:pPr>
              <w:pStyle w:val="Cell"/>
              <w:rPr>
                <w:rFonts w:ascii="Gadugi" w:hAnsi="Gadugi"/>
              </w:rPr>
            </w:pPr>
          </w:p>
        </w:tc>
      </w:tr>
      <w:tr w:rsidR="00E02264" w14:paraId="1E226398" w14:textId="77777777" w:rsidTr="003E73C8">
        <w:trPr>
          <w:trHeight w:val="450"/>
        </w:trPr>
        <w:tc>
          <w:tcPr>
            <w:tcW w:w="377" w:type="pct"/>
            <w:vMerge w:val="restart"/>
            <w:vAlign w:val="center"/>
          </w:tcPr>
          <w:p w14:paraId="06652004" w14:textId="77777777" w:rsidR="00E02264" w:rsidRPr="00C23567" w:rsidRDefault="00E02264" w:rsidP="003F21D0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380" w:type="pct"/>
            <w:vMerge w:val="restart"/>
            <w:shd w:val="clear" w:color="auto" w:fill="auto"/>
          </w:tcPr>
          <w:p w14:paraId="7089F026" w14:textId="77777777" w:rsidR="00E02264" w:rsidRPr="00C23567" w:rsidRDefault="00E02264" w:rsidP="003F21D0">
            <w:pPr>
              <w:pStyle w:val="RowsHeading"/>
              <w:rPr>
                <w:rFonts w:ascii="Gadugi" w:hAnsi="Gadugi"/>
                <w:color w:val="5B9BD5" w:themeColor="accent1"/>
              </w:rPr>
            </w:pPr>
            <w:r w:rsidRPr="0083652F">
              <w:rPr>
                <w:rFonts w:ascii="Gadugi" w:hAnsi="Gadugi"/>
              </w:rPr>
              <w:t xml:space="preserve">If yes </w:t>
            </w:r>
          </w:p>
        </w:tc>
        <w:tc>
          <w:tcPr>
            <w:tcW w:w="1811" w:type="pct"/>
            <w:shd w:val="clear" w:color="auto" w:fill="auto"/>
          </w:tcPr>
          <w:p w14:paraId="76CED292" w14:textId="66E405E6" w:rsidR="00E02264" w:rsidRPr="00A1604D" w:rsidRDefault="00E02264" w:rsidP="003F21D0">
            <w:pPr>
              <w:pStyle w:val="RowsHeading"/>
              <w:rPr>
                <w:rFonts w:ascii="Gadugi" w:hAnsi="Gadugi"/>
              </w:rPr>
            </w:pPr>
            <w:r w:rsidRPr="005C50D1">
              <w:rPr>
                <w:rFonts w:ascii="Gadugi" w:hAnsi="Gadugi"/>
              </w:rPr>
              <w:t>Does the private sector participate in the management of the public or private/public credit guarantee schemes?</w:t>
            </w:r>
          </w:p>
          <w:p w14:paraId="7771131D" w14:textId="77777777" w:rsidR="00E02264" w:rsidRPr="00A1604D" w:rsidRDefault="00E02264" w:rsidP="003F21D0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654" w:type="pct"/>
            <w:shd w:val="clear" w:color="auto" w:fill="auto"/>
          </w:tcPr>
          <w:p w14:paraId="47F724EA" w14:textId="77777777" w:rsidR="00E02264" w:rsidRPr="00C23567" w:rsidRDefault="00E02264" w:rsidP="003F21D0">
            <w:pPr>
              <w:pStyle w:val="RowsHeading"/>
              <w:rPr>
                <w:rFonts w:ascii="Gadugi" w:hAnsi="Gadugi"/>
                <w:color w:val="5B9BD5" w:themeColor="accent1"/>
              </w:rPr>
            </w:pPr>
          </w:p>
          <w:p w14:paraId="364D9E14" w14:textId="77777777" w:rsidR="00E02264" w:rsidRPr="00B66EF1" w:rsidRDefault="00E02264" w:rsidP="003F21D0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6F4FF5B4" w14:textId="5AB62CD2" w:rsidR="00E02264" w:rsidRPr="00C23567" w:rsidRDefault="00E02264" w:rsidP="003F21D0">
            <w:pPr>
              <w:pStyle w:val="Cell"/>
              <w:rPr>
                <w:rFonts w:ascii="Gadugi" w:hAnsi="Gadugi"/>
                <w:color w:val="5B9BD5" w:themeColor="accent1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78" w:type="pct"/>
          </w:tcPr>
          <w:p w14:paraId="6991EC48" w14:textId="77777777" w:rsidR="00E02264" w:rsidRPr="00C23567" w:rsidRDefault="00E02264" w:rsidP="003F21D0">
            <w:pPr>
              <w:pStyle w:val="Cell"/>
              <w:rPr>
                <w:rFonts w:ascii="Gadugi" w:hAnsi="Gadugi"/>
              </w:rPr>
            </w:pPr>
          </w:p>
        </w:tc>
      </w:tr>
      <w:tr w:rsidR="00E02264" w14:paraId="328F7F6F" w14:textId="77777777" w:rsidTr="003E73C8">
        <w:trPr>
          <w:trHeight w:val="680"/>
        </w:trPr>
        <w:tc>
          <w:tcPr>
            <w:tcW w:w="377" w:type="pct"/>
            <w:vMerge/>
            <w:vAlign w:val="center"/>
          </w:tcPr>
          <w:p w14:paraId="2853851A" w14:textId="77777777" w:rsidR="00E02264" w:rsidRPr="00C23567" w:rsidRDefault="00E02264" w:rsidP="003F21D0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14:paraId="272609D8" w14:textId="77777777" w:rsidR="00E02264" w:rsidRDefault="00E02264" w:rsidP="003F21D0">
            <w:pPr>
              <w:pStyle w:val="RowsHeading"/>
              <w:rPr>
                <w:rFonts w:ascii="Gadugi" w:hAnsi="Gadugi"/>
                <w:highlight w:val="yellow"/>
              </w:rPr>
            </w:pPr>
          </w:p>
        </w:tc>
        <w:tc>
          <w:tcPr>
            <w:tcW w:w="1811" w:type="pct"/>
            <w:shd w:val="clear" w:color="auto" w:fill="auto"/>
          </w:tcPr>
          <w:p w14:paraId="79545D4F" w14:textId="5977B65B" w:rsidR="00E02264" w:rsidRPr="00A1604D" w:rsidRDefault="00E02264" w:rsidP="003F21D0">
            <w:pPr>
              <w:pStyle w:val="RowsHeading"/>
              <w:rPr>
                <w:rFonts w:ascii="Gadugi" w:hAnsi="Gadugi"/>
              </w:rPr>
            </w:pPr>
            <w:r w:rsidRPr="005C50D1">
              <w:rPr>
                <w:rFonts w:ascii="Gadugi" w:hAnsi="Gadugi"/>
              </w:rPr>
              <w:t>Do the credit guarantee schemes offer further complementary services?</w:t>
            </w:r>
          </w:p>
        </w:tc>
        <w:tc>
          <w:tcPr>
            <w:tcW w:w="1654" w:type="pct"/>
            <w:shd w:val="clear" w:color="auto" w:fill="auto"/>
          </w:tcPr>
          <w:p w14:paraId="6C4E6FD4" w14:textId="77777777" w:rsidR="00E02264" w:rsidRPr="00B66EF1" w:rsidRDefault="00E02264" w:rsidP="003F21D0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348CA898" w14:textId="1824FC33" w:rsidR="00E02264" w:rsidRPr="00C23567" w:rsidRDefault="00E02264" w:rsidP="003F21D0">
            <w:pPr>
              <w:pStyle w:val="Cell"/>
              <w:rPr>
                <w:rFonts w:ascii="Gadugi" w:hAnsi="Gadugi"/>
                <w:color w:val="5B9BD5" w:themeColor="accent1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78" w:type="pct"/>
          </w:tcPr>
          <w:p w14:paraId="132CA3AA" w14:textId="77777777" w:rsidR="00E02264" w:rsidRPr="00C23567" w:rsidRDefault="00E02264" w:rsidP="003F21D0">
            <w:pPr>
              <w:pStyle w:val="Cell"/>
              <w:rPr>
                <w:rFonts w:ascii="Gadugi" w:hAnsi="Gadugi"/>
              </w:rPr>
            </w:pPr>
          </w:p>
        </w:tc>
      </w:tr>
      <w:tr w:rsidR="00E02264" w14:paraId="06E2C9EB" w14:textId="77777777" w:rsidTr="003E73C8">
        <w:trPr>
          <w:trHeight w:val="390"/>
        </w:trPr>
        <w:tc>
          <w:tcPr>
            <w:tcW w:w="377" w:type="pct"/>
            <w:vMerge/>
            <w:vAlign w:val="center"/>
          </w:tcPr>
          <w:p w14:paraId="46189486" w14:textId="77777777" w:rsidR="00E02264" w:rsidRPr="00C23567" w:rsidRDefault="00E02264" w:rsidP="003F21D0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14:paraId="3806B24B" w14:textId="77777777" w:rsidR="00E02264" w:rsidRDefault="00E02264" w:rsidP="003F21D0">
            <w:pPr>
              <w:pStyle w:val="RowsHeading"/>
              <w:rPr>
                <w:rFonts w:ascii="Gadugi" w:hAnsi="Gadugi"/>
                <w:highlight w:val="yellow"/>
              </w:rPr>
            </w:pPr>
          </w:p>
        </w:tc>
        <w:tc>
          <w:tcPr>
            <w:tcW w:w="1811" w:type="pct"/>
            <w:shd w:val="clear" w:color="auto" w:fill="auto"/>
          </w:tcPr>
          <w:p w14:paraId="4E7AD995" w14:textId="77777777" w:rsidR="00E02264" w:rsidRDefault="00E02264" w:rsidP="003F21D0">
            <w:pPr>
              <w:pStyle w:val="RowsHeading"/>
              <w:rPr>
                <w:rFonts w:ascii="Gadugi" w:hAnsi="Gadugi"/>
              </w:rPr>
            </w:pPr>
            <w:r w:rsidRPr="005C50D1">
              <w:rPr>
                <w:rFonts w:ascii="Gadugi" w:hAnsi="Gadugi"/>
              </w:rPr>
              <w:t>Do the credit guarantee schemes offer assistance and training programmes for SMEs?</w:t>
            </w:r>
          </w:p>
          <w:p w14:paraId="73F2CA60" w14:textId="621B5AE4" w:rsidR="00E02264" w:rsidRDefault="00E02264" w:rsidP="003F21D0">
            <w:pPr>
              <w:pStyle w:val="RowsHeading"/>
              <w:rPr>
                <w:rFonts w:ascii="Gadugi" w:hAnsi="Gadugi"/>
                <w:color w:val="5B9BD5" w:themeColor="accent1"/>
              </w:rPr>
            </w:pPr>
          </w:p>
        </w:tc>
        <w:tc>
          <w:tcPr>
            <w:tcW w:w="1654" w:type="pct"/>
            <w:shd w:val="clear" w:color="auto" w:fill="auto"/>
          </w:tcPr>
          <w:p w14:paraId="7CC3B2BF" w14:textId="77777777" w:rsidR="00E02264" w:rsidRPr="00B66EF1" w:rsidRDefault="00E02264" w:rsidP="003F21D0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444AAAA1" w14:textId="7AAD489D" w:rsidR="00E02264" w:rsidRPr="00C23567" w:rsidRDefault="00E02264" w:rsidP="003F21D0">
            <w:pPr>
              <w:pStyle w:val="Cell"/>
              <w:rPr>
                <w:rFonts w:ascii="Gadugi" w:hAnsi="Gadugi"/>
                <w:color w:val="5B9BD5" w:themeColor="accent1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78" w:type="pct"/>
          </w:tcPr>
          <w:p w14:paraId="7F80AFBC" w14:textId="77777777" w:rsidR="00E02264" w:rsidRPr="00C23567" w:rsidRDefault="00E02264" w:rsidP="003F21D0">
            <w:pPr>
              <w:pStyle w:val="Cell"/>
              <w:rPr>
                <w:rFonts w:ascii="Gadugi" w:hAnsi="Gadugi"/>
              </w:rPr>
            </w:pPr>
          </w:p>
        </w:tc>
      </w:tr>
      <w:tr w:rsidR="00E02264" w14:paraId="6C7934BD" w14:textId="77777777" w:rsidTr="003E73C8">
        <w:trPr>
          <w:trHeight w:val="390"/>
        </w:trPr>
        <w:tc>
          <w:tcPr>
            <w:tcW w:w="377" w:type="pct"/>
            <w:vMerge/>
            <w:vAlign w:val="center"/>
          </w:tcPr>
          <w:p w14:paraId="04B89F28" w14:textId="77777777" w:rsidR="00E02264" w:rsidRPr="00C23567" w:rsidRDefault="00E02264" w:rsidP="003F21D0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14:paraId="39BE62CD" w14:textId="77777777" w:rsidR="00E02264" w:rsidRDefault="00E02264" w:rsidP="003F21D0">
            <w:pPr>
              <w:pStyle w:val="RowsHeading"/>
              <w:rPr>
                <w:rFonts w:ascii="Gadugi" w:hAnsi="Gadugi"/>
                <w:highlight w:val="yellow"/>
              </w:rPr>
            </w:pPr>
          </w:p>
        </w:tc>
        <w:tc>
          <w:tcPr>
            <w:tcW w:w="1811" w:type="pct"/>
            <w:shd w:val="clear" w:color="auto" w:fill="auto"/>
          </w:tcPr>
          <w:p w14:paraId="57E11ED3" w14:textId="0F61C8FE" w:rsidR="00E02264" w:rsidRPr="005C50D1" w:rsidRDefault="00E02264" w:rsidP="003F21D0">
            <w:pPr>
              <w:pStyle w:val="RowsHeading"/>
              <w:rPr>
                <w:rFonts w:ascii="Gadugi" w:hAnsi="Gadugi"/>
              </w:rPr>
            </w:pPr>
            <w:r>
              <w:rPr>
                <w:rFonts w:ascii="Gadugi" w:hAnsi="Gadugi"/>
              </w:rPr>
              <w:t>Is the credit guarantee scheme self-sufficient, or does it require government budgetary or donor support?</w:t>
            </w:r>
          </w:p>
        </w:tc>
        <w:tc>
          <w:tcPr>
            <w:tcW w:w="1654" w:type="pct"/>
            <w:shd w:val="clear" w:color="auto" w:fill="auto"/>
          </w:tcPr>
          <w:p w14:paraId="546FCEE8" w14:textId="257DE812" w:rsidR="00E02264" w:rsidRPr="00B66EF1" w:rsidRDefault="00E02264" w:rsidP="003F21D0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Self-sufficient</w:t>
            </w:r>
          </w:p>
          <w:p w14:paraId="00BE44A7" w14:textId="77777777" w:rsidR="00E02264" w:rsidRDefault="00E02264" w:rsidP="003F21D0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Funded through government budget</w:t>
            </w:r>
          </w:p>
          <w:p w14:paraId="72686203" w14:textId="3ED6F649" w:rsidR="00E02264" w:rsidRDefault="00E02264" w:rsidP="003F21D0">
            <w:pPr>
              <w:pStyle w:val="Cell"/>
              <w:rPr>
                <w:rFonts w:ascii="Gadugi" w:hAnsi="Gadugi"/>
              </w:rPr>
            </w:pPr>
            <w:r>
              <w:rPr>
                <w:rFonts w:ascii="Gadugi" w:hAnsi="Gadugi"/>
              </w:rPr>
              <w:t>[ ] Donor supported</w:t>
            </w:r>
          </w:p>
        </w:tc>
        <w:tc>
          <w:tcPr>
            <w:tcW w:w="778" w:type="pct"/>
          </w:tcPr>
          <w:p w14:paraId="2984F35E" w14:textId="77777777" w:rsidR="00E02264" w:rsidRPr="00C23567" w:rsidRDefault="00E02264" w:rsidP="003F21D0">
            <w:pPr>
              <w:pStyle w:val="Cell"/>
              <w:rPr>
                <w:rFonts w:ascii="Gadugi" w:hAnsi="Gadugi"/>
              </w:rPr>
            </w:pPr>
          </w:p>
        </w:tc>
      </w:tr>
      <w:tr w:rsidR="00E02264" w14:paraId="096720BE" w14:textId="77777777" w:rsidTr="003E73C8">
        <w:trPr>
          <w:trHeight w:val="390"/>
        </w:trPr>
        <w:tc>
          <w:tcPr>
            <w:tcW w:w="377" w:type="pct"/>
            <w:vMerge/>
            <w:vAlign w:val="center"/>
          </w:tcPr>
          <w:p w14:paraId="122A27FA" w14:textId="77777777" w:rsidR="00E02264" w:rsidRPr="00C23567" w:rsidRDefault="00E02264" w:rsidP="003F21D0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14:paraId="764C5BD0" w14:textId="77777777" w:rsidR="00E02264" w:rsidRDefault="00E02264" w:rsidP="003F21D0">
            <w:pPr>
              <w:pStyle w:val="RowsHeading"/>
              <w:rPr>
                <w:rFonts w:ascii="Gadugi" w:hAnsi="Gadugi"/>
                <w:highlight w:val="yellow"/>
              </w:rPr>
            </w:pPr>
          </w:p>
        </w:tc>
        <w:tc>
          <w:tcPr>
            <w:tcW w:w="1811" w:type="pct"/>
            <w:shd w:val="clear" w:color="auto" w:fill="auto"/>
          </w:tcPr>
          <w:p w14:paraId="6A6B2B07" w14:textId="23EA2065" w:rsidR="00E02264" w:rsidRDefault="00E02264" w:rsidP="003F21D0">
            <w:pPr>
              <w:pStyle w:val="RowsHeading"/>
              <w:rPr>
                <w:rFonts w:ascii="Gadugi" w:hAnsi="Gadugi"/>
              </w:rPr>
            </w:pPr>
            <w:r>
              <w:rPr>
                <w:rFonts w:ascii="Gadugi" w:hAnsi="Gadugi"/>
              </w:rPr>
              <w:t xml:space="preserve">Is there a website / portal that provides information on available credit guarantee schemes? </w:t>
            </w:r>
          </w:p>
        </w:tc>
        <w:tc>
          <w:tcPr>
            <w:tcW w:w="1654" w:type="pct"/>
            <w:shd w:val="clear" w:color="auto" w:fill="auto"/>
          </w:tcPr>
          <w:p w14:paraId="2BB9FF34" w14:textId="77777777" w:rsidR="00E02264" w:rsidRDefault="00E02264" w:rsidP="003F21D0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Yes: </w:t>
            </w:r>
          </w:p>
          <w:p w14:paraId="2C5E9E1C" w14:textId="1D0CF9CA" w:rsidR="00E02264" w:rsidRDefault="00E02264" w:rsidP="003F21D0">
            <w:pPr>
              <w:pStyle w:val="Cell"/>
              <w:rPr>
                <w:rFonts w:ascii="Gadugi" w:hAnsi="Gadugi"/>
              </w:rPr>
            </w:pPr>
            <w:r>
              <w:rPr>
                <w:rFonts w:ascii="Gadugi" w:hAnsi="Gadugi"/>
              </w:rPr>
              <w:t xml:space="preserve">[ ] No </w:t>
            </w:r>
          </w:p>
        </w:tc>
        <w:tc>
          <w:tcPr>
            <w:tcW w:w="778" w:type="pct"/>
          </w:tcPr>
          <w:p w14:paraId="44E46799" w14:textId="77777777" w:rsidR="00E02264" w:rsidRPr="00C23567" w:rsidRDefault="00E02264" w:rsidP="003F21D0">
            <w:pPr>
              <w:pStyle w:val="Cell"/>
              <w:rPr>
                <w:rFonts w:ascii="Gadugi" w:hAnsi="Gadugi"/>
              </w:rPr>
            </w:pPr>
          </w:p>
        </w:tc>
      </w:tr>
      <w:tr w:rsidR="003F21D0" w14:paraId="44246DFD" w14:textId="77777777" w:rsidTr="005045CD">
        <w:tc>
          <w:tcPr>
            <w:tcW w:w="377" w:type="pct"/>
            <w:vAlign w:val="center"/>
          </w:tcPr>
          <w:p w14:paraId="521905CF" w14:textId="4B4394B2" w:rsidR="003F21D0" w:rsidRDefault="003F21D0" w:rsidP="003F21D0">
            <w:pPr>
              <w:pStyle w:val="RowsHeading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2.2.2</w:t>
            </w:r>
          </w:p>
        </w:tc>
        <w:tc>
          <w:tcPr>
            <w:tcW w:w="2191" w:type="pct"/>
            <w:gridSpan w:val="2"/>
            <w:shd w:val="clear" w:color="auto" w:fill="auto"/>
          </w:tcPr>
          <w:p w14:paraId="2500A507" w14:textId="5A6D17AF" w:rsidR="003F21D0" w:rsidRPr="00502CAC" w:rsidRDefault="003F21D0" w:rsidP="003F21D0">
            <w:pPr>
              <w:pStyle w:val="RowsHeading"/>
              <w:rPr>
                <w:rFonts w:ascii="Gadugi" w:hAnsi="Gadugi"/>
                <w:b/>
              </w:rPr>
            </w:pPr>
            <w:r w:rsidRPr="00502CAC">
              <w:rPr>
                <w:rFonts w:ascii="Gadugi" w:hAnsi="Gadugi"/>
                <w:b/>
              </w:rPr>
              <w:t xml:space="preserve">Does the government inform entrepreneurs about the possible sources of external finance for SMEs? If so, through what means? </w:t>
            </w:r>
          </w:p>
        </w:tc>
        <w:tc>
          <w:tcPr>
            <w:tcW w:w="1654" w:type="pct"/>
            <w:shd w:val="clear" w:color="auto" w:fill="auto"/>
          </w:tcPr>
          <w:p w14:paraId="0A324492" w14:textId="77777777" w:rsidR="003F21D0" w:rsidRPr="00B66EF1" w:rsidRDefault="003F21D0" w:rsidP="003F21D0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24C7B451" w14:textId="457D3E79" w:rsidR="003F21D0" w:rsidRPr="00C23567" w:rsidRDefault="003F21D0" w:rsidP="003F21D0">
            <w:pPr>
              <w:pStyle w:val="Cell"/>
              <w:rPr>
                <w:rFonts w:ascii="Gadugi" w:hAnsi="Gadugi"/>
                <w:color w:val="5B9BD5" w:themeColor="accent1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78" w:type="pct"/>
          </w:tcPr>
          <w:p w14:paraId="1C5D58CD" w14:textId="77777777" w:rsidR="003F21D0" w:rsidRPr="00C23567" w:rsidRDefault="003F21D0" w:rsidP="003F21D0">
            <w:pPr>
              <w:pStyle w:val="Cell"/>
              <w:rPr>
                <w:rFonts w:ascii="Gadugi" w:hAnsi="Gadugi"/>
              </w:rPr>
            </w:pPr>
          </w:p>
        </w:tc>
      </w:tr>
      <w:tr w:rsidR="003F21D0" w14:paraId="54C3514B" w14:textId="77777777" w:rsidTr="005045CD">
        <w:tc>
          <w:tcPr>
            <w:tcW w:w="377" w:type="pct"/>
            <w:vAlign w:val="center"/>
          </w:tcPr>
          <w:p w14:paraId="55C8A5F1" w14:textId="326C7C10" w:rsidR="003F21D0" w:rsidRDefault="003F21D0" w:rsidP="003F21D0">
            <w:pPr>
              <w:pStyle w:val="RowsHeading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2.2.3</w:t>
            </w:r>
          </w:p>
        </w:tc>
        <w:tc>
          <w:tcPr>
            <w:tcW w:w="2191" w:type="pct"/>
            <w:gridSpan w:val="2"/>
            <w:shd w:val="clear" w:color="auto" w:fill="auto"/>
          </w:tcPr>
          <w:p w14:paraId="0D92E6D2" w14:textId="1542E25E" w:rsidR="003F21D0" w:rsidRPr="00502CAC" w:rsidRDefault="003F21D0" w:rsidP="003F21D0">
            <w:pPr>
              <w:pStyle w:val="RowsHeading"/>
              <w:rPr>
                <w:rFonts w:ascii="Gadugi" w:hAnsi="Gadugi"/>
                <w:b/>
              </w:rPr>
            </w:pPr>
            <w:r w:rsidRPr="00502CAC">
              <w:rPr>
                <w:rFonts w:ascii="Gadugi" w:hAnsi="Gadugi"/>
                <w:b/>
              </w:rPr>
              <w:t>If you have credit guarantee schemes:</w:t>
            </w:r>
          </w:p>
        </w:tc>
        <w:tc>
          <w:tcPr>
            <w:tcW w:w="1654" w:type="pct"/>
            <w:shd w:val="clear" w:color="auto" w:fill="auto"/>
          </w:tcPr>
          <w:p w14:paraId="57ADB8B7" w14:textId="77777777" w:rsidR="003F21D0" w:rsidRPr="00C23567" w:rsidRDefault="003F21D0" w:rsidP="003F21D0">
            <w:pPr>
              <w:pStyle w:val="Cell"/>
              <w:rPr>
                <w:rFonts w:ascii="Gadugi" w:hAnsi="Gadugi"/>
                <w:color w:val="5B9BD5" w:themeColor="accent1"/>
              </w:rPr>
            </w:pPr>
          </w:p>
        </w:tc>
        <w:tc>
          <w:tcPr>
            <w:tcW w:w="778" w:type="pct"/>
          </w:tcPr>
          <w:p w14:paraId="3E9427B0" w14:textId="77777777" w:rsidR="003F21D0" w:rsidRPr="00C23567" w:rsidRDefault="003F21D0" w:rsidP="003F21D0">
            <w:pPr>
              <w:pStyle w:val="Cell"/>
              <w:rPr>
                <w:rFonts w:ascii="Gadugi" w:hAnsi="Gadugi"/>
              </w:rPr>
            </w:pPr>
          </w:p>
        </w:tc>
      </w:tr>
      <w:tr w:rsidR="003F21D0" w14:paraId="45473A6E" w14:textId="77777777" w:rsidTr="003E73C8">
        <w:trPr>
          <w:trHeight w:val="600"/>
        </w:trPr>
        <w:tc>
          <w:tcPr>
            <w:tcW w:w="377" w:type="pct"/>
            <w:vMerge w:val="restart"/>
            <w:vAlign w:val="center"/>
          </w:tcPr>
          <w:p w14:paraId="76209706" w14:textId="77777777" w:rsidR="003F21D0" w:rsidRPr="00C23567" w:rsidRDefault="003F21D0" w:rsidP="003F21D0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380" w:type="pct"/>
            <w:vMerge w:val="restart"/>
            <w:shd w:val="clear" w:color="auto" w:fill="auto"/>
          </w:tcPr>
          <w:p w14:paraId="5B4EC786" w14:textId="0EB31BF1" w:rsidR="003F21D0" w:rsidRPr="00401D5C" w:rsidRDefault="003F21D0" w:rsidP="003F21D0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811" w:type="pct"/>
            <w:shd w:val="clear" w:color="auto" w:fill="auto"/>
          </w:tcPr>
          <w:p w14:paraId="301E87BA" w14:textId="70C0B48C" w:rsidR="003F21D0" w:rsidRPr="00401D5C" w:rsidRDefault="003F21D0" w:rsidP="003F21D0">
            <w:pPr>
              <w:pStyle w:val="RowsHeading"/>
              <w:rPr>
                <w:rFonts w:ascii="Gadugi" w:hAnsi="Gadugi"/>
              </w:rPr>
            </w:pPr>
            <w:r w:rsidRPr="00401D5C">
              <w:rPr>
                <w:rFonts w:ascii="Gadugi" w:hAnsi="Gadugi"/>
              </w:rPr>
              <w:t>What kind of credit guarantee schemes are they? Please provide details of targeted recipients and sources of funding (national budget vs donor)</w:t>
            </w:r>
          </w:p>
        </w:tc>
        <w:tc>
          <w:tcPr>
            <w:tcW w:w="1654" w:type="pct"/>
            <w:shd w:val="clear" w:color="auto" w:fill="auto"/>
          </w:tcPr>
          <w:p w14:paraId="1E49AD09" w14:textId="77777777" w:rsidR="003F21D0" w:rsidRPr="00C23567" w:rsidRDefault="003F21D0" w:rsidP="003F21D0">
            <w:pPr>
              <w:pStyle w:val="Cell"/>
              <w:rPr>
                <w:rFonts w:ascii="Gadugi" w:hAnsi="Gadugi"/>
                <w:color w:val="FF0000"/>
              </w:rPr>
            </w:pPr>
          </w:p>
        </w:tc>
        <w:tc>
          <w:tcPr>
            <w:tcW w:w="778" w:type="pct"/>
          </w:tcPr>
          <w:p w14:paraId="0B7FEA2B" w14:textId="77777777" w:rsidR="003F21D0" w:rsidRPr="00C23567" w:rsidRDefault="003F21D0" w:rsidP="003F21D0">
            <w:pPr>
              <w:pStyle w:val="Cell"/>
              <w:rPr>
                <w:rFonts w:ascii="Gadugi" w:hAnsi="Gadugi"/>
              </w:rPr>
            </w:pPr>
          </w:p>
        </w:tc>
      </w:tr>
      <w:tr w:rsidR="003F21D0" w14:paraId="1F69C983" w14:textId="77777777" w:rsidTr="006C6C77">
        <w:trPr>
          <w:trHeight w:val="33"/>
        </w:trPr>
        <w:tc>
          <w:tcPr>
            <w:tcW w:w="377" w:type="pct"/>
            <w:vMerge/>
            <w:vAlign w:val="center"/>
          </w:tcPr>
          <w:p w14:paraId="58995A63" w14:textId="77777777" w:rsidR="003F21D0" w:rsidRPr="00C23567" w:rsidRDefault="003F21D0" w:rsidP="003F21D0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14:paraId="0E2D6C4C" w14:textId="77777777" w:rsidR="003F21D0" w:rsidRPr="0083652F" w:rsidRDefault="003F21D0" w:rsidP="003F21D0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811" w:type="pct"/>
            <w:shd w:val="clear" w:color="auto" w:fill="auto"/>
          </w:tcPr>
          <w:p w14:paraId="45DF564F" w14:textId="68EC0061" w:rsidR="003F21D0" w:rsidRPr="0083652F" w:rsidRDefault="003F21D0" w:rsidP="003F21D0">
            <w:pPr>
              <w:pStyle w:val="RowsHeading"/>
              <w:rPr>
                <w:rFonts w:ascii="Gadugi" w:hAnsi="Gadugi"/>
              </w:rPr>
            </w:pPr>
            <w:r w:rsidRPr="00C804AC">
              <w:rPr>
                <w:rFonts w:ascii="Gadugi" w:hAnsi="Gadugi"/>
              </w:rPr>
              <w:t>What does the shareholder and governance structure look like?</w:t>
            </w:r>
          </w:p>
        </w:tc>
        <w:tc>
          <w:tcPr>
            <w:tcW w:w="1654" w:type="pct"/>
            <w:shd w:val="clear" w:color="auto" w:fill="auto"/>
          </w:tcPr>
          <w:p w14:paraId="23FEF116" w14:textId="77777777" w:rsidR="003F21D0" w:rsidRPr="00C23567" w:rsidRDefault="003F21D0" w:rsidP="003F21D0">
            <w:pPr>
              <w:pStyle w:val="Cell"/>
              <w:rPr>
                <w:rFonts w:ascii="Gadugi" w:hAnsi="Gadugi"/>
                <w:color w:val="FF0000"/>
              </w:rPr>
            </w:pPr>
          </w:p>
        </w:tc>
        <w:tc>
          <w:tcPr>
            <w:tcW w:w="778" w:type="pct"/>
          </w:tcPr>
          <w:p w14:paraId="0673B169" w14:textId="77777777" w:rsidR="003F21D0" w:rsidRPr="00C23567" w:rsidRDefault="003F21D0" w:rsidP="003F21D0">
            <w:pPr>
              <w:pStyle w:val="Cell"/>
              <w:rPr>
                <w:rFonts w:ascii="Gadugi" w:hAnsi="Gadugi"/>
              </w:rPr>
            </w:pPr>
          </w:p>
        </w:tc>
      </w:tr>
      <w:tr w:rsidR="003F21D0" w14:paraId="43D9E639" w14:textId="77777777" w:rsidTr="00401D5C">
        <w:trPr>
          <w:trHeight w:val="370"/>
        </w:trPr>
        <w:tc>
          <w:tcPr>
            <w:tcW w:w="377" w:type="pct"/>
            <w:vMerge/>
            <w:vAlign w:val="center"/>
          </w:tcPr>
          <w:p w14:paraId="38645B31" w14:textId="77777777" w:rsidR="003F21D0" w:rsidRPr="00C23567" w:rsidRDefault="003F21D0" w:rsidP="003F21D0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14:paraId="7D0B2DE8" w14:textId="77777777" w:rsidR="003F21D0" w:rsidRPr="0083652F" w:rsidRDefault="003F21D0" w:rsidP="003F21D0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811" w:type="pct"/>
            <w:shd w:val="clear" w:color="auto" w:fill="auto"/>
          </w:tcPr>
          <w:p w14:paraId="0FFBF8FA" w14:textId="40D7780F" w:rsidR="003F21D0" w:rsidRPr="0083652F" w:rsidRDefault="003F21D0" w:rsidP="003F21D0">
            <w:pPr>
              <w:pStyle w:val="RowsHeading"/>
              <w:rPr>
                <w:rFonts w:ascii="Gadugi" w:hAnsi="Gadugi"/>
              </w:rPr>
            </w:pPr>
            <w:r w:rsidRPr="00C804AC">
              <w:rPr>
                <w:rFonts w:ascii="Gadugi" w:hAnsi="Gadugi"/>
              </w:rPr>
              <w:t>How are they supervised?</w:t>
            </w:r>
          </w:p>
        </w:tc>
        <w:tc>
          <w:tcPr>
            <w:tcW w:w="1654" w:type="pct"/>
            <w:shd w:val="clear" w:color="auto" w:fill="auto"/>
          </w:tcPr>
          <w:p w14:paraId="508B4C1C" w14:textId="77777777" w:rsidR="003F21D0" w:rsidRPr="00C23567" w:rsidRDefault="003F21D0" w:rsidP="003F21D0">
            <w:pPr>
              <w:pStyle w:val="Cell"/>
              <w:rPr>
                <w:rFonts w:ascii="Gadugi" w:hAnsi="Gadugi"/>
                <w:color w:val="FF0000"/>
              </w:rPr>
            </w:pPr>
          </w:p>
        </w:tc>
        <w:tc>
          <w:tcPr>
            <w:tcW w:w="778" w:type="pct"/>
          </w:tcPr>
          <w:p w14:paraId="0AF3BE58" w14:textId="77777777" w:rsidR="003F21D0" w:rsidRPr="00C23567" w:rsidRDefault="003F21D0" w:rsidP="003F21D0">
            <w:pPr>
              <w:pStyle w:val="Cell"/>
              <w:rPr>
                <w:rFonts w:ascii="Gadugi" w:hAnsi="Gadugi"/>
              </w:rPr>
            </w:pPr>
          </w:p>
        </w:tc>
      </w:tr>
      <w:tr w:rsidR="003F21D0" w14:paraId="09387611" w14:textId="77777777" w:rsidTr="003E73C8">
        <w:trPr>
          <w:trHeight w:val="370"/>
        </w:trPr>
        <w:tc>
          <w:tcPr>
            <w:tcW w:w="377" w:type="pct"/>
            <w:vMerge/>
            <w:vAlign w:val="center"/>
          </w:tcPr>
          <w:p w14:paraId="1961F1A6" w14:textId="77777777" w:rsidR="003F21D0" w:rsidRPr="00C23567" w:rsidRDefault="003F21D0" w:rsidP="003F21D0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14:paraId="5D803815" w14:textId="77777777" w:rsidR="003F21D0" w:rsidRPr="0083652F" w:rsidRDefault="003F21D0" w:rsidP="003F21D0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811" w:type="pct"/>
            <w:shd w:val="clear" w:color="auto" w:fill="auto"/>
          </w:tcPr>
          <w:p w14:paraId="2C6495E7" w14:textId="2525A3BA" w:rsidR="003F21D0" w:rsidRPr="0083652F" w:rsidRDefault="003F21D0" w:rsidP="003F21D0">
            <w:pPr>
              <w:pStyle w:val="RowsHeading"/>
              <w:rPr>
                <w:rFonts w:ascii="Gadugi" w:hAnsi="Gadugi"/>
              </w:rPr>
            </w:pPr>
            <w:r w:rsidRPr="00C804AC">
              <w:rPr>
                <w:rFonts w:ascii="Gadugi" w:hAnsi="Gadugi"/>
              </w:rPr>
              <w:t xml:space="preserve">How are they evaluated? </w:t>
            </w:r>
          </w:p>
        </w:tc>
        <w:tc>
          <w:tcPr>
            <w:tcW w:w="1654" w:type="pct"/>
            <w:shd w:val="clear" w:color="auto" w:fill="auto"/>
          </w:tcPr>
          <w:p w14:paraId="29D78E92" w14:textId="77777777" w:rsidR="003F21D0" w:rsidRPr="00C23567" w:rsidRDefault="003F21D0" w:rsidP="003F21D0">
            <w:pPr>
              <w:pStyle w:val="Cell"/>
              <w:rPr>
                <w:rFonts w:ascii="Gadugi" w:hAnsi="Gadugi"/>
                <w:color w:val="FF0000"/>
              </w:rPr>
            </w:pPr>
          </w:p>
        </w:tc>
        <w:tc>
          <w:tcPr>
            <w:tcW w:w="778" w:type="pct"/>
          </w:tcPr>
          <w:p w14:paraId="4D852DBC" w14:textId="77777777" w:rsidR="003F21D0" w:rsidRPr="00C23567" w:rsidRDefault="003F21D0" w:rsidP="003F21D0">
            <w:pPr>
              <w:pStyle w:val="Cell"/>
              <w:rPr>
                <w:rFonts w:ascii="Gadugi" w:hAnsi="Gadugi"/>
              </w:rPr>
            </w:pPr>
          </w:p>
        </w:tc>
      </w:tr>
      <w:tr w:rsidR="003F21D0" w14:paraId="39F9CF93" w14:textId="77777777" w:rsidTr="006C6C77">
        <w:trPr>
          <w:trHeight w:val="33"/>
        </w:trPr>
        <w:tc>
          <w:tcPr>
            <w:tcW w:w="377" w:type="pct"/>
            <w:vMerge/>
            <w:vAlign w:val="center"/>
          </w:tcPr>
          <w:p w14:paraId="56162BD0" w14:textId="77777777" w:rsidR="003F21D0" w:rsidRPr="00C23567" w:rsidRDefault="003F21D0" w:rsidP="003F21D0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14:paraId="2B9BA8E6" w14:textId="77777777" w:rsidR="003F21D0" w:rsidRPr="0083652F" w:rsidRDefault="003F21D0" w:rsidP="003F21D0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811" w:type="pct"/>
            <w:shd w:val="clear" w:color="auto" w:fill="auto"/>
          </w:tcPr>
          <w:p w14:paraId="636FB5C7" w14:textId="3006ECF7" w:rsidR="003F21D0" w:rsidRPr="0083652F" w:rsidRDefault="003F21D0" w:rsidP="003F21D0">
            <w:pPr>
              <w:pStyle w:val="RowsHeading"/>
              <w:rPr>
                <w:rFonts w:ascii="Gadugi" w:hAnsi="Gadugi"/>
              </w:rPr>
            </w:pPr>
            <w:r w:rsidRPr="00C804AC">
              <w:rPr>
                <w:rFonts w:ascii="Gadugi" w:hAnsi="Gadugi"/>
              </w:rPr>
              <w:t>How often are they monitored?</w:t>
            </w:r>
          </w:p>
        </w:tc>
        <w:tc>
          <w:tcPr>
            <w:tcW w:w="1654" w:type="pct"/>
            <w:shd w:val="clear" w:color="auto" w:fill="auto"/>
          </w:tcPr>
          <w:p w14:paraId="4F9D71ED" w14:textId="77777777" w:rsidR="003F21D0" w:rsidRPr="00C23567" w:rsidRDefault="003F21D0" w:rsidP="003F21D0">
            <w:pPr>
              <w:pStyle w:val="Cell"/>
              <w:rPr>
                <w:rFonts w:ascii="Gadugi" w:hAnsi="Gadugi"/>
                <w:color w:val="FF0000"/>
              </w:rPr>
            </w:pPr>
          </w:p>
        </w:tc>
        <w:tc>
          <w:tcPr>
            <w:tcW w:w="778" w:type="pct"/>
          </w:tcPr>
          <w:p w14:paraId="66287ABF" w14:textId="77777777" w:rsidR="003F21D0" w:rsidRPr="00C23567" w:rsidRDefault="003F21D0" w:rsidP="003F21D0">
            <w:pPr>
              <w:pStyle w:val="Cell"/>
              <w:rPr>
                <w:rFonts w:ascii="Gadugi" w:hAnsi="Gadugi"/>
              </w:rPr>
            </w:pPr>
          </w:p>
        </w:tc>
      </w:tr>
      <w:tr w:rsidR="003F21D0" w14:paraId="7A2C89DD" w14:textId="77777777" w:rsidTr="003E73C8">
        <w:trPr>
          <w:trHeight w:val="530"/>
        </w:trPr>
        <w:tc>
          <w:tcPr>
            <w:tcW w:w="377" w:type="pct"/>
            <w:vMerge/>
            <w:vAlign w:val="center"/>
          </w:tcPr>
          <w:p w14:paraId="3F9CFA3E" w14:textId="77777777" w:rsidR="003F21D0" w:rsidRPr="00C23567" w:rsidRDefault="003F21D0" w:rsidP="003F21D0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14:paraId="0438ED13" w14:textId="77777777" w:rsidR="003F21D0" w:rsidRPr="0083652F" w:rsidRDefault="003F21D0" w:rsidP="003F21D0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811" w:type="pct"/>
            <w:shd w:val="clear" w:color="auto" w:fill="auto"/>
          </w:tcPr>
          <w:p w14:paraId="16EBAF7F" w14:textId="500ED355" w:rsidR="003F21D0" w:rsidRPr="0083652F" w:rsidRDefault="003F21D0" w:rsidP="003F21D0">
            <w:pPr>
              <w:pStyle w:val="RowsHeading"/>
              <w:rPr>
                <w:rFonts w:ascii="Gadugi" w:hAnsi="Gadugi"/>
              </w:rPr>
            </w:pPr>
            <w:r w:rsidRPr="00C804AC">
              <w:rPr>
                <w:rFonts w:ascii="Gadugi" w:hAnsi="Gadugi"/>
              </w:rPr>
              <w:t>Who is responsible for the decision to offer a loan under a credit guarantee scheme?</w:t>
            </w:r>
          </w:p>
        </w:tc>
        <w:tc>
          <w:tcPr>
            <w:tcW w:w="1654" w:type="pct"/>
            <w:shd w:val="clear" w:color="auto" w:fill="auto"/>
          </w:tcPr>
          <w:p w14:paraId="6AB85A73" w14:textId="77777777" w:rsidR="003F21D0" w:rsidRPr="00C23567" w:rsidRDefault="003F21D0" w:rsidP="003F21D0">
            <w:pPr>
              <w:pStyle w:val="Cell"/>
              <w:rPr>
                <w:rFonts w:ascii="Gadugi" w:hAnsi="Gadugi"/>
                <w:color w:val="FF0000"/>
              </w:rPr>
            </w:pPr>
          </w:p>
        </w:tc>
        <w:tc>
          <w:tcPr>
            <w:tcW w:w="778" w:type="pct"/>
          </w:tcPr>
          <w:p w14:paraId="3D72DA46" w14:textId="77777777" w:rsidR="003F21D0" w:rsidRPr="00C23567" w:rsidRDefault="003F21D0" w:rsidP="003F21D0">
            <w:pPr>
              <w:pStyle w:val="Cell"/>
              <w:rPr>
                <w:rFonts w:ascii="Gadugi" w:hAnsi="Gadugi"/>
              </w:rPr>
            </w:pPr>
          </w:p>
        </w:tc>
      </w:tr>
      <w:tr w:rsidR="003F21D0" w:rsidRPr="00C23567" w14:paraId="78BA7D73" w14:textId="77777777" w:rsidTr="005045CD">
        <w:tc>
          <w:tcPr>
            <w:tcW w:w="377" w:type="pct"/>
            <w:vAlign w:val="center"/>
          </w:tcPr>
          <w:p w14:paraId="18D39373" w14:textId="588560AD" w:rsidR="003F21D0" w:rsidRPr="00401D5C" w:rsidRDefault="003F21D0" w:rsidP="003F21D0">
            <w:pPr>
              <w:pStyle w:val="RowsHeading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2.2.4</w:t>
            </w:r>
          </w:p>
        </w:tc>
        <w:tc>
          <w:tcPr>
            <w:tcW w:w="2191" w:type="pct"/>
            <w:gridSpan w:val="2"/>
            <w:shd w:val="clear" w:color="auto" w:fill="auto"/>
          </w:tcPr>
          <w:p w14:paraId="07CC65FE" w14:textId="7434EED4" w:rsidR="003F21D0" w:rsidRPr="00502CAC" w:rsidRDefault="003F21D0" w:rsidP="003F21D0">
            <w:pPr>
              <w:pStyle w:val="RowsHeading"/>
              <w:rPr>
                <w:rFonts w:ascii="Gadugi" w:hAnsi="Gadugi"/>
                <w:b/>
              </w:rPr>
            </w:pPr>
            <w:r w:rsidRPr="00502CAC">
              <w:rPr>
                <w:rFonts w:ascii="Gadugi" w:hAnsi="Gadugi"/>
                <w:b/>
              </w:rPr>
              <w:t>Do existing credit guarantees target any of the following (for each of these, please also specify the size and criteria for the relevant sub-programme)?</w:t>
            </w:r>
          </w:p>
        </w:tc>
        <w:tc>
          <w:tcPr>
            <w:tcW w:w="1654" w:type="pct"/>
            <w:shd w:val="clear" w:color="auto" w:fill="auto"/>
          </w:tcPr>
          <w:p w14:paraId="47717220" w14:textId="77777777" w:rsidR="003F21D0" w:rsidRPr="00C23567" w:rsidRDefault="003F21D0" w:rsidP="003F21D0">
            <w:pPr>
              <w:pStyle w:val="Cell"/>
              <w:rPr>
                <w:rFonts w:ascii="Gadugi" w:hAnsi="Gadugi"/>
                <w:color w:val="5B9BD5" w:themeColor="accent1"/>
              </w:rPr>
            </w:pPr>
          </w:p>
        </w:tc>
        <w:tc>
          <w:tcPr>
            <w:tcW w:w="778" w:type="pct"/>
          </w:tcPr>
          <w:p w14:paraId="66341FF2" w14:textId="77777777" w:rsidR="003F21D0" w:rsidRPr="00C23567" w:rsidRDefault="003F21D0" w:rsidP="003F21D0">
            <w:pPr>
              <w:pStyle w:val="Cell"/>
              <w:rPr>
                <w:rFonts w:ascii="Gadugi" w:hAnsi="Gadugi"/>
              </w:rPr>
            </w:pPr>
          </w:p>
        </w:tc>
      </w:tr>
      <w:tr w:rsidR="003F21D0" w:rsidRPr="00C23567" w14:paraId="5EED1FC8" w14:textId="77777777" w:rsidTr="00AA1A4A">
        <w:tc>
          <w:tcPr>
            <w:tcW w:w="377" w:type="pct"/>
            <w:vMerge w:val="restart"/>
            <w:vAlign w:val="center"/>
          </w:tcPr>
          <w:p w14:paraId="0A347A6D" w14:textId="77777777" w:rsidR="003F21D0" w:rsidRDefault="003F21D0" w:rsidP="003F21D0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380" w:type="pct"/>
            <w:vMerge w:val="restart"/>
            <w:shd w:val="clear" w:color="auto" w:fill="auto"/>
          </w:tcPr>
          <w:p w14:paraId="1B180A40" w14:textId="77777777" w:rsidR="003F21D0" w:rsidRDefault="003F21D0" w:rsidP="003F21D0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811" w:type="pct"/>
            <w:shd w:val="clear" w:color="auto" w:fill="auto"/>
          </w:tcPr>
          <w:p w14:paraId="1A494B1E" w14:textId="4AB21043" w:rsidR="003F21D0" w:rsidRDefault="003F21D0" w:rsidP="003F21D0">
            <w:pPr>
              <w:pStyle w:val="RowsHeading"/>
              <w:rPr>
                <w:rFonts w:ascii="Gadugi" w:hAnsi="Gadugi"/>
              </w:rPr>
            </w:pPr>
            <w:r>
              <w:rPr>
                <w:rFonts w:ascii="Gadugi" w:hAnsi="Gadugi"/>
              </w:rPr>
              <w:t>Support green practices in SMEs</w:t>
            </w:r>
          </w:p>
        </w:tc>
        <w:tc>
          <w:tcPr>
            <w:tcW w:w="1654" w:type="pct"/>
            <w:shd w:val="clear" w:color="auto" w:fill="auto"/>
          </w:tcPr>
          <w:p w14:paraId="10CBB134" w14:textId="293DF541" w:rsidR="003F21D0" w:rsidRPr="00B66EF1" w:rsidRDefault="00502CAC" w:rsidP="003F21D0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Yes: </w:t>
            </w:r>
          </w:p>
          <w:p w14:paraId="08D37520" w14:textId="7159C392" w:rsidR="003F21D0" w:rsidRPr="00C23567" w:rsidRDefault="003F21D0" w:rsidP="003F21D0">
            <w:pPr>
              <w:pStyle w:val="Cell"/>
              <w:rPr>
                <w:rFonts w:ascii="Gadugi" w:hAnsi="Gadugi"/>
                <w:color w:val="5B9BD5" w:themeColor="accent1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78" w:type="pct"/>
          </w:tcPr>
          <w:p w14:paraId="3340FB15" w14:textId="77777777" w:rsidR="003F21D0" w:rsidRPr="00C23567" w:rsidRDefault="003F21D0" w:rsidP="003F21D0">
            <w:pPr>
              <w:pStyle w:val="Cell"/>
              <w:rPr>
                <w:rFonts w:ascii="Gadugi" w:hAnsi="Gadugi"/>
              </w:rPr>
            </w:pPr>
          </w:p>
        </w:tc>
      </w:tr>
      <w:tr w:rsidR="003F21D0" w:rsidRPr="00C23567" w14:paraId="7864B816" w14:textId="77777777" w:rsidTr="00AA1A4A">
        <w:tc>
          <w:tcPr>
            <w:tcW w:w="377" w:type="pct"/>
            <w:vMerge/>
            <w:vAlign w:val="center"/>
          </w:tcPr>
          <w:p w14:paraId="0C54E071" w14:textId="77777777" w:rsidR="003F21D0" w:rsidRDefault="003F21D0" w:rsidP="003F21D0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14:paraId="66712C6D" w14:textId="77777777" w:rsidR="003F21D0" w:rsidRDefault="003F21D0" w:rsidP="003F21D0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811" w:type="pct"/>
            <w:shd w:val="clear" w:color="auto" w:fill="auto"/>
          </w:tcPr>
          <w:p w14:paraId="2F32F3B1" w14:textId="7E94CD5D" w:rsidR="003F21D0" w:rsidRDefault="003F21D0" w:rsidP="003F21D0">
            <w:pPr>
              <w:pStyle w:val="RowsHeading"/>
              <w:rPr>
                <w:rFonts w:ascii="Gadugi" w:hAnsi="Gadugi"/>
              </w:rPr>
            </w:pPr>
            <w:r>
              <w:rPr>
                <w:rFonts w:ascii="Gadugi" w:hAnsi="Gadugi"/>
              </w:rPr>
              <w:t>Support digital practices in SMEs</w:t>
            </w:r>
          </w:p>
        </w:tc>
        <w:tc>
          <w:tcPr>
            <w:tcW w:w="1654" w:type="pct"/>
            <w:shd w:val="clear" w:color="auto" w:fill="auto"/>
          </w:tcPr>
          <w:p w14:paraId="1BB0B446" w14:textId="373DAC12" w:rsidR="003F21D0" w:rsidRPr="00B66EF1" w:rsidRDefault="003F21D0" w:rsidP="003F21D0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</w:t>
            </w:r>
            <w:r w:rsidR="00502CAC">
              <w:rPr>
                <w:rFonts w:ascii="Gadugi" w:hAnsi="Gadugi"/>
              </w:rPr>
              <w:t xml:space="preserve">: </w:t>
            </w:r>
            <w:r>
              <w:rPr>
                <w:rFonts w:ascii="Gadugi" w:hAnsi="Gadugi"/>
              </w:rPr>
              <w:t xml:space="preserve"> </w:t>
            </w:r>
          </w:p>
          <w:p w14:paraId="50BBA052" w14:textId="65009B33" w:rsidR="003F21D0" w:rsidRPr="00C23567" w:rsidRDefault="003F21D0" w:rsidP="003F21D0">
            <w:pPr>
              <w:pStyle w:val="Cell"/>
              <w:rPr>
                <w:rFonts w:ascii="Gadugi" w:hAnsi="Gadugi"/>
                <w:color w:val="5B9BD5" w:themeColor="accent1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78" w:type="pct"/>
          </w:tcPr>
          <w:p w14:paraId="49024D85" w14:textId="77777777" w:rsidR="003F21D0" w:rsidRPr="00C23567" w:rsidRDefault="003F21D0" w:rsidP="003F21D0">
            <w:pPr>
              <w:pStyle w:val="Cell"/>
              <w:rPr>
                <w:rFonts w:ascii="Gadugi" w:hAnsi="Gadugi"/>
              </w:rPr>
            </w:pPr>
          </w:p>
        </w:tc>
      </w:tr>
      <w:tr w:rsidR="003F21D0" w:rsidRPr="00C23567" w14:paraId="3B8543FA" w14:textId="77777777" w:rsidTr="00AA1A4A">
        <w:tc>
          <w:tcPr>
            <w:tcW w:w="377" w:type="pct"/>
            <w:vMerge/>
            <w:vAlign w:val="center"/>
          </w:tcPr>
          <w:p w14:paraId="0CA2D7A3" w14:textId="77777777" w:rsidR="003F21D0" w:rsidRDefault="003F21D0" w:rsidP="003F21D0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14:paraId="6355ADB6" w14:textId="77777777" w:rsidR="003F21D0" w:rsidRDefault="003F21D0" w:rsidP="003F21D0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811" w:type="pct"/>
            <w:shd w:val="clear" w:color="auto" w:fill="auto"/>
          </w:tcPr>
          <w:p w14:paraId="5E3749B3" w14:textId="77EF8576" w:rsidR="003F21D0" w:rsidRDefault="003F21D0" w:rsidP="003F21D0">
            <w:pPr>
              <w:pStyle w:val="RowsHeading"/>
              <w:rPr>
                <w:rFonts w:ascii="Gadugi" w:hAnsi="Gadugi"/>
              </w:rPr>
            </w:pPr>
            <w:r>
              <w:rPr>
                <w:rFonts w:ascii="Gadugi" w:hAnsi="Gadugi"/>
              </w:rPr>
              <w:t>Support inclusive practices in SMEs, or SMEs owned by under-served groups</w:t>
            </w:r>
          </w:p>
        </w:tc>
        <w:tc>
          <w:tcPr>
            <w:tcW w:w="1654" w:type="pct"/>
            <w:shd w:val="clear" w:color="auto" w:fill="auto"/>
          </w:tcPr>
          <w:p w14:paraId="634ECF16" w14:textId="53FF102B" w:rsidR="003F21D0" w:rsidRPr="00B66EF1" w:rsidRDefault="003F21D0" w:rsidP="003F21D0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</w:t>
            </w:r>
            <w:r w:rsidR="00502CAC">
              <w:rPr>
                <w:rFonts w:ascii="Gadugi" w:hAnsi="Gadugi"/>
              </w:rPr>
              <w:t>:</w:t>
            </w:r>
            <w:r>
              <w:rPr>
                <w:rFonts w:ascii="Gadugi" w:hAnsi="Gadugi"/>
              </w:rPr>
              <w:t xml:space="preserve"> </w:t>
            </w:r>
          </w:p>
          <w:p w14:paraId="0A134ECB" w14:textId="616B7DD8" w:rsidR="003F21D0" w:rsidRPr="00C23567" w:rsidRDefault="003F21D0" w:rsidP="003F21D0">
            <w:pPr>
              <w:pStyle w:val="Cell"/>
              <w:rPr>
                <w:rFonts w:ascii="Gadugi" w:hAnsi="Gadugi"/>
                <w:color w:val="5B9BD5" w:themeColor="accent1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78" w:type="pct"/>
          </w:tcPr>
          <w:p w14:paraId="21C27167" w14:textId="77777777" w:rsidR="003F21D0" w:rsidRPr="00C23567" w:rsidRDefault="003F21D0" w:rsidP="003F21D0">
            <w:pPr>
              <w:pStyle w:val="Cell"/>
              <w:rPr>
                <w:rFonts w:ascii="Gadugi" w:hAnsi="Gadugi"/>
              </w:rPr>
            </w:pPr>
          </w:p>
        </w:tc>
      </w:tr>
      <w:tr w:rsidR="003F21D0" w:rsidRPr="00C23567" w14:paraId="695E7604" w14:textId="77777777" w:rsidTr="005045CD">
        <w:tc>
          <w:tcPr>
            <w:tcW w:w="377" w:type="pct"/>
            <w:vAlign w:val="center"/>
          </w:tcPr>
          <w:p w14:paraId="4D18CB55" w14:textId="03A7C2A9" w:rsidR="003F21D0" w:rsidRPr="00401D5C" w:rsidRDefault="003F21D0" w:rsidP="003F21D0">
            <w:pPr>
              <w:pStyle w:val="RowsHeading"/>
              <w:jc w:val="center"/>
              <w:rPr>
                <w:rFonts w:ascii="Gadugi" w:hAnsi="Gadugi"/>
              </w:rPr>
            </w:pPr>
            <w:r w:rsidRPr="00401D5C">
              <w:rPr>
                <w:rFonts w:ascii="Gadugi" w:hAnsi="Gadugi"/>
              </w:rPr>
              <w:t>2.2.</w:t>
            </w:r>
            <w:r w:rsidR="00502CAC">
              <w:rPr>
                <w:rFonts w:ascii="Gadugi" w:hAnsi="Gadugi"/>
              </w:rPr>
              <w:t>5</w:t>
            </w:r>
          </w:p>
        </w:tc>
        <w:tc>
          <w:tcPr>
            <w:tcW w:w="2191" w:type="pct"/>
            <w:gridSpan w:val="2"/>
            <w:shd w:val="clear" w:color="auto" w:fill="auto"/>
          </w:tcPr>
          <w:p w14:paraId="4B3D66A7" w14:textId="4F35FFAE" w:rsidR="003F21D0" w:rsidRPr="00502CAC" w:rsidRDefault="003F21D0" w:rsidP="003F21D0">
            <w:pPr>
              <w:pStyle w:val="RowsHeading"/>
              <w:rPr>
                <w:rFonts w:ascii="Gadugi" w:hAnsi="Gadugi"/>
                <w:b/>
              </w:rPr>
            </w:pPr>
            <w:r w:rsidRPr="00502CAC">
              <w:rPr>
                <w:rFonts w:ascii="Gadugi" w:hAnsi="Gadugi"/>
                <w:b/>
              </w:rPr>
              <w:t>If you have credit guarantee schemes</w:t>
            </w:r>
            <w:r w:rsidRPr="00502CAC">
              <w:rPr>
                <w:b/>
              </w:rPr>
              <w:t xml:space="preserve"> </w:t>
            </w:r>
            <w:r w:rsidRPr="00502CAC">
              <w:rPr>
                <w:rFonts w:ascii="Gadugi" w:hAnsi="Gadugi"/>
                <w:b/>
              </w:rPr>
              <w:t>to enhance green practices in SMEs:</w:t>
            </w:r>
          </w:p>
        </w:tc>
        <w:tc>
          <w:tcPr>
            <w:tcW w:w="1654" w:type="pct"/>
            <w:shd w:val="clear" w:color="auto" w:fill="auto"/>
          </w:tcPr>
          <w:p w14:paraId="0D97E84B" w14:textId="77777777" w:rsidR="003F21D0" w:rsidRPr="00C23567" w:rsidRDefault="003F21D0" w:rsidP="003F21D0">
            <w:pPr>
              <w:pStyle w:val="Cell"/>
              <w:rPr>
                <w:rFonts w:ascii="Gadugi" w:hAnsi="Gadugi"/>
                <w:color w:val="5B9BD5" w:themeColor="accent1"/>
              </w:rPr>
            </w:pPr>
          </w:p>
        </w:tc>
        <w:tc>
          <w:tcPr>
            <w:tcW w:w="778" w:type="pct"/>
          </w:tcPr>
          <w:p w14:paraId="17B72DA3" w14:textId="77777777" w:rsidR="003F21D0" w:rsidRPr="00C23567" w:rsidRDefault="003F21D0" w:rsidP="003F21D0">
            <w:pPr>
              <w:pStyle w:val="Cell"/>
              <w:rPr>
                <w:rFonts w:ascii="Gadugi" w:hAnsi="Gadugi"/>
              </w:rPr>
            </w:pPr>
          </w:p>
        </w:tc>
      </w:tr>
      <w:tr w:rsidR="003F21D0" w:rsidRPr="00C23567" w14:paraId="5D2F5CDA" w14:textId="77777777" w:rsidTr="003E73C8">
        <w:trPr>
          <w:trHeight w:val="600"/>
        </w:trPr>
        <w:tc>
          <w:tcPr>
            <w:tcW w:w="377" w:type="pct"/>
            <w:vMerge w:val="restart"/>
            <w:vAlign w:val="center"/>
          </w:tcPr>
          <w:p w14:paraId="67E2734F" w14:textId="77777777" w:rsidR="003F21D0" w:rsidRPr="00401D5C" w:rsidRDefault="003F21D0" w:rsidP="003F21D0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380" w:type="pct"/>
            <w:vMerge w:val="restart"/>
            <w:shd w:val="clear" w:color="auto" w:fill="auto"/>
          </w:tcPr>
          <w:p w14:paraId="756E8133" w14:textId="77777777" w:rsidR="003F21D0" w:rsidRPr="00401D5C" w:rsidRDefault="003F21D0" w:rsidP="003F21D0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811" w:type="pct"/>
            <w:shd w:val="clear" w:color="auto" w:fill="auto"/>
          </w:tcPr>
          <w:p w14:paraId="2B5F8A20" w14:textId="460F168A" w:rsidR="003F21D0" w:rsidRPr="00401D5C" w:rsidRDefault="003F21D0" w:rsidP="003F21D0">
            <w:pPr>
              <w:pStyle w:val="RowsHeading"/>
              <w:rPr>
                <w:rFonts w:ascii="Gadugi" w:hAnsi="Gadugi"/>
              </w:rPr>
            </w:pPr>
            <w:r w:rsidRPr="00401D5C">
              <w:rPr>
                <w:rFonts w:ascii="Gadugi" w:hAnsi="Gadugi"/>
              </w:rPr>
              <w:t>What kind of credit guarantee schemes are they? Please provide details of targeted recipients and sources of funding (national budget vs donor)</w:t>
            </w:r>
          </w:p>
        </w:tc>
        <w:tc>
          <w:tcPr>
            <w:tcW w:w="1654" w:type="pct"/>
            <w:shd w:val="clear" w:color="auto" w:fill="auto"/>
          </w:tcPr>
          <w:p w14:paraId="0B42A633" w14:textId="77777777" w:rsidR="003F21D0" w:rsidRPr="00C23567" w:rsidRDefault="003F21D0" w:rsidP="003F21D0">
            <w:pPr>
              <w:pStyle w:val="Cell"/>
              <w:rPr>
                <w:rFonts w:ascii="Gadugi" w:hAnsi="Gadugi"/>
                <w:color w:val="FF0000"/>
              </w:rPr>
            </w:pPr>
          </w:p>
        </w:tc>
        <w:tc>
          <w:tcPr>
            <w:tcW w:w="778" w:type="pct"/>
          </w:tcPr>
          <w:p w14:paraId="16EEAB53" w14:textId="77777777" w:rsidR="003F21D0" w:rsidRPr="00C23567" w:rsidRDefault="003F21D0" w:rsidP="003F21D0">
            <w:pPr>
              <w:pStyle w:val="Cell"/>
              <w:rPr>
                <w:rFonts w:ascii="Gadugi" w:hAnsi="Gadugi"/>
              </w:rPr>
            </w:pPr>
          </w:p>
        </w:tc>
      </w:tr>
      <w:tr w:rsidR="003F21D0" w:rsidRPr="00C23567" w14:paraId="5EE3603B" w14:textId="77777777" w:rsidTr="006C6C77">
        <w:trPr>
          <w:trHeight w:val="33"/>
        </w:trPr>
        <w:tc>
          <w:tcPr>
            <w:tcW w:w="377" w:type="pct"/>
            <w:vMerge/>
            <w:vAlign w:val="center"/>
          </w:tcPr>
          <w:p w14:paraId="7D09FEE5" w14:textId="77777777" w:rsidR="003F21D0" w:rsidRPr="00401D5C" w:rsidRDefault="003F21D0" w:rsidP="003F21D0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14:paraId="03848005" w14:textId="77777777" w:rsidR="003F21D0" w:rsidRPr="00401D5C" w:rsidRDefault="003F21D0" w:rsidP="003F21D0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811" w:type="pct"/>
            <w:shd w:val="clear" w:color="auto" w:fill="auto"/>
          </w:tcPr>
          <w:p w14:paraId="0D2FF7CB" w14:textId="77777777" w:rsidR="003F21D0" w:rsidRPr="00401D5C" w:rsidRDefault="003F21D0" w:rsidP="003F21D0">
            <w:pPr>
              <w:pStyle w:val="RowsHeading"/>
              <w:rPr>
                <w:rFonts w:ascii="Gadugi" w:hAnsi="Gadugi"/>
              </w:rPr>
            </w:pPr>
            <w:r w:rsidRPr="00401D5C">
              <w:rPr>
                <w:rFonts w:ascii="Gadugi" w:hAnsi="Gadugi"/>
              </w:rPr>
              <w:t>What does the shareholder and governance structure look like?</w:t>
            </w:r>
          </w:p>
        </w:tc>
        <w:tc>
          <w:tcPr>
            <w:tcW w:w="1654" w:type="pct"/>
            <w:shd w:val="clear" w:color="auto" w:fill="auto"/>
          </w:tcPr>
          <w:p w14:paraId="0441CE2A" w14:textId="77777777" w:rsidR="003F21D0" w:rsidRPr="00C23567" w:rsidRDefault="003F21D0" w:rsidP="003F21D0">
            <w:pPr>
              <w:pStyle w:val="Cell"/>
              <w:rPr>
                <w:rFonts w:ascii="Gadugi" w:hAnsi="Gadugi"/>
                <w:color w:val="FF0000"/>
              </w:rPr>
            </w:pPr>
          </w:p>
        </w:tc>
        <w:tc>
          <w:tcPr>
            <w:tcW w:w="778" w:type="pct"/>
          </w:tcPr>
          <w:p w14:paraId="6B8EC333" w14:textId="77777777" w:rsidR="003F21D0" w:rsidRPr="00C23567" w:rsidRDefault="003F21D0" w:rsidP="003F21D0">
            <w:pPr>
              <w:pStyle w:val="Cell"/>
              <w:rPr>
                <w:rFonts w:ascii="Gadugi" w:hAnsi="Gadugi"/>
              </w:rPr>
            </w:pPr>
          </w:p>
        </w:tc>
      </w:tr>
      <w:tr w:rsidR="003F21D0" w:rsidRPr="00C23567" w14:paraId="1DF994E6" w14:textId="77777777" w:rsidTr="006C6C77">
        <w:trPr>
          <w:trHeight w:val="33"/>
        </w:trPr>
        <w:tc>
          <w:tcPr>
            <w:tcW w:w="377" w:type="pct"/>
            <w:vMerge/>
            <w:vAlign w:val="center"/>
          </w:tcPr>
          <w:p w14:paraId="53EF9611" w14:textId="77777777" w:rsidR="003F21D0" w:rsidRPr="00401D5C" w:rsidRDefault="003F21D0" w:rsidP="003F21D0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14:paraId="295CF3D4" w14:textId="77777777" w:rsidR="003F21D0" w:rsidRPr="00401D5C" w:rsidRDefault="003F21D0" w:rsidP="003F21D0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811" w:type="pct"/>
            <w:shd w:val="clear" w:color="auto" w:fill="auto"/>
          </w:tcPr>
          <w:p w14:paraId="6E02C3D6" w14:textId="77777777" w:rsidR="003F21D0" w:rsidRPr="00401D5C" w:rsidRDefault="003F21D0" w:rsidP="003F21D0">
            <w:pPr>
              <w:pStyle w:val="RowsHeading"/>
              <w:rPr>
                <w:rFonts w:ascii="Gadugi" w:hAnsi="Gadugi"/>
              </w:rPr>
            </w:pPr>
            <w:r w:rsidRPr="00401D5C">
              <w:rPr>
                <w:rFonts w:ascii="Gadugi" w:hAnsi="Gadugi"/>
              </w:rPr>
              <w:t>How are they supervised?</w:t>
            </w:r>
          </w:p>
        </w:tc>
        <w:tc>
          <w:tcPr>
            <w:tcW w:w="1654" w:type="pct"/>
            <w:shd w:val="clear" w:color="auto" w:fill="auto"/>
          </w:tcPr>
          <w:p w14:paraId="7B1FCEF1" w14:textId="77777777" w:rsidR="003F21D0" w:rsidRPr="00C23567" w:rsidRDefault="003F21D0" w:rsidP="003F21D0">
            <w:pPr>
              <w:pStyle w:val="Cell"/>
              <w:rPr>
                <w:rFonts w:ascii="Gadugi" w:hAnsi="Gadugi"/>
                <w:color w:val="FF0000"/>
              </w:rPr>
            </w:pPr>
          </w:p>
        </w:tc>
        <w:tc>
          <w:tcPr>
            <w:tcW w:w="778" w:type="pct"/>
          </w:tcPr>
          <w:p w14:paraId="0E52EA77" w14:textId="77777777" w:rsidR="003F21D0" w:rsidRPr="00C23567" w:rsidRDefault="003F21D0" w:rsidP="003F21D0">
            <w:pPr>
              <w:pStyle w:val="Cell"/>
              <w:rPr>
                <w:rFonts w:ascii="Gadugi" w:hAnsi="Gadugi"/>
              </w:rPr>
            </w:pPr>
          </w:p>
        </w:tc>
      </w:tr>
      <w:tr w:rsidR="003F21D0" w:rsidRPr="00C23567" w14:paraId="08F698CD" w14:textId="77777777" w:rsidTr="006C6C77">
        <w:trPr>
          <w:trHeight w:val="33"/>
        </w:trPr>
        <w:tc>
          <w:tcPr>
            <w:tcW w:w="377" w:type="pct"/>
            <w:vMerge/>
            <w:vAlign w:val="center"/>
          </w:tcPr>
          <w:p w14:paraId="0AD201D7" w14:textId="77777777" w:rsidR="003F21D0" w:rsidRPr="00401D5C" w:rsidRDefault="003F21D0" w:rsidP="003F21D0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14:paraId="359D571E" w14:textId="77777777" w:rsidR="003F21D0" w:rsidRPr="00401D5C" w:rsidRDefault="003F21D0" w:rsidP="003F21D0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811" w:type="pct"/>
            <w:shd w:val="clear" w:color="auto" w:fill="auto"/>
          </w:tcPr>
          <w:p w14:paraId="7023F4B5" w14:textId="77777777" w:rsidR="003F21D0" w:rsidRPr="00401D5C" w:rsidRDefault="003F21D0" w:rsidP="003F21D0">
            <w:pPr>
              <w:pStyle w:val="RowsHeading"/>
              <w:rPr>
                <w:rFonts w:ascii="Gadugi" w:hAnsi="Gadugi"/>
              </w:rPr>
            </w:pPr>
            <w:r w:rsidRPr="00401D5C">
              <w:rPr>
                <w:rFonts w:ascii="Gadugi" w:hAnsi="Gadugi"/>
              </w:rPr>
              <w:t xml:space="preserve">How are they evaluated? </w:t>
            </w:r>
          </w:p>
        </w:tc>
        <w:tc>
          <w:tcPr>
            <w:tcW w:w="1654" w:type="pct"/>
            <w:shd w:val="clear" w:color="auto" w:fill="auto"/>
          </w:tcPr>
          <w:p w14:paraId="2E6FC9A7" w14:textId="77777777" w:rsidR="003F21D0" w:rsidRPr="00C23567" w:rsidRDefault="003F21D0" w:rsidP="003F21D0">
            <w:pPr>
              <w:pStyle w:val="Cell"/>
              <w:rPr>
                <w:rFonts w:ascii="Gadugi" w:hAnsi="Gadugi"/>
                <w:color w:val="FF0000"/>
              </w:rPr>
            </w:pPr>
          </w:p>
        </w:tc>
        <w:tc>
          <w:tcPr>
            <w:tcW w:w="778" w:type="pct"/>
          </w:tcPr>
          <w:p w14:paraId="1197D5ED" w14:textId="77777777" w:rsidR="003F21D0" w:rsidRPr="00C23567" w:rsidRDefault="003F21D0" w:rsidP="003F21D0">
            <w:pPr>
              <w:pStyle w:val="Cell"/>
              <w:rPr>
                <w:rFonts w:ascii="Gadugi" w:hAnsi="Gadugi"/>
              </w:rPr>
            </w:pPr>
          </w:p>
        </w:tc>
      </w:tr>
      <w:tr w:rsidR="003F21D0" w:rsidRPr="00C23567" w14:paraId="2FC308F5" w14:textId="77777777" w:rsidTr="006C6C77">
        <w:trPr>
          <w:trHeight w:val="33"/>
        </w:trPr>
        <w:tc>
          <w:tcPr>
            <w:tcW w:w="377" w:type="pct"/>
            <w:vMerge/>
            <w:vAlign w:val="center"/>
          </w:tcPr>
          <w:p w14:paraId="7750B0AF" w14:textId="77777777" w:rsidR="003F21D0" w:rsidRPr="00401D5C" w:rsidRDefault="003F21D0" w:rsidP="003F21D0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14:paraId="6D971CF6" w14:textId="77777777" w:rsidR="003F21D0" w:rsidRPr="00401D5C" w:rsidRDefault="003F21D0" w:rsidP="003F21D0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811" w:type="pct"/>
            <w:shd w:val="clear" w:color="auto" w:fill="auto"/>
          </w:tcPr>
          <w:p w14:paraId="593EFF14" w14:textId="77777777" w:rsidR="003F21D0" w:rsidRPr="00401D5C" w:rsidRDefault="003F21D0" w:rsidP="003F21D0">
            <w:pPr>
              <w:pStyle w:val="RowsHeading"/>
              <w:rPr>
                <w:rFonts w:ascii="Gadugi" w:hAnsi="Gadugi"/>
              </w:rPr>
            </w:pPr>
            <w:r w:rsidRPr="00401D5C">
              <w:rPr>
                <w:rFonts w:ascii="Gadugi" w:hAnsi="Gadugi"/>
              </w:rPr>
              <w:t>How often are they monitored?</w:t>
            </w:r>
          </w:p>
        </w:tc>
        <w:tc>
          <w:tcPr>
            <w:tcW w:w="1654" w:type="pct"/>
            <w:shd w:val="clear" w:color="auto" w:fill="auto"/>
          </w:tcPr>
          <w:p w14:paraId="60CC89E4" w14:textId="77777777" w:rsidR="003F21D0" w:rsidRPr="00C23567" w:rsidRDefault="003F21D0" w:rsidP="003F21D0">
            <w:pPr>
              <w:pStyle w:val="Cell"/>
              <w:rPr>
                <w:rFonts w:ascii="Gadugi" w:hAnsi="Gadugi"/>
                <w:color w:val="FF0000"/>
              </w:rPr>
            </w:pPr>
          </w:p>
        </w:tc>
        <w:tc>
          <w:tcPr>
            <w:tcW w:w="778" w:type="pct"/>
          </w:tcPr>
          <w:p w14:paraId="21D2D1B0" w14:textId="77777777" w:rsidR="003F21D0" w:rsidRPr="00C23567" w:rsidRDefault="003F21D0" w:rsidP="003F21D0">
            <w:pPr>
              <w:pStyle w:val="Cell"/>
              <w:rPr>
                <w:rFonts w:ascii="Gadugi" w:hAnsi="Gadugi"/>
              </w:rPr>
            </w:pPr>
          </w:p>
        </w:tc>
      </w:tr>
      <w:tr w:rsidR="003F21D0" w:rsidRPr="00C23567" w14:paraId="4483C435" w14:textId="77777777" w:rsidTr="003E73C8">
        <w:trPr>
          <w:trHeight w:val="530"/>
        </w:trPr>
        <w:tc>
          <w:tcPr>
            <w:tcW w:w="377" w:type="pct"/>
            <w:vMerge/>
            <w:vAlign w:val="center"/>
          </w:tcPr>
          <w:p w14:paraId="683B656F" w14:textId="77777777" w:rsidR="003F21D0" w:rsidRPr="00401D5C" w:rsidRDefault="003F21D0" w:rsidP="003F21D0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14:paraId="49AF49A3" w14:textId="77777777" w:rsidR="003F21D0" w:rsidRPr="00401D5C" w:rsidRDefault="003F21D0" w:rsidP="003F21D0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811" w:type="pct"/>
            <w:shd w:val="clear" w:color="auto" w:fill="auto"/>
          </w:tcPr>
          <w:p w14:paraId="64A8C4C9" w14:textId="55165274" w:rsidR="003F21D0" w:rsidRPr="00401D5C" w:rsidRDefault="003F21D0" w:rsidP="003F21D0">
            <w:pPr>
              <w:pStyle w:val="RowsHeading"/>
              <w:rPr>
                <w:rFonts w:ascii="Gadugi" w:hAnsi="Gadugi"/>
              </w:rPr>
            </w:pPr>
            <w:r w:rsidRPr="00401D5C">
              <w:rPr>
                <w:rFonts w:ascii="Gadugi" w:hAnsi="Gadugi"/>
              </w:rPr>
              <w:t>Who is responsible for the decision to offer a loan under a credit guarantee scheme?</w:t>
            </w:r>
          </w:p>
        </w:tc>
        <w:tc>
          <w:tcPr>
            <w:tcW w:w="1654" w:type="pct"/>
            <w:shd w:val="clear" w:color="auto" w:fill="auto"/>
          </w:tcPr>
          <w:p w14:paraId="3992334E" w14:textId="77777777" w:rsidR="003F21D0" w:rsidRPr="00C23567" w:rsidRDefault="003F21D0" w:rsidP="003F21D0">
            <w:pPr>
              <w:pStyle w:val="Cell"/>
              <w:rPr>
                <w:rFonts w:ascii="Gadugi" w:hAnsi="Gadugi"/>
                <w:color w:val="FF0000"/>
              </w:rPr>
            </w:pPr>
          </w:p>
        </w:tc>
        <w:tc>
          <w:tcPr>
            <w:tcW w:w="778" w:type="pct"/>
          </w:tcPr>
          <w:p w14:paraId="38C6FA79" w14:textId="77777777" w:rsidR="003F21D0" w:rsidRPr="00C23567" w:rsidRDefault="003F21D0" w:rsidP="003F21D0">
            <w:pPr>
              <w:pStyle w:val="Cell"/>
              <w:rPr>
                <w:rFonts w:ascii="Gadugi" w:hAnsi="Gadugi"/>
              </w:rPr>
            </w:pPr>
          </w:p>
        </w:tc>
      </w:tr>
      <w:tr w:rsidR="003F21D0" w:rsidRPr="00C23567" w14:paraId="1388B470" w14:textId="77777777" w:rsidTr="005045CD">
        <w:tc>
          <w:tcPr>
            <w:tcW w:w="377" w:type="pct"/>
            <w:vAlign w:val="center"/>
          </w:tcPr>
          <w:p w14:paraId="1009D6D8" w14:textId="40A909FC" w:rsidR="003F21D0" w:rsidRPr="00401D5C" w:rsidRDefault="003F21D0" w:rsidP="003F21D0">
            <w:pPr>
              <w:pStyle w:val="RowsHeading"/>
              <w:jc w:val="center"/>
              <w:rPr>
                <w:rFonts w:ascii="Gadugi" w:hAnsi="Gadugi"/>
              </w:rPr>
            </w:pPr>
            <w:r w:rsidRPr="00401D5C">
              <w:rPr>
                <w:rFonts w:ascii="Gadugi" w:hAnsi="Gadugi"/>
              </w:rPr>
              <w:lastRenderedPageBreak/>
              <w:t>2.2.</w:t>
            </w:r>
            <w:r w:rsidR="00502CAC">
              <w:rPr>
                <w:rFonts w:ascii="Gadugi" w:hAnsi="Gadugi"/>
              </w:rPr>
              <w:t>6</w:t>
            </w:r>
          </w:p>
        </w:tc>
        <w:tc>
          <w:tcPr>
            <w:tcW w:w="2191" w:type="pct"/>
            <w:gridSpan w:val="2"/>
            <w:shd w:val="clear" w:color="auto" w:fill="auto"/>
          </w:tcPr>
          <w:p w14:paraId="6483CD65" w14:textId="659E979E" w:rsidR="003F21D0" w:rsidRPr="00502CAC" w:rsidRDefault="003F21D0" w:rsidP="003F21D0">
            <w:pPr>
              <w:pStyle w:val="RowsHeading"/>
              <w:rPr>
                <w:rFonts w:ascii="Gadugi" w:hAnsi="Gadugi"/>
                <w:b/>
              </w:rPr>
            </w:pPr>
            <w:r w:rsidRPr="00502CAC">
              <w:rPr>
                <w:rFonts w:ascii="Gadugi" w:hAnsi="Gadugi"/>
                <w:b/>
              </w:rPr>
              <w:t>If you have credit guarantee schemes</w:t>
            </w:r>
            <w:r w:rsidRPr="00502CAC">
              <w:rPr>
                <w:b/>
              </w:rPr>
              <w:t xml:space="preserve"> </w:t>
            </w:r>
            <w:r w:rsidRPr="00502CAC">
              <w:rPr>
                <w:rFonts w:ascii="Gadugi" w:hAnsi="Gadugi"/>
                <w:b/>
              </w:rPr>
              <w:t>to enhance digital practices in SMEs:</w:t>
            </w:r>
          </w:p>
        </w:tc>
        <w:tc>
          <w:tcPr>
            <w:tcW w:w="1654" w:type="pct"/>
            <w:shd w:val="clear" w:color="auto" w:fill="auto"/>
          </w:tcPr>
          <w:p w14:paraId="2F6B8CFC" w14:textId="77777777" w:rsidR="003F21D0" w:rsidRPr="00502CAC" w:rsidRDefault="003F21D0" w:rsidP="003F21D0">
            <w:pPr>
              <w:pStyle w:val="Cell"/>
              <w:rPr>
                <w:rFonts w:ascii="Gadugi" w:hAnsi="Gadugi"/>
                <w:b/>
                <w:color w:val="5B9BD5" w:themeColor="accent1"/>
                <w:highlight w:val="yellow"/>
              </w:rPr>
            </w:pPr>
          </w:p>
        </w:tc>
        <w:tc>
          <w:tcPr>
            <w:tcW w:w="778" w:type="pct"/>
          </w:tcPr>
          <w:p w14:paraId="4C0C6B99" w14:textId="77777777" w:rsidR="003F21D0" w:rsidRPr="00287762" w:rsidRDefault="003F21D0" w:rsidP="003F21D0">
            <w:pPr>
              <w:pStyle w:val="Cell"/>
              <w:rPr>
                <w:rFonts w:ascii="Gadugi" w:hAnsi="Gadugi"/>
                <w:highlight w:val="yellow"/>
              </w:rPr>
            </w:pPr>
          </w:p>
        </w:tc>
      </w:tr>
      <w:tr w:rsidR="003F21D0" w:rsidRPr="00C23567" w14:paraId="09A765AE" w14:textId="77777777" w:rsidTr="003E73C8">
        <w:trPr>
          <w:trHeight w:val="600"/>
        </w:trPr>
        <w:tc>
          <w:tcPr>
            <w:tcW w:w="377" w:type="pct"/>
            <w:vMerge w:val="restart"/>
            <w:vAlign w:val="center"/>
          </w:tcPr>
          <w:p w14:paraId="7E7ED6B8" w14:textId="77777777" w:rsidR="003F21D0" w:rsidRPr="00287762" w:rsidRDefault="003F21D0" w:rsidP="003F21D0">
            <w:pPr>
              <w:pStyle w:val="RowsHeading"/>
              <w:jc w:val="center"/>
              <w:rPr>
                <w:rFonts w:ascii="Gadugi" w:hAnsi="Gadugi"/>
                <w:highlight w:val="yellow"/>
              </w:rPr>
            </w:pPr>
          </w:p>
        </w:tc>
        <w:tc>
          <w:tcPr>
            <w:tcW w:w="380" w:type="pct"/>
            <w:vMerge w:val="restart"/>
            <w:shd w:val="clear" w:color="auto" w:fill="auto"/>
          </w:tcPr>
          <w:p w14:paraId="63004D39" w14:textId="77777777" w:rsidR="003F21D0" w:rsidRPr="00401D5C" w:rsidRDefault="003F21D0" w:rsidP="003F21D0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811" w:type="pct"/>
            <w:shd w:val="clear" w:color="auto" w:fill="auto"/>
          </w:tcPr>
          <w:p w14:paraId="1D9F71A1" w14:textId="72255970" w:rsidR="003F21D0" w:rsidRPr="00401D5C" w:rsidRDefault="003F21D0" w:rsidP="003F21D0">
            <w:pPr>
              <w:pStyle w:val="RowsHeading"/>
              <w:rPr>
                <w:rFonts w:ascii="Gadugi" w:hAnsi="Gadugi"/>
              </w:rPr>
            </w:pPr>
            <w:r w:rsidRPr="00401D5C">
              <w:rPr>
                <w:rFonts w:ascii="Gadugi" w:hAnsi="Gadugi"/>
              </w:rPr>
              <w:t>What kind of credit guarantee schemes are they? Please provide details of targeted recipients and sources of funding (national budget vs donor)</w:t>
            </w:r>
          </w:p>
        </w:tc>
        <w:tc>
          <w:tcPr>
            <w:tcW w:w="1654" w:type="pct"/>
            <w:shd w:val="clear" w:color="auto" w:fill="auto"/>
          </w:tcPr>
          <w:p w14:paraId="08D6F2E0" w14:textId="77777777" w:rsidR="003F21D0" w:rsidRPr="00287762" w:rsidRDefault="003F21D0" w:rsidP="003F21D0">
            <w:pPr>
              <w:pStyle w:val="Cell"/>
              <w:rPr>
                <w:rFonts w:ascii="Gadugi" w:hAnsi="Gadugi"/>
                <w:color w:val="FF0000"/>
                <w:highlight w:val="yellow"/>
              </w:rPr>
            </w:pPr>
          </w:p>
        </w:tc>
        <w:tc>
          <w:tcPr>
            <w:tcW w:w="778" w:type="pct"/>
          </w:tcPr>
          <w:p w14:paraId="3930367F" w14:textId="77777777" w:rsidR="003F21D0" w:rsidRPr="00287762" w:rsidRDefault="003F21D0" w:rsidP="003F21D0">
            <w:pPr>
              <w:pStyle w:val="Cell"/>
              <w:rPr>
                <w:rFonts w:ascii="Gadugi" w:hAnsi="Gadugi"/>
                <w:highlight w:val="yellow"/>
              </w:rPr>
            </w:pPr>
          </w:p>
        </w:tc>
      </w:tr>
      <w:tr w:rsidR="003F21D0" w:rsidRPr="00C23567" w14:paraId="2F30D1DA" w14:textId="77777777" w:rsidTr="006C6C77">
        <w:trPr>
          <w:trHeight w:val="33"/>
        </w:trPr>
        <w:tc>
          <w:tcPr>
            <w:tcW w:w="377" w:type="pct"/>
            <w:vMerge/>
            <w:vAlign w:val="center"/>
          </w:tcPr>
          <w:p w14:paraId="75F478E2" w14:textId="77777777" w:rsidR="003F21D0" w:rsidRPr="00287762" w:rsidRDefault="003F21D0" w:rsidP="003F21D0">
            <w:pPr>
              <w:pStyle w:val="RowsHeading"/>
              <w:jc w:val="center"/>
              <w:rPr>
                <w:rFonts w:ascii="Gadugi" w:hAnsi="Gadugi"/>
                <w:highlight w:val="yellow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14:paraId="3ECE6A8A" w14:textId="77777777" w:rsidR="003F21D0" w:rsidRPr="00401D5C" w:rsidRDefault="003F21D0" w:rsidP="003F21D0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811" w:type="pct"/>
            <w:shd w:val="clear" w:color="auto" w:fill="auto"/>
          </w:tcPr>
          <w:p w14:paraId="0FDA1477" w14:textId="77777777" w:rsidR="003F21D0" w:rsidRPr="00401D5C" w:rsidRDefault="003F21D0" w:rsidP="003F21D0">
            <w:pPr>
              <w:pStyle w:val="RowsHeading"/>
              <w:rPr>
                <w:rFonts w:ascii="Gadugi" w:hAnsi="Gadugi"/>
              </w:rPr>
            </w:pPr>
            <w:r w:rsidRPr="00401D5C">
              <w:rPr>
                <w:rFonts w:ascii="Gadugi" w:hAnsi="Gadugi"/>
              </w:rPr>
              <w:t>What does the shareholder and governance structure look like?</w:t>
            </w:r>
          </w:p>
        </w:tc>
        <w:tc>
          <w:tcPr>
            <w:tcW w:w="1654" w:type="pct"/>
            <w:shd w:val="clear" w:color="auto" w:fill="auto"/>
          </w:tcPr>
          <w:p w14:paraId="3C4FD506" w14:textId="77777777" w:rsidR="003F21D0" w:rsidRPr="00287762" w:rsidRDefault="003F21D0" w:rsidP="003F21D0">
            <w:pPr>
              <w:pStyle w:val="Cell"/>
              <w:rPr>
                <w:rFonts w:ascii="Gadugi" w:hAnsi="Gadugi"/>
                <w:color w:val="FF0000"/>
                <w:highlight w:val="yellow"/>
              </w:rPr>
            </w:pPr>
          </w:p>
        </w:tc>
        <w:tc>
          <w:tcPr>
            <w:tcW w:w="778" w:type="pct"/>
          </w:tcPr>
          <w:p w14:paraId="5DAC1F12" w14:textId="77777777" w:rsidR="003F21D0" w:rsidRPr="00287762" w:rsidRDefault="003F21D0" w:rsidP="003F21D0">
            <w:pPr>
              <w:pStyle w:val="Cell"/>
              <w:rPr>
                <w:rFonts w:ascii="Gadugi" w:hAnsi="Gadugi"/>
                <w:highlight w:val="yellow"/>
              </w:rPr>
            </w:pPr>
          </w:p>
        </w:tc>
      </w:tr>
      <w:tr w:rsidR="003F21D0" w:rsidRPr="00C23567" w14:paraId="5DC07E38" w14:textId="77777777" w:rsidTr="006C6C77">
        <w:trPr>
          <w:trHeight w:val="33"/>
        </w:trPr>
        <w:tc>
          <w:tcPr>
            <w:tcW w:w="377" w:type="pct"/>
            <w:vMerge/>
            <w:vAlign w:val="center"/>
          </w:tcPr>
          <w:p w14:paraId="7EEF69A4" w14:textId="77777777" w:rsidR="003F21D0" w:rsidRPr="00287762" w:rsidRDefault="003F21D0" w:rsidP="003F21D0">
            <w:pPr>
              <w:pStyle w:val="RowsHeading"/>
              <w:jc w:val="center"/>
              <w:rPr>
                <w:rFonts w:ascii="Gadugi" w:hAnsi="Gadugi"/>
                <w:highlight w:val="yellow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14:paraId="41B4A36D" w14:textId="77777777" w:rsidR="003F21D0" w:rsidRPr="00401D5C" w:rsidRDefault="003F21D0" w:rsidP="003F21D0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811" w:type="pct"/>
            <w:shd w:val="clear" w:color="auto" w:fill="auto"/>
          </w:tcPr>
          <w:p w14:paraId="49EE6756" w14:textId="77777777" w:rsidR="003F21D0" w:rsidRPr="00401D5C" w:rsidRDefault="003F21D0" w:rsidP="003F21D0">
            <w:pPr>
              <w:pStyle w:val="RowsHeading"/>
              <w:rPr>
                <w:rFonts w:ascii="Gadugi" w:hAnsi="Gadugi"/>
              </w:rPr>
            </w:pPr>
            <w:r w:rsidRPr="00401D5C">
              <w:rPr>
                <w:rFonts w:ascii="Gadugi" w:hAnsi="Gadugi"/>
              </w:rPr>
              <w:t>How are they supervised?</w:t>
            </w:r>
          </w:p>
        </w:tc>
        <w:tc>
          <w:tcPr>
            <w:tcW w:w="1654" w:type="pct"/>
            <w:shd w:val="clear" w:color="auto" w:fill="auto"/>
          </w:tcPr>
          <w:p w14:paraId="59FF26CE" w14:textId="77777777" w:rsidR="003F21D0" w:rsidRPr="00287762" w:rsidRDefault="003F21D0" w:rsidP="003F21D0">
            <w:pPr>
              <w:pStyle w:val="Cell"/>
              <w:rPr>
                <w:rFonts w:ascii="Gadugi" w:hAnsi="Gadugi"/>
                <w:color w:val="FF0000"/>
                <w:highlight w:val="yellow"/>
              </w:rPr>
            </w:pPr>
          </w:p>
        </w:tc>
        <w:tc>
          <w:tcPr>
            <w:tcW w:w="778" w:type="pct"/>
          </w:tcPr>
          <w:p w14:paraId="2C80A180" w14:textId="77777777" w:rsidR="003F21D0" w:rsidRPr="00287762" w:rsidRDefault="003F21D0" w:rsidP="003F21D0">
            <w:pPr>
              <w:pStyle w:val="Cell"/>
              <w:rPr>
                <w:rFonts w:ascii="Gadugi" w:hAnsi="Gadugi"/>
                <w:highlight w:val="yellow"/>
              </w:rPr>
            </w:pPr>
          </w:p>
        </w:tc>
      </w:tr>
      <w:tr w:rsidR="003F21D0" w:rsidRPr="00C23567" w14:paraId="2D766F12" w14:textId="77777777" w:rsidTr="006C6C77">
        <w:trPr>
          <w:trHeight w:val="33"/>
        </w:trPr>
        <w:tc>
          <w:tcPr>
            <w:tcW w:w="377" w:type="pct"/>
            <w:vMerge/>
            <w:vAlign w:val="center"/>
          </w:tcPr>
          <w:p w14:paraId="3CB71890" w14:textId="77777777" w:rsidR="003F21D0" w:rsidRPr="00287762" w:rsidRDefault="003F21D0" w:rsidP="003F21D0">
            <w:pPr>
              <w:pStyle w:val="RowsHeading"/>
              <w:jc w:val="center"/>
              <w:rPr>
                <w:rFonts w:ascii="Gadugi" w:hAnsi="Gadugi"/>
                <w:highlight w:val="yellow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14:paraId="57362D91" w14:textId="77777777" w:rsidR="003F21D0" w:rsidRPr="00401D5C" w:rsidRDefault="003F21D0" w:rsidP="003F21D0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811" w:type="pct"/>
            <w:shd w:val="clear" w:color="auto" w:fill="auto"/>
          </w:tcPr>
          <w:p w14:paraId="547F0B09" w14:textId="77777777" w:rsidR="003F21D0" w:rsidRPr="00401D5C" w:rsidRDefault="003F21D0" w:rsidP="003F21D0">
            <w:pPr>
              <w:pStyle w:val="RowsHeading"/>
              <w:rPr>
                <w:rFonts w:ascii="Gadugi" w:hAnsi="Gadugi"/>
              </w:rPr>
            </w:pPr>
            <w:r w:rsidRPr="00401D5C">
              <w:rPr>
                <w:rFonts w:ascii="Gadugi" w:hAnsi="Gadugi"/>
              </w:rPr>
              <w:t xml:space="preserve">How are they evaluated? </w:t>
            </w:r>
          </w:p>
        </w:tc>
        <w:tc>
          <w:tcPr>
            <w:tcW w:w="1654" w:type="pct"/>
            <w:shd w:val="clear" w:color="auto" w:fill="auto"/>
          </w:tcPr>
          <w:p w14:paraId="28D73FAC" w14:textId="77777777" w:rsidR="003F21D0" w:rsidRPr="00287762" w:rsidRDefault="003F21D0" w:rsidP="003F21D0">
            <w:pPr>
              <w:pStyle w:val="Cell"/>
              <w:rPr>
                <w:rFonts w:ascii="Gadugi" w:hAnsi="Gadugi"/>
                <w:color w:val="FF0000"/>
                <w:highlight w:val="yellow"/>
              </w:rPr>
            </w:pPr>
          </w:p>
        </w:tc>
        <w:tc>
          <w:tcPr>
            <w:tcW w:w="778" w:type="pct"/>
          </w:tcPr>
          <w:p w14:paraId="64B2766F" w14:textId="77777777" w:rsidR="003F21D0" w:rsidRPr="00287762" w:rsidRDefault="003F21D0" w:rsidP="003F21D0">
            <w:pPr>
              <w:pStyle w:val="Cell"/>
              <w:rPr>
                <w:rFonts w:ascii="Gadugi" w:hAnsi="Gadugi"/>
                <w:highlight w:val="yellow"/>
              </w:rPr>
            </w:pPr>
          </w:p>
        </w:tc>
      </w:tr>
      <w:tr w:rsidR="003F21D0" w:rsidRPr="00C23567" w14:paraId="39136171" w14:textId="77777777" w:rsidTr="006C6C77">
        <w:trPr>
          <w:trHeight w:val="33"/>
        </w:trPr>
        <w:tc>
          <w:tcPr>
            <w:tcW w:w="377" w:type="pct"/>
            <w:vMerge/>
            <w:vAlign w:val="center"/>
          </w:tcPr>
          <w:p w14:paraId="338FCAD9" w14:textId="77777777" w:rsidR="003F21D0" w:rsidRPr="00287762" w:rsidRDefault="003F21D0" w:rsidP="003F21D0">
            <w:pPr>
              <w:pStyle w:val="RowsHeading"/>
              <w:jc w:val="center"/>
              <w:rPr>
                <w:rFonts w:ascii="Gadugi" w:hAnsi="Gadugi"/>
                <w:highlight w:val="yellow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14:paraId="2E65C159" w14:textId="77777777" w:rsidR="003F21D0" w:rsidRPr="00401D5C" w:rsidRDefault="003F21D0" w:rsidP="003F21D0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811" w:type="pct"/>
            <w:shd w:val="clear" w:color="auto" w:fill="auto"/>
          </w:tcPr>
          <w:p w14:paraId="10B736FF" w14:textId="77777777" w:rsidR="003F21D0" w:rsidRPr="00401D5C" w:rsidRDefault="003F21D0" w:rsidP="003F21D0">
            <w:pPr>
              <w:pStyle w:val="RowsHeading"/>
              <w:rPr>
                <w:rFonts w:ascii="Gadugi" w:hAnsi="Gadugi"/>
              </w:rPr>
            </w:pPr>
            <w:r w:rsidRPr="00401D5C">
              <w:rPr>
                <w:rFonts w:ascii="Gadugi" w:hAnsi="Gadugi"/>
              </w:rPr>
              <w:t>How often are they monitored?</w:t>
            </w:r>
          </w:p>
        </w:tc>
        <w:tc>
          <w:tcPr>
            <w:tcW w:w="1654" w:type="pct"/>
            <w:shd w:val="clear" w:color="auto" w:fill="auto"/>
          </w:tcPr>
          <w:p w14:paraId="5FC588EF" w14:textId="77777777" w:rsidR="003F21D0" w:rsidRPr="00287762" w:rsidRDefault="003F21D0" w:rsidP="003F21D0">
            <w:pPr>
              <w:pStyle w:val="Cell"/>
              <w:rPr>
                <w:rFonts w:ascii="Gadugi" w:hAnsi="Gadugi"/>
                <w:color w:val="FF0000"/>
                <w:highlight w:val="yellow"/>
              </w:rPr>
            </w:pPr>
          </w:p>
        </w:tc>
        <w:tc>
          <w:tcPr>
            <w:tcW w:w="778" w:type="pct"/>
          </w:tcPr>
          <w:p w14:paraId="382330C9" w14:textId="77777777" w:rsidR="003F21D0" w:rsidRPr="00287762" w:rsidRDefault="003F21D0" w:rsidP="003F21D0">
            <w:pPr>
              <w:pStyle w:val="Cell"/>
              <w:rPr>
                <w:rFonts w:ascii="Gadugi" w:hAnsi="Gadugi"/>
                <w:highlight w:val="yellow"/>
              </w:rPr>
            </w:pPr>
          </w:p>
        </w:tc>
      </w:tr>
      <w:tr w:rsidR="003F21D0" w:rsidRPr="00C23567" w14:paraId="3530B671" w14:textId="77777777" w:rsidTr="003E73C8">
        <w:trPr>
          <w:trHeight w:val="530"/>
        </w:trPr>
        <w:tc>
          <w:tcPr>
            <w:tcW w:w="377" w:type="pct"/>
            <w:vMerge/>
            <w:vAlign w:val="center"/>
          </w:tcPr>
          <w:p w14:paraId="378DFE66" w14:textId="77777777" w:rsidR="003F21D0" w:rsidRPr="00287762" w:rsidRDefault="003F21D0" w:rsidP="003F21D0">
            <w:pPr>
              <w:pStyle w:val="RowsHeading"/>
              <w:jc w:val="center"/>
              <w:rPr>
                <w:rFonts w:ascii="Gadugi" w:hAnsi="Gadugi"/>
                <w:highlight w:val="yellow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14:paraId="5D655A6E" w14:textId="77777777" w:rsidR="003F21D0" w:rsidRPr="00401D5C" w:rsidRDefault="003F21D0" w:rsidP="003F21D0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811" w:type="pct"/>
            <w:shd w:val="clear" w:color="auto" w:fill="auto"/>
          </w:tcPr>
          <w:p w14:paraId="144B23D3" w14:textId="31BC7ED6" w:rsidR="003F21D0" w:rsidRPr="00401D5C" w:rsidRDefault="003F21D0" w:rsidP="003F21D0">
            <w:pPr>
              <w:pStyle w:val="RowsHeading"/>
              <w:rPr>
                <w:rFonts w:ascii="Gadugi" w:hAnsi="Gadugi"/>
              </w:rPr>
            </w:pPr>
            <w:r w:rsidRPr="00401D5C">
              <w:rPr>
                <w:rFonts w:ascii="Gadugi" w:hAnsi="Gadugi"/>
              </w:rPr>
              <w:t>Who is responsible for the decision to offer a loan under a credit guarantee scheme?</w:t>
            </w:r>
          </w:p>
        </w:tc>
        <w:tc>
          <w:tcPr>
            <w:tcW w:w="1654" w:type="pct"/>
            <w:shd w:val="clear" w:color="auto" w:fill="auto"/>
          </w:tcPr>
          <w:p w14:paraId="21AA24C7" w14:textId="77777777" w:rsidR="003F21D0" w:rsidRPr="00287762" w:rsidRDefault="003F21D0" w:rsidP="003F21D0">
            <w:pPr>
              <w:pStyle w:val="Cell"/>
              <w:rPr>
                <w:rFonts w:ascii="Gadugi" w:hAnsi="Gadugi"/>
                <w:color w:val="FF0000"/>
                <w:highlight w:val="yellow"/>
              </w:rPr>
            </w:pPr>
          </w:p>
        </w:tc>
        <w:tc>
          <w:tcPr>
            <w:tcW w:w="778" w:type="pct"/>
          </w:tcPr>
          <w:p w14:paraId="1751B8F1" w14:textId="77777777" w:rsidR="003F21D0" w:rsidRPr="00287762" w:rsidRDefault="003F21D0" w:rsidP="003F21D0">
            <w:pPr>
              <w:pStyle w:val="Cell"/>
              <w:rPr>
                <w:rFonts w:ascii="Gadugi" w:hAnsi="Gadugi"/>
                <w:highlight w:val="yellow"/>
              </w:rPr>
            </w:pPr>
          </w:p>
        </w:tc>
      </w:tr>
      <w:tr w:rsidR="003F21D0" w:rsidRPr="00C23567" w14:paraId="3579FE31" w14:textId="77777777" w:rsidTr="005045CD">
        <w:tc>
          <w:tcPr>
            <w:tcW w:w="377" w:type="pct"/>
            <w:vAlign w:val="center"/>
          </w:tcPr>
          <w:p w14:paraId="20CC5CBD" w14:textId="68E9D5A2" w:rsidR="003F21D0" w:rsidRPr="00287762" w:rsidRDefault="003F21D0" w:rsidP="003F21D0">
            <w:pPr>
              <w:pStyle w:val="RowsHeading"/>
              <w:jc w:val="center"/>
              <w:rPr>
                <w:rFonts w:ascii="Gadugi" w:hAnsi="Gadugi"/>
                <w:highlight w:val="yellow"/>
              </w:rPr>
            </w:pPr>
            <w:r w:rsidRPr="00401D5C">
              <w:rPr>
                <w:rFonts w:ascii="Gadugi" w:hAnsi="Gadugi"/>
              </w:rPr>
              <w:t>2.2.</w:t>
            </w:r>
            <w:r w:rsidR="00502CAC">
              <w:rPr>
                <w:rFonts w:ascii="Gadugi" w:hAnsi="Gadugi"/>
              </w:rPr>
              <w:t>7</w:t>
            </w:r>
          </w:p>
        </w:tc>
        <w:tc>
          <w:tcPr>
            <w:tcW w:w="2191" w:type="pct"/>
            <w:gridSpan w:val="2"/>
            <w:shd w:val="clear" w:color="auto" w:fill="auto"/>
          </w:tcPr>
          <w:p w14:paraId="5B0E9593" w14:textId="6ECDBED6" w:rsidR="003F21D0" w:rsidRPr="00502CAC" w:rsidRDefault="003F21D0" w:rsidP="003F21D0">
            <w:pPr>
              <w:pStyle w:val="RowsHeading"/>
              <w:rPr>
                <w:rFonts w:ascii="Gadugi" w:hAnsi="Gadugi"/>
                <w:b/>
              </w:rPr>
            </w:pPr>
            <w:r w:rsidRPr="00502CAC">
              <w:rPr>
                <w:rFonts w:ascii="Gadugi" w:hAnsi="Gadugi"/>
                <w:b/>
              </w:rPr>
              <w:t>If you have credit guarantee schemes</w:t>
            </w:r>
            <w:r w:rsidRPr="00502CAC">
              <w:rPr>
                <w:b/>
              </w:rPr>
              <w:t xml:space="preserve"> </w:t>
            </w:r>
            <w:r w:rsidRPr="00502CAC">
              <w:rPr>
                <w:rFonts w:ascii="Gadugi" w:hAnsi="Gadugi"/>
                <w:b/>
              </w:rPr>
              <w:t>to enhance inclusive practices in SMEs:</w:t>
            </w:r>
          </w:p>
        </w:tc>
        <w:tc>
          <w:tcPr>
            <w:tcW w:w="1654" w:type="pct"/>
            <w:shd w:val="clear" w:color="auto" w:fill="auto"/>
          </w:tcPr>
          <w:p w14:paraId="598D1D37" w14:textId="77777777" w:rsidR="003F21D0" w:rsidRPr="00287762" w:rsidRDefault="003F21D0" w:rsidP="003F21D0">
            <w:pPr>
              <w:pStyle w:val="Cell"/>
              <w:rPr>
                <w:rFonts w:ascii="Gadugi" w:hAnsi="Gadugi"/>
                <w:color w:val="5B9BD5" w:themeColor="accent1"/>
                <w:highlight w:val="yellow"/>
              </w:rPr>
            </w:pPr>
          </w:p>
        </w:tc>
        <w:tc>
          <w:tcPr>
            <w:tcW w:w="778" w:type="pct"/>
          </w:tcPr>
          <w:p w14:paraId="15A6A7A4" w14:textId="77777777" w:rsidR="003F21D0" w:rsidRPr="00287762" w:rsidRDefault="003F21D0" w:rsidP="003F21D0">
            <w:pPr>
              <w:pStyle w:val="Cell"/>
              <w:rPr>
                <w:rFonts w:ascii="Gadugi" w:hAnsi="Gadugi"/>
                <w:highlight w:val="yellow"/>
              </w:rPr>
            </w:pPr>
          </w:p>
        </w:tc>
      </w:tr>
      <w:tr w:rsidR="003F21D0" w:rsidRPr="00C23567" w14:paraId="478670D9" w14:textId="77777777" w:rsidTr="003E73C8">
        <w:trPr>
          <w:trHeight w:val="600"/>
        </w:trPr>
        <w:tc>
          <w:tcPr>
            <w:tcW w:w="377" w:type="pct"/>
            <w:vMerge w:val="restart"/>
            <w:vAlign w:val="center"/>
          </w:tcPr>
          <w:p w14:paraId="24197FCF" w14:textId="77777777" w:rsidR="003F21D0" w:rsidRPr="00287762" w:rsidRDefault="003F21D0" w:rsidP="003F21D0">
            <w:pPr>
              <w:pStyle w:val="RowsHeading"/>
              <w:jc w:val="center"/>
              <w:rPr>
                <w:rFonts w:ascii="Gadugi" w:hAnsi="Gadugi"/>
                <w:highlight w:val="yellow"/>
              </w:rPr>
            </w:pPr>
          </w:p>
        </w:tc>
        <w:tc>
          <w:tcPr>
            <w:tcW w:w="380" w:type="pct"/>
            <w:vMerge w:val="restart"/>
            <w:shd w:val="clear" w:color="auto" w:fill="auto"/>
          </w:tcPr>
          <w:p w14:paraId="0148F228" w14:textId="77777777" w:rsidR="003F21D0" w:rsidRPr="00401D5C" w:rsidRDefault="003F21D0" w:rsidP="003F21D0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811" w:type="pct"/>
            <w:shd w:val="clear" w:color="auto" w:fill="auto"/>
          </w:tcPr>
          <w:p w14:paraId="667EA6B8" w14:textId="3D58D776" w:rsidR="003F21D0" w:rsidRPr="00401D5C" w:rsidRDefault="003F21D0" w:rsidP="003F21D0">
            <w:pPr>
              <w:pStyle w:val="RowsHeading"/>
              <w:rPr>
                <w:rFonts w:ascii="Gadugi" w:hAnsi="Gadugi"/>
              </w:rPr>
            </w:pPr>
            <w:r w:rsidRPr="00401D5C">
              <w:rPr>
                <w:rFonts w:ascii="Gadugi" w:hAnsi="Gadugi"/>
              </w:rPr>
              <w:t>What kind of credit guarantee schemes are they? Please provide details of targeted recipients and sources of funding (national budget vs donor)</w:t>
            </w:r>
          </w:p>
        </w:tc>
        <w:tc>
          <w:tcPr>
            <w:tcW w:w="1654" w:type="pct"/>
            <w:shd w:val="clear" w:color="auto" w:fill="auto"/>
          </w:tcPr>
          <w:p w14:paraId="23CED7E8" w14:textId="77777777" w:rsidR="003F21D0" w:rsidRPr="00287762" w:rsidRDefault="003F21D0" w:rsidP="003F21D0">
            <w:pPr>
              <w:pStyle w:val="Cell"/>
              <w:rPr>
                <w:rFonts w:ascii="Gadugi" w:hAnsi="Gadugi"/>
                <w:color w:val="FF0000"/>
                <w:highlight w:val="yellow"/>
              </w:rPr>
            </w:pPr>
          </w:p>
        </w:tc>
        <w:tc>
          <w:tcPr>
            <w:tcW w:w="778" w:type="pct"/>
          </w:tcPr>
          <w:p w14:paraId="513DB646" w14:textId="77777777" w:rsidR="003F21D0" w:rsidRPr="00287762" w:rsidRDefault="003F21D0" w:rsidP="003F21D0">
            <w:pPr>
              <w:pStyle w:val="Cell"/>
              <w:rPr>
                <w:rFonts w:ascii="Gadugi" w:hAnsi="Gadugi"/>
                <w:highlight w:val="yellow"/>
              </w:rPr>
            </w:pPr>
          </w:p>
        </w:tc>
      </w:tr>
      <w:tr w:rsidR="003F21D0" w:rsidRPr="00C23567" w14:paraId="724D42DE" w14:textId="77777777" w:rsidTr="006C6C77">
        <w:trPr>
          <w:trHeight w:val="33"/>
        </w:trPr>
        <w:tc>
          <w:tcPr>
            <w:tcW w:w="377" w:type="pct"/>
            <w:vMerge/>
            <w:vAlign w:val="center"/>
          </w:tcPr>
          <w:p w14:paraId="0BA4115F" w14:textId="77777777" w:rsidR="003F21D0" w:rsidRPr="00287762" w:rsidRDefault="003F21D0" w:rsidP="003F21D0">
            <w:pPr>
              <w:pStyle w:val="RowsHeading"/>
              <w:jc w:val="center"/>
              <w:rPr>
                <w:rFonts w:ascii="Gadugi" w:hAnsi="Gadugi"/>
                <w:highlight w:val="yellow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14:paraId="303B2980" w14:textId="77777777" w:rsidR="003F21D0" w:rsidRPr="00401D5C" w:rsidRDefault="003F21D0" w:rsidP="003F21D0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811" w:type="pct"/>
            <w:shd w:val="clear" w:color="auto" w:fill="auto"/>
          </w:tcPr>
          <w:p w14:paraId="68B3F1FB" w14:textId="77777777" w:rsidR="003F21D0" w:rsidRPr="00401D5C" w:rsidRDefault="003F21D0" w:rsidP="003F21D0">
            <w:pPr>
              <w:pStyle w:val="RowsHeading"/>
              <w:rPr>
                <w:rFonts w:ascii="Gadugi" w:hAnsi="Gadugi"/>
              </w:rPr>
            </w:pPr>
            <w:r w:rsidRPr="00401D5C">
              <w:rPr>
                <w:rFonts w:ascii="Gadugi" w:hAnsi="Gadugi"/>
              </w:rPr>
              <w:t>What does the shareholder and governance structure look like?</w:t>
            </w:r>
          </w:p>
        </w:tc>
        <w:tc>
          <w:tcPr>
            <w:tcW w:w="1654" w:type="pct"/>
            <w:shd w:val="clear" w:color="auto" w:fill="auto"/>
          </w:tcPr>
          <w:p w14:paraId="5A572C42" w14:textId="77777777" w:rsidR="003F21D0" w:rsidRPr="00287762" w:rsidRDefault="003F21D0" w:rsidP="003F21D0">
            <w:pPr>
              <w:pStyle w:val="Cell"/>
              <w:rPr>
                <w:rFonts w:ascii="Gadugi" w:hAnsi="Gadugi"/>
                <w:color w:val="FF0000"/>
                <w:highlight w:val="yellow"/>
              </w:rPr>
            </w:pPr>
          </w:p>
        </w:tc>
        <w:tc>
          <w:tcPr>
            <w:tcW w:w="778" w:type="pct"/>
          </w:tcPr>
          <w:p w14:paraId="5D49C667" w14:textId="77777777" w:rsidR="003F21D0" w:rsidRPr="00287762" w:rsidRDefault="003F21D0" w:rsidP="003F21D0">
            <w:pPr>
              <w:pStyle w:val="Cell"/>
              <w:rPr>
                <w:rFonts w:ascii="Gadugi" w:hAnsi="Gadugi"/>
                <w:highlight w:val="yellow"/>
              </w:rPr>
            </w:pPr>
          </w:p>
        </w:tc>
      </w:tr>
      <w:tr w:rsidR="003F21D0" w:rsidRPr="00C23567" w14:paraId="6BBE3D00" w14:textId="77777777" w:rsidTr="006C6C77">
        <w:trPr>
          <w:trHeight w:val="33"/>
        </w:trPr>
        <w:tc>
          <w:tcPr>
            <w:tcW w:w="377" w:type="pct"/>
            <w:vMerge/>
            <w:vAlign w:val="center"/>
          </w:tcPr>
          <w:p w14:paraId="190B3C9B" w14:textId="77777777" w:rsidR="003F21D0" w:rsidRPr="00287762" w:rsidRDefault="003F21D0" w:rsidP="003F21D0">
            <w:pPr>
              <w:pStyle w:val="RowsHeading"/>
              <w:jc w:val="center"/>
              <w:rPr>
                <w:rFonts w:ascii="Gadugi" w:hAnsi="Gadugi"/>
                <w:highlight w:val="yellow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14:paraId="5F20C6D2" w14:textId="77777777" w:rsidR="003F21D0" w:rsidRPr="00401D5C" w:rsidRDefault="003F21D0" w:rsidP="003F21D0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811" w:type="pct"/>
            <w:shd w:val="clear" w:color="auto" w:fill="auto"/>
          </w:tcPr>
          <w:p w14:paraId="07784F31" w14:textId="77777777" w:rsidR="003F21D0" w:rsidRPr="00401D5C" w:rsidRDefault="003F21D0" w:rsidP="003F21D0">
            <w:pPr>
              <w:pStyle w:val="RowsHeading"/>
              <w:rPr>
                <w:rFonts w:ascii="Gadugi" w:hAnsi="Gadugi"/>
              </w:rPr>
            </w:pPr>
            <w:r w:rsidRPr="00401D5C">
              <w:rPr>
                <w:rFonts w:ascii="Gadugi" w:hAnsi="Gadugi"/>
              </w:rPr>
              <w:t>How are they supervised?</w:t>
            </w:r>
          </w:p>
        </w:tc>
        <w:tc>
          <w:tcPr>
            <w:tcW w:w="1654" w:type="pct"/>
            <w:shd w:val="clear" w:color="auto" w:fill="auto"/>
          </w:tcPr>
          <w:p w14:paraId="2D82C9AB" w14:textId="77777777" w:rsidR="003F21D0" w:rsidRPr="00287762" w:rsidRDefault="003F21D0" w:rsidP="003F21D0">
            <w:pPr>
              <w:pStyle w:val="Cell"/>
              <w:rPr>
                <w:rFonts w:ascii="Gadugi" w:hAnsi="Gadugi"/>
                <w:color w:val="FF0000"/>
                <w:highlight w:val="yellow"/>
              </w:rPr>
            </w:pPr>
          </w:p>
        </w:tc>
        <w:tc>
          <w:tcPr>
            <w:tcW w:w="778" w:type="pct"/>
          </w:tcPr>
          <w:p w14:paraId="0D7F67D0" w14:textId="77777777" w:rsidR="003F21D0" w:rsidRPr="00287762" w:rsidRDefault="003F21D0" w:rsidP="003F21D0">
            <w:pPr>
              <w:pStyle w:val="Cell"/>
              <w:rPr>
                <w:rFonts w:ascii="Gadugi" w:hAnsi="Gadugi"/>
                <w:highlight w:val="yellow"/>
              </w:rPr>
            </w:pPr>
          </w:p>
        </w:tc>
      </w:tr>
      <w:tr w:rsidR="003F21D0" w:rsidRPr="00C23567" w14:paraId="17F4188D" w14:textId="77777777" w:rsidTr="006C6C77">
        <w:trPr>
          <w:trHeight w:val="33"/>
        </w:trPr>
        <w:tc>
          <w:tcPr>
            <w:tcW w:w="377" w:type="pct"/>
            <w:vMerge/>
            <w:vAlign w:val="center"/>
          </w:tcPr>
          <w:p w14:paraId="7C3709CE" w14:textId="77777777" w:rsidR="003F21D0" w:rsidRPr="00287762" w:rsidRDefault="003F21D0" w:rsidP="003F21D0">
            <w:pPr>
              <w:pStyle w:val="RowsHeading"/>
              <w:jc w:val="center"/>
              <w:rPr>
                <w:rFonts w:ascii="Gadugi" w:hAnsi="Gadugi"/>
                <w:highlight w:val="yellow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14:paraId="668017BF" w14:textId="77777777" w:rsidR="003F21D0" w:rsidRPr="00401D5C" w:rsidRDefault="003F21D0" w:rsidP="003F21D0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811" w:type="pct"/>
            <w:shd w:val="clear" w:color="auto" w:fill="auto"/>
          </w:tcPr>
          <w:p w14:paraId="5B1BFA96" w14:textId="77777777" w:rsidR="003F21D0" w:rsidRPr="00401D5C" w:rsidRDefault="003F21D0" w:rsidP="003F21D0">
            <w:pPr>
              <w:pStyle w:val="RowsHeading"/>
              <w:rPr>
                <w:rFonts w:ascii="Gadugi" w:hAnsi="Gadugi"/>
              </w:rPr>
            </w:pPr>
            <w:r w:rsidRPr="00401D5C">
              <w:rPr>
                <w:rFonts w:ascii="Gadugi" w:hAnsi="Gadugi"/>
              </w:rPr>
              <w:t xml:space="preserve">How are they evaluated? </w:t>
            </w:r>
          </w:p>
        </w:tc>
        <w:tc>
          <w:tcPr>
            <w:tcW w:w="1654" w:type="pct"/>
            <w:shd w:val="clear" w:color="auto" w:fill="auto"/>
          </w:tcPr>
          <w:p w14:paraId="5B694487" w14:textId="77777777" w:rsidR="003F21D0" w:rsidRPr="00287762" w:rsidRDefault="003F21D0" w:rsidP="003F21D0">
            <w:pPr>
              <w:pStyle w:val="Cell"/>
              <w:rPr>
                <w:rFonts w:ascii="Gadugi" w:hAnsi="Gadugi"/>
                <w:color w:val="FF0000"/>
                <w:highlight w:val="yellow"/>
              </w:rPr>
            </w:pPr>
          </w:p>
        </w:tc>
        <w:tc>
          <w:tcPr>
            <w:tcW w:w="778" w:type="pct"/>
          </w:tcPr>
          <w:p w14:paraId="7076C86E" w14:textId="77777777" w:rsidR="003F21D0" w:rsidRPr="00287762" w:rsidRDefault="003F21D0" w:rsidP="003F21D0">
            <w:pPr>
              <w:pStyle w:val="Cell"/>
              <w:rPr>
                <w:rFonts w:ascii="Gadugi" w:hAnsi="Gadugi"/>
                <w:highlight w:val="yellow"/>
              </w:rPr>
            </w:pPr>
          </w:p>
        </w:tc>
      </w:tr>
      <w:tr w:rsidR="003F21D0" w:rsidRPr="00C23567" w14:paraId="0A94C24D" w14:textId="77777777" w:rsidTr="006C6C77">
        <w:trPr>
          <w:trHeight w:val="33"/>
        </w:trPr>
        <w:tc>
          <w:tcPr>
            <w:tcW w:w="377" w:type="pct"/>
            <w:vMerge/>
            <w:vAlign w:val="center"/>
          </w:tcPr>
          <w:p w14:paraId="0A5EA4FB" w14:textId="77777777" w:rsidR="003F21D0" w:rsidRPr="00287762" w:rsidRDefault="003F21D0" w:rsidP="003F21D0">
            <w:pPr>
              <w:pStyle w:val="RowsHeading"/>
              <w:jc w:val="center"/>
              <w:rPr>
                <w:rFonts w:ascii="Gadugi" w:hAnsi="Gadugi"/>
                <w:highlight w:val="yellow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14:paraId="6BEBD6CC" w14:textId="77777777" w:rsidR="003F21D0" w:rsidRPr="00401D5C" w:rsidRDefault="003F21D0" w:rsidP="003F21D0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811" w:type="pct"/>
            <w:shd w:val="clear" w:color="auto" w:fill="auto"/>
          </w:tcPr>
          <w:p w14:paraId="519C30FE" w14:textId="77777777" w:rsidR="003F21D0" w:rsidRPr="00401D5C" w:rsidRDefault="003F21D0" w:rsidP="003F21D0">
            <w:pPr>
              <w:pStyle w:val="RowsHeading"/>
              <w:rPr>
                <w:rFonts w:ascii="Gadugi" w:hAnsi="Gadugi"/>
              </w:rPr>
            </w:pPr>
            <w:r w:rsidRPr="00401D5C">
              <w:rPr>
                <w:rFonts w:ascii="Gadugi" w:hAnsi="Gadugi"/>
              </w:rPr>
              <w:t>How often are they monitored?</w:t>
            </w:r>
          </w:p>
        </w:tc>
        <w:tc>
          <w:tcPr>
            <w:tcW w:w="1654" w:type="pct"/>
            <w:shd w:val="clear" w:color="auto" w:fill="auto"/>
          </w:tcPr>
          <w:p w14:paraId="701054DD" w14:textId="77777777" w:rsidR="003F21D0" w:rsidRPr="00287762" w:rsidRDefault="003F21D0" w:rsidP="003F21D0">
            <w:pPr>
              <w:pStyle w:val="Cell"/>
              <w:rPr>
                <w:rFonts w:ascii="Gadugi" w:hAnsi="Gadugi"/>
                <w:color w:val="FF0000"/>
                <w:highlight w:val="yellow"/>
              </w:rPr>
            </w:pPr>
          </w:p>
        </w:tc>
        <w:tc>
          <w:tcPr>
            <w:tcW w:w="778" w:type="pct"/>
          </w:tcPr>
          <w:p w14:paraId="3D94A543" w14:textId="77777777" w:rsidR="003F21D0" w:rsidRPr="00287762" w:rsidRDefault="003F21D0" w:rsidP="003F21D0">
            <w:pPr>
              <w:pStyle w:val="Cell"/>
              <w:rPr>
                <w:rFonts w:ascii="Gadugi" w:hAnsi="Gadugi"/>
                <w:highlight w:val="yellow"/>
              </w:rPr>
            </w:pPr>
          </w:p>
        </w:tc>
      </w:tr>
      <w:tr w:rsidR="003F21D0" w:rsidRPr="00C23567" w14:paraId="620CF2AF" w14:textId="77777777" w:rsidTr="003E73C8">
        <w:trPr>
          <w:trHeight w:val="530"/>
        </w:trPr>
        <w:tc>
          <w:tcPr>
            <w:tcW w:w="377" w:type="pct"/>
            <w:vMerge/>
            <w:vAlign w:val="center"/>
          </w:tcPr>
          <w:p w14:paraId="07EEB7FA" w14:textId="77777777" w:rsidR="003F21D0" w:rsidRPr="00287762" w:rsidRDefault="003F21D0" w:rsidP="003F21D0">
            <w:pPr>
              <w:pStyle w:val="RowsHeading"/>
              <w:jc w:val="center"/>
              <w:rPr>
                <w:rFonts w:ascii="Gadugi" w:hAnsi="Gadugi"/>
                <w:highlight w:val="yellow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14:paraId="6C14A78B" w14:textId="77777777" w:rsidR="003F21D0" w:rsidRPr="00401D5C" w:rsidRDefault="003F21D0" w:rsidP="003F21D0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811" w:type="pct"/>
            <w:shd w:val="clear" w:color="auto" w:fill="auto"/>
          </w:tcPr>
          <w:p w14:paraId="6F6C6266" w14:textId="718F8A91" w:rsidR="003F21D0" w:rsidRPr="00401D5C" w:rsidRDefault="003F21D0" w:rsidP="003F21D0">
            <w:pPr>
              <w:pStyle w:val="RowsHeading"/>
              <w:rPr>
                <w:rFonts w:ascii="Gadugi" w:hAnsi="Gadugi"/>
              </w:rPr>
            </w:pPr>
            <w:r w:rsidRPr="00401D5C">
              <w:rPr>
                <w:rFonts w:ascii="Gadugi" w:hAnsi="Gadugi"/>
              </w:rPr>
              <w:t>Who is responsible for the decision to offer a loan under a credit guarantee scheme?</w:t>
            </w:r>
          </w:p>
        </w:tc>
        <w:tc>
          <w:tcPr>
            <w:tcW w:w="1654" w:type="pct"/>
            <w:shd w:val="clear" w:color="auto" w:fill="auto"/>
          </w:tcPr>
          <w:p w14:paraId="2C07DA44" w14:textId="77777777" w:rsidR="003F21D0" w:rsidRPr="00287762" w:rsidRDefault="003F21D0" w:rsidP="003F21D0">
            <w:pPr>
              <w:pStyle w:val="Cell"/>
              <w:rPr>
                <w:rFonts w:ascii="Gadugi" w:hAnsi="Gadugi"/>
                <w:color w:val="FF0000"/>
                <w:highlight w:val="yellow"/>
              </w:rPr>
            </w:pPr>
          </w:p>
        </w:tc>
        <w:tc>
          <w:tcPr>
            <w:tcW w:w="778" w:type="pct"/>
          </w:tcPr>
          <w:p w14:paraId="444D3C3E" w14:textId="77777777" w:rsidR="003F21D0" w:rsidRPr="00287762" w:rsidRDefault="003F21D0" w:rsidP="003F21D0">
            <w:pPr>
              <w:pStyle w:val="Cell"/>
              <w:rPr>
                <w:rFonts w:ascii="Gadugi" w:hAnsi="Gadugi"/>
                <w:highlight w:val="yellow"/>
              </w:rPr>
            </w:pPr>
          </w:p>
        </w:tc>
      </w:tr>
      <w:tr w:rsidR="003F21D0" w:rsidRPr="00C23567" w14:paraId="3A045DDA" w14:textId="77777777" w:rsidTr="005045CD">
        <w:tc>
          <w:tcPr>
            <w:tcW w:w="377" w:type="pct"/>
            <w:vAlign w:val="center"/>
          </w:tcPr>
          <w:p w14:paraId="03C241A7" w14:textId="3F18F30C" w:rsidR="003F21D0" w:rsidRPr="00401D5C" w:rsidRDefault="003F21D0" w:rsidP="003F21D0">
            <w:pPr>
              <w:pStyle w:val="RowsHeading"/>
              <w:jc w:val="center"/>
              <w:rPr>
                <w:rFonts w:ascii="Gadugi" w:hAnsi="Gadugi"/>
              </w:rPr>
            </w:pPr>
            <w:r w:rsidRPr="00401D5C">
              <w:rPr>
                <w:rFonts w:ascii="Gadugi" w:hAnsi="Gadugi"/>
              </w:rPr>
              <w:t>2.2.</w:t>
            </w:r>
            <w:r w:rsidR="00502CAC">
              <w:rPr>
                <w:rFonts w:ascii="Gadugi" w:hAnsi="Gadugi"/>
              </w:rPr>
              <w:t>8</w:t>
            </w:r>
          </w:p>
        </w:tc>
        <w:tc>
          <w:tcPr>
            <w:tcW w:w="2191" w:type="pct"/>
            <w:gridSpan w:val="2"/>
            <w:shd w:val="clear" w:color="auto" w:fill="auto"/>
          </w:tcPr>
          <w:p w14:paraId="4E5D4DB4" w14:textId="77D9A924" w:rsidR="003F21D0" w:rsidRPr="00502CAC" w:rsidRDefault="003F21D0" w:rsidP="003F21D0">
            <w:pPr>
              <w:pStyle w:val="RowsHeading"/>
              <w:rPr>
                <w:rFonts w:ascii="Gadugi" w:hAnsi="Gadugi"/>
                <w:b/>
              </w:rPr>
            </w:pPr>
            <w:r w:rsidRPr="00502CAC">
              <w:rPr>
                <w:rFonts w:ascii="Gadugi" w:hAnsi="Gadugi"/>
                <w:b/>
              </w:rPr>
              <w:t>If you have credit guarantee schemes</w:t>
            </w:r>
            <w:r w:rsidRPr="00502CAC">
              <w:rPr>
                <w:b/>
              </w:rPr>
              <w:t xml:space="preserve"> </w:t>
            </w:r>
            <w:r w:rsidRPr="00502CAC">
              <w:rPr>
                <w:rFonts w:ascii="Gadugi" w:hAnsi="Gadugi"/>
                <w:b/>
              </w:rPr>
              <w:t>to SMEs as a result of COVID-19 pandemic:</w:t>
            </w:r>
          </w:p>
        </w:tc>
        <w:tc>
          <w:tcPr>
            <w:tcW w:w="1654" w:type="pct"/>
            <w:shd w:val="clear" w:color="auto" w:fill="auto"/>
          </w:tcPr>
          <w:p w14:paraId="6C7AC868" w14:textId="77777777" w:rsidR="003F21D0" w:rsidRPr="00287762" w:rsidRDefault="003F21D0" w:rsidP="003F21D0">
            <w:pPr>
              <w:pStyle w:val="Cell"/>
              <w:rPr>
                <w:rFonts w:ascii="Gadugi" w:hAnsi="Gadugi"/>
                <w:color w:val="5B9BD5" w:themeColor="accent1"/>
                <w:highlight w:val="yellow"/>
              </w:rPr>
            </w:pPr>
          </w:p>
        </w:tc>
        <w:tc>
          <w:tcPr>
            <w:tcW w:w="778" w:type="pct"/>
          </w:tcPr>
          <w:p w14:paraId="3D672BB4" w14:textId="77777777" w:rsidR="003F21D0" w:rsidRPr="00287762" w:rsidRDefault="003F21D0" w:rsidP="003F21D0">
            <w:pPr>
              <w:pStyle w:val="Cell"/>
              <w:rPr>
                <w:rFonts w:ascii="Gadugi" w:hAnsi="Gadugi"/>
                <w:highlight w:val="yellow"/>
              </w:rPr>
            </w:pPr>
          </w:p>
        </w:tc>
      </w:tr>
      <w:tr w:rsidR="003F21D0" w:rsidRPr="00C23567" w14:paraId="09ACF600" w14:textId="77777777" w:rsidTr="003E73C8">
        <w:trPr>
          <w:trHeight w:val="600"/>
        </w:trPr>
        <w:tc>
          <w:tcPr>
            <w:tcW w:w="377" w:type="pct"/>
            <w:vMerge w:val="restart"/>
            <w:vAlign w:val="center"/>
          </w:tcPr>
          <w:p w14:paraId="54913648" w14:textId="77777777" w:rsidR="003F21D0" w:rsidRPr="00401D5C" w:rsidRDefault="003F21D0" w:rsidP="003F21D0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380" w:type="pct"/>
            <w:vMerge w:val="restart"/>
            <w:shd w:val="clear" w:color="auto" w:fill="auto"/>
          </w:tcPr>
          <w:p w14:paraId="61DC49F0" w14:textId="77777777" w:rsidR="003F21D0" w:rsidRPr="00401D5C" w:rsidRDefault="003F21D0" w:rsidP="003F21D0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811" w:type="pct"/>
            <w:shd w:val="clear" w:color="auto" w:fill="auto"/>
          </w:tcPr>
          <w:p w14:paraId="5B0D5799" w14:textId="45B20DC0" w:rsidR="003F21D0" w:rsidRPr="00401D5C" w:rsidRDefault="003F21D0" w:rsidP="003F21D0">
            <w:pPr>
              <w:pStyle w:val="RowsHeading"/>
              <w:rPr>
                <w:rFonts w:ascii="Gadugi" w:hAnsi="Gadugi"/>
              </w:rPr>
            </w:pPr>
            <w:r w:rsidRPr="00401D5C">
              <w:rPr>
                <w:rFonts w:ascii="Gadugi" w:hAnsi="Gadugi"/>
              </w:rPr>
              <w:t>What kind of credit guarantee schemes are they? Please provide details of targeted recipients and sources of funding (national budget vs donor)</w:t>
            </w:r>
          </w:p>
        </w:tc>
        <w:tc>
          <w:tcPr>
            <w:tcW w:w="1654" w:type="pct"/>
            <w:shd w:val="clear" w:color="auto" w:fill="auto"/>
          </w:tcPr>
          <w:p w14:paraId="29E67980" w14:textId="77777777" w:rsidR="003F21D0" w:rsidRPr="00287762" w:rsidRDefault="003F21D0" w:rsidP="003F21D0">
            <w:pPr>
              <w:pStyle w:val="Cell"/>
              <w:rPr>
                <w:rFonts w:ascii="Gadugi" w:hAnsi="Gadugi"/>
                <w:color w:val="FF0000"/>
                <w:highlight w:val="yellow"/>
              </w:rPr>
            </w:pPr>
          </w:p>
        </w:tc>
        <w:tc>
          <w:tcPr>
            <w:tcW w:w="778" w:type="pct"/>
          </w:tcPr>
          <w:p w14:paraId="09CFF314" w14:textId="77777777" w:rsidR="003F21D0" w:rsidRPr="00287762" w:rsidRDefault="003F21D0" w:rsidP="003F21D0">
            <w:pPr>
              <w:pStyle w:val="Cell"/>
              <w:rPr>
                <w:rFonts w:ascii="Gadugi" w:hAnsi="Gadugi"/>
                <w:highlight w:val="yellow"/>
              </w:rPr>
            </w:pPr>
          </w:p>
        </w:tc>
      </w:tr>
      <w:tr w:rsidR="003F21D0" w:rsidRPr="00C23567" w14:paraId="464A4414" w14:textId="77777777" w:rsidTr="006C6C77">
        <w:trPr>
          <w:trHeight w:val="33"/>
        </w:trPr>
        <w:tc>
          <w:tcPr>
            <w:tcW w:w="377" w:type="pct"/>
            <w:vMerge/>
            <w:vAlign w:val="center"/>
          </w:tcPr>
          <w:p w14:paraId="4B660629" w14:textId="77777777" w:rsidR="003F21D0" w:rsidRPr="00401D5C" w:rsidRDefault="003F21D0" w:rsidP="003F21D0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14:paraId="24073A86" w14:textId="77777777" w:rsidR="003F21D0" w:rsidRPr="00401D5C" w:rsidRDefault="003F21D0" w:rsidP="003F21D0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811" w:type="pct"/>
            <w:shd w:val="clear" w:color="auto" w:fill="auto"/>
          </w:tcPr>
          <w:p w14:paraId="445CE22C" w14:textId="77777777" w:rsidR="003F21D0" w:rsidRPr="00401D5C" w:rsidRDefault="003F21D0" w:rsidP="003F21D0">
            <w:pPr>
              <w:pStyle w:val="RowsHeading"/>
              <w:rPr>
                <w:rFonts w:ascii="Gadugi" w:hAnsi="Gadugi"/>
              </w:rPr>
            </w:pPr>
            <w:r w:rsidRPr="00401D5C">
              <w:rPr>
                <w:rFonts w:ascii="Gadugi" w:hAnsi="Gadugi"/>
              </w:rPr>
              <w:t>What does the shareholder and governance structure look like?</w:t>
            </w:r>
          </w:p>
        </w:tc>
        <w:tc>
          <w:tcPr>
            <w:tcW w:w="1654" w:type="pct"/>
            <w:shd w:val="clear" w:color="auto" w:fill="auto"/>
          </w:tcPr>
          <w:p w14:paraId="3A5D945E" w14:textId="77777777" w:rsidR="003F21D0" w:rsidRPr="00287762" w:rsidRDefault="003F21D0" w:rsidP="003F21D0">
            <w:pPr>
              <w:pStyle w:val="Cell"/>
              <w:rPr>
                <w:rFonts w:ascii="Gadugi" w:hAnsi="Gadugi"/>
                <w:color w:val="FF0000"/>
                <w:highlight w:val="yellow"/>
              </w:rPr>
            </w:pPr>
          </w:p>
        </w:tc>
        <w:tc>
          <w:tcPr>
            <w:tcW w:w="778" w:type="pct"/>
          </w:tcPr>
          <w:p w14:paraId="3311A095" w14:textId="77777777" w:rsidR="003F21D0" w:rsidRPr="00287762" w:rsidRDefault="003F21D0" w:rsidP="003F21D0">
            <w:pPr>
              <w:pStyle w:val="Cell"/>
              <w:rPr>
                <w:rFonts w:ascii="Gadugi" w:hAnsi="Gadugi"/>
                <w:highlight w:val="yellow"/>
              </w:rPr>
            </w:pPr>
          </w:p>
        </w:tc>
      </w:tr>
      <w:tr w:rsidR="003F21D0" w:rsidRPr="00C23567" w14:paraId="1395F106" w14:textId="77777777" w:rsidTr="006C6C77">
        <w:trPr>
          <w:trHeight w:val="33"/>
        </w:trPr>
        <w:tc>
          <w:tcPr>
            <w:tcW w:w="377" w:type="pct"/>
            <w:vMerge/>
            <w:vAlign w:val="center"/>
          </w:tcPr>
          <w:p w14:paraId="2A2285D7" w14:textId="77777777" w:rsidR="003F21D0" w:rsidRPr="00401D5C" w:rsidRDefault="003F21D0" w:rsidP="003F21D0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14:paraId="09754307" w14:textId="77777777" w:rsidR="003F21D0" w:rsidRPr="00401D5C" w:rsidRDefault="003F21D0" w:rsidP="003F21D0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811" w:type="pct"/>
            <w:shd w:val="clear" w:color="auto" w:fill="auto"/>
          </w:tcPr>
          <w:p w14:paraId="729926AD" w14:textId="77777777" w:rsidR="003F21D0" w:rsidRPr="00401D5C" w:rsidRDefault="003F21D0" w:rsidP="003F21D0">
            <w:pPr>
              <w:pStyle w:val="RowsHeading"/>
              <w:rPr>
                <w:rFonts w:ascii="Gadugi" w:hAnsi="Gadugi"/>
              </w:rPr>
            </w:pPr>
            <w:r w:rsidRPr="00401D5C">
              <w:rPr>
                <w:rFonts w:ascii="Gadugi" w:hAnsi="Gadugi"/>
              </w:rPr>
              <w:t>How are they supervised?</w:t>
            </w:r>
          </w:p>
        </w:tc>
        <w:tc>
          <w:tcPr>
            <w:tcW w:w="1654" w:type="pct"/>
            <w:shd w:val="clear" w:color="auto" w:fill="auto"/>
          </w:tcPr>
          <w:p w14:paraId="786DB175" w14:textId="77777777" w:rsidR="003F21D0" w:rsidRPr="00287762" w:rsidRDefault="003F21D0" w:rsidP="003F21D0">
            <w:pPr>
              <w:pStyle w:val="Cell"/>
              <w:rPr>
                <w:rFonts w:ascii="Gadugi" w:hAnsi="Gadugi"/>
                <w:color w:val="FF0000"/>
                <w:highlight w:val="yellow"/>
              </w:rPr>
            </w:pPr>
          </w:p>
        </w:tc>
        <w:tc>
          <w:tcPr>
            <w:tcW w:w="778" w:type="pct"/>
          </w:tcPr>
          <w:p w14:paraId="233DC406" w14:textId="77777777" w:rsidR="003F21D0" w:rsidRPr="00287762" w:rsidRDefault="003F21D0" w:rsidP="003F21D0">
            <w:pPr>
              <w:pStyle w:val="Cell"/>
              <w:rPr>
                <w:rFonts w:ascii="Gadugi" w:hAnsi="Gadugi"/>
                <w:highlight w:val="yellow"/>
              </w:rPr>
            </w:pPr>
          </w:p>
        </w:tc>
      </w:tr>
      <w:tr w:rsidR="003F21D0" w:rsidRPr="00C23567" w14:paraId="766336C1" w14:textId="77777777" w:rsidTr="006C6C77">
        <w:trPr>
          <w:trHeight w:val="33"/>
        </w:trPr>
        <w:tc>
          <w:tcPr>
            <w:tcW w:w="377" w:type="pct"/>
            <w:vMerge/>
            <w:vAlign w:val="center"/>
          </w:tcPr>
          <w:p w14:paraId="7A4C3AA8" w14:textId="77777777" w:rsidR="003F21D0" w:rsidRPr="00401D5C" w:rsidRDefault="003F21D0" w:rsidP="003F21D0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14:paraId="59734A2C" w14:textId="77777777" w:rsidR="003F21D0" w:rsidRPr="00401D5C" w:rsidRDefault="003F21D0" w:rsidP="003F21D0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811" w:type="pct"/>
            <w:shd w:val="clear" w:color="auto" w:fill="auto"/>
          </w:tcPr>
          <w:p w14:paraId="36F15FAA" w14:textId="77777777" w:rsidR="003F21D0" w:rsidRPr="00401D5C" w:rsidRDefault="003F21D0" w:rsidP="003F21D0">
            <w:pPr>
              <w:pStyle w:val="RowsHeading"/>
              <w:rPr>
                <w:rFonts w:ascii="Gadugi" w:hAnsi="Gadugi"/>
              </w:rPr>
            </w:pPr>
            <w:r w:rsidRPr="00401D5C">
              <w:rPr>
                <w:rFonts w:ascii="Gadugi" w:hAnsi="Gadugi"/>
              </w:rPr>
              <w:t xml:space="preserve">How are they evaluated? </w:t>
            </w:r>
          </w:p>
        </w:tc>
        <w:tc>
          <w:tcPr>
            <w:tcW w:w="1654" w:type="pct"/>
            <w:shd w:val="clear" w:color="auto" w:fill="auto"/>
          </w:tcPr>
          <w:p w14:paraId="64EFC2E4" w14:textId="77777777" w:rsidR="003F21D0" w:rsidRPr="00287762" w:rsidRDefault="003F21D0" w:rsidP="003F21D0">
            <w:pPr>
              <w:pStyle w:val="Cell"/>
              <w:rPr>
                <w:rFonts w:ascii="Gadugi" w:hAnsi="Gadugi"/>
                <w:color w:val="FF0000"/>
                <w:highlight w:val="yellow"/>
              </w:rPr>
            </w:pPr>
          </w:p>
        </w:tc>
        <w:tc>
          <w:tcPr>
            <w:tcW w:w="778" w:type="pct"/>
          </w:tcPr>
          <w:p w14:paraId="5D147F44" w14:textId="77777777" w:rsidR="003F21D0" w:rsidRPr="00287762" w:rsidRDefault="003F21D0" w:rsidP="003F21D0">
            <w:pPr>
              <w:pStyle w:val="Cell"/>
              <w:rPr>
                <w:rFonts w:ascii="Gadugi" w:hAnsi="Gadugi"/>
                <w:highlight w:val="yellow"/>
              </w:rPr>
            </w:pPr>
          </w:p>
        </w:tc>
      </w:tr>
      <w:tr w:rsidR="003F21D0" w:rsidRPr="00C23567" w14:paraId="6753952F" w14:textId="77777777" w:rsidTr="006C6C77">
        <w:trPr>
          <w:trHeight w:val="33"/>
        </w:trPr>
        <w:tc>
          <w:tcPr>
            <w:tcW w:w="377" w:type="pct"/>
            <w:vMerge/>
            <w:vAlign w:val="center"/>
          </w:tcPr>
          <w:p w14:paraId="57388F43" w14:textId="77777777" w:rsidR="003F21D0" w:rsidRPr="00401D5C" w:rsidRDefault="003F21D0" w:rsidP="003F21D0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14:paraId="2FDCCEA3" w14:textId="77777777" w:rsidR="003F21D0" w:rsidRPr="00401D5C" w:rsidRDefault="003F21D0" w:rsidP="003F21D0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811" w:type="pct"/>
            <w:shd w:val="clear" w:color="auto" w:fill="auto"/>
          </w:tcPr>
          <w:p w14:paraId="44F02020" w14:textId="77777777" w:rsidR="003F21D0" w:rsidRPr="00401D5C" w:rsidRDefault="003F21D0" w:rsidP="003F21D0">
            <w:pPr>
              <w:pStyle w:val="RowsHeading"/>
              <w:rPr>
                <w:rFonts w:ascii="Gadugi" w:hAnsi="Gadugi"/>
              </w:rPr>
            </w:pPr>
            <w:r w:rsidRPr="00401D5C">
              <w:rPr>
                <w:rFonts w:ascii="Gadugi" w:hAnsi="Gadugi"/>
              </w:rPr>
              <w:t>How often are they monitored?</w:t>
            </w:r>
          </w:p>
        </w:tc>
        <w:tc>
          <w:tcPr>
            <w:tcW w:w="1654" w:type="pct"/>
            <w:shd w:val="clear" w:color="auto" w:fill="auto"/>
          </w:tcPr>
          <w:p w14:paraId="4B0D4E74" w14:textId="77777777" w:rsidR="003F21D0" w:rsidRPr="00287762" w:rsidRDefault="003F21D0" w:rsidP="003F21D0">
            <w:pPr>
              <w:pStyle w:val="Cell"/>
              <w:rPr>
                <w:rFonts w:ascii="Gadugi" w:hAnsi="Gadugi"/>
                <w:color w:val="FF0000"/>
                <w:highlight w:val="yellow"/>
              </w:rPr>
            </w:pPr>
          </w:p>
        </w:tc>
        <w:tc>
          <w:tcPr>
            <w:tcW w:w="778" w:type="pct"/>
          </w:tcPr>
          <w:p w14:paraId="5887A862" w14:textId="77777777" w:rsidR="003F21D0" w:rsidRPr="00287762" w:rsidRDefault="003F21D0" w:rsidP="003F21D0">
            <w:pPr>
              <w:pStyle w:val="Cell"/>
              <w:rPr>
                <w:rFonts w:ascii="Gadugi" w:hAnsi="Gadugi"/>
                <w:highlight w:val="yellow"/>
              </w:rPr>
            </w:pPr>
          </w:p>
        </w:tc>
      </w:tr>
      <w:tr w:rsidR="003F21D0" w:rsidRPr="00C23567" w14:paraId="2B7A47A8" w14:textId="77777777" w:rsidTr="003E73C8">
        <w:trPr>
          <w:trHeight w:val="530"/>
        </w:trPr>
        <w:tc>
          <w:tcPr>
            <w:tcW w:w="377" w:type="pct"/>
            <w:vMerge/>
            <w:vAlign w:val="center"/>
          </w:tcPr>
          <w:p w14:paraId="0C8F2743" w14:textId="77777777" w:rsidR="003F21D0" w:rsidRPr="00401D5C" w:rsidRDefault="003F21D0" w:rsidP="003F21D0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14:paraId="6AE1DA21" w14:textId="77777777" w:rsidR="003F21D0" w:rsidRPr="00401D5C" w:rsidRDefault="003F21D0" w:rsidP="003F21D0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811" w:type="pct"/>
            <w:shd w:val="clear" w:color="auto" w:fill="auto"/>
          </w:tcPr>
          <w:p w14:paraId="757A04F1" w14:textId="77777777" w:rsidR="003F21D0" w:rsidRPr="00401D5C" w:rsidRDefault="003F21D0" w:rsidP="003F21D0">
            <w:pPr>
              <w:pStyle w:val="RowsHeading"/>
              <w:rPr>
                <w:rFonts w:ascii="Gadugi" w:hAnsi="Gadugi"/>
              </w:rPr>
            </w:pPr>
            <w:r w:rsidRPr="00401D5C">
              <w:rPr>
                <w:rFonts w:ascii="Gadugi" w:hAnsi="Gadugi"/>
              </w:rPr>
              <w:t>Who is responsible for the decision to offer a loan under a credit guarantee scheme?</w:t>
            </w:r>
          </w:p>
        </w:tc>
        <w:tc>
          <w:tcPr>
            <w:tcW w:w="1654" w:type="pct"/>
            <w:shd w:val="clear" w:color="auto" w:fill="auto"/>
          </w:tcPr>
          <w:p w14:paraId="651C938D" w14:textId="77777777" w:rsidR="003F21D0" w:rsidRPr="00287762" w:rsidRDefault="003F21D0" w:rsidP="003F21D0">
            <w:pPr>
              <w:pStyle w:val="Cell"/>
              <w:rPr>
                <w:rFonts w:ascii="Gadugi" w:hAnsi="Gadugi"/>
                <w:color w:val="FF0000"/>
                <w:highlight w:val="yellow"/>
              </w:rPr>
            </w:pPr>
          </w:p>
        </w:tc>
        <w:tc>
          <w:tcPr>
            <w:tcW w:w="778" w:type="pct"/>
          </w:tcPr>
          <w:p w14:paraId="145567C2" w14:textId="77777777" w:rsidR="003F21D0" w:rsidRPr="00287762" w:rsidRDefault="003F21D0" w:rsidP="003F21D0">
            <w:pPr>
              <w:pStyle w:val="Cell"/>
              <w:rPr>
                <w:rFonts w:ascii="Gadugi" w:hAnsi="Gadugi"/>
                <w:highlight w:val="yellow"/>
              </w:rPr>
            </w:pPr>
          </w:p>
        </w:tc>
      </w:tr>
      <w:tr w:rsidR="003F21D0" w14:paraId="0FBEEF8E" w14:textId="77777777" w:rsidTr="00DF1087">
        <w:tc>
          <w:tcPr>
            <w:tcW w:w="2568" w:type="pct"/>
            <w:gridSpan w:val="3"/>
            <w:shd w:val="clear" w:color="auto" w:fill="F2F2F2" w:themeFill="background1" w:themeFillShade="F2"/>
            <w:vAlign w:val="center"/>
          </w:tcPr>
          <w:p w14:paraId="79DCE88A" w14:textId="1C82A42C" w:rsidR="003F21D0" w:rsidRPr="00D820AC" w:rsidRDefault="003F21D0" w:rsidP="00502CAC">
            <w:pPr>
              <w:rPr>
                <w:rFonts w:ascii="Gadugi" w:eastAsiaTheme="minorEastAsia" w:hAnsi="Gadugi" w:cs="Arial"/>
                <w:i/>
                <w:sz w:val="18"/>
                <w:szCs w:val="18"/>
                <w:lang w:eastAsia="zh-CN"/>
              </w:rPr>
            </w:pPr>
            <w:r w:rsidRPr="007813A2">
              <w:rPr>
                <w:rFonts w:ascii="Gadugi" w:eastAsiaTheme="minorEastAsia" w:hAnsi="Gadugi" w:cs="Arial"/>
                <w:i/>
                <w:sz w:val="18"/>
                <w:szCs w:val="18"/>
                <w:lang w:eastAsia="zh-CN"/>
              </w:rPr>
              <w:t>Optional - Please provide any further information on</w:t>
            </w:r>
            <w:r>
              <w:t xml:space="preserve"> </w:t>
            </w:r>
            <w:r w:rsidRPr="00502CAC">
              <w:rPr>
                <w:rFonts w:ascii="Gadugi" w:eastAsiaTheme="minorEastAsia" w:hAnsi="Gadugi" w:cs="Arial"/>
                <w:b/>
                <w:i/>
                <w:sz w:val="18"/>
                <w:szCs w:val="18"/>
                <w:lang w:eastAsia="zh-CN"/>
              </w:rPr>
              <w:t xml:space="preserve">Bank financing </w:t>
            </w:r>
            <w:r>
              <w:rPr>
                <w:rFonts w:ascii="Gadugi" w:eastAsiaTheme="minorEastAsia" w:hAnsi="Gadugi" w:cs="Arial"/>
                <w:i/>
                <w:sz w:val="18"/>
                <w:szCs w:val="18"/>
                <w:lang w:eastAsia="zh-CN"/>
              </w:rPr>
              <w:t>sub-dimension</w:t>
            </w:r>
            <w:r w:rsidR="00717CDA">
              <w:rPr>
                <w:rFonts w:ascii="Gadugi" w:eastAsiaTheme="minorEastAsia" w:hAnsi="Gadugi" w:cs="Arial"/>
                <w:i/>
                <w:sz w:val="18"/>
                <w:szCs w:val="18"/>
                <w:lang w:eastAsia="zh-CN"/>
              </w:rPr>
              <w:t xml:space="preserve">  in your economy that </w:t>
            </w:r>
            <w:r w:rsidRPr="007813A2">
              <w:rPr>
                <w:rFonts w:ascii="Gadugi" w:eastAsiaTheme="minorEastAsia" w:hAnsi="Gadugi" w:cs="Arial"/>
                <w:i/>
                <w:sz w:val="18"/>
                <w:szCs w:val="18"/>
                <w:lang w:eastAsia="zh-CN"/>
              </w:rPr>
              <w:t>you deem relevant for the assessment</w:t>
            </w:r>
          </w:p>
        </w:tc>
        <w:tc>
          <w:tcPr>
            <w:tcW w:w="1654" w:type="pct"/>
            <w:shd w:val="clear" w:color="auto" w:fill="auto"/>
          </w:tcPr>
          <w:p w14:paraId="2AD1E22E" w14:textId="77777777" w:rsidR="003F21D0" w:rsidRPr="00C23567" w:rsidRDefault="003F21D0" w:rsidP="003F21D0">
            <w:pPr>
              <w:pStyle w:val="Cell"/>
              <w:rPr>
                <w:rFonts w:ascii="Gadugi" w:hAnsi="Gadugi"/>
                <w:color w:val="FF0000"/>
              </w:rPr>
            </w:pPr>
          </w:p>
        </w:tc>
        <w:tc>
          <w:tcPr>
            <w:tcW w:w="778" w:type="pct"/>
          </w:tcPr>
          <w:p w14:paraId="50DED5DA" w14:textId="77777777" w:rsidR="003F21D0" w:rsidRDefault="003F21D0" w:rsidP="003F21D0">
            <w:pPr>
              <w:pStyle w:val="Cell"/>
              <w:rPr>
                <w:rFonts w:ascii="Gadugi" w:hAnsi="Gadugi"/>
              </w:rPr>
            </w:pPr>
          </w:p>
        </w:tc>
      </w:tr>
    </w:tbl>
    <w:p w14:paraId="607D0A52" w14:textId="0506E25C" w:rsidR="00B56C85" w:rsidRDefault="00B56C85" w:rsidP="001E77BE">
      <w:pPr>
        <w:jc w:val="both"/>
        <w:rPr>
          <w:rFonts w:ascii="Gadugi" w:hAnsi="Gadug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71"/>
        <w:gridCol w:w="1091"/>
        <w:gridCol w:w="89"/>
        <w:gridCol w:w="5164"/>
        <w:gridCol w:w="4731"/>
        <w:gridCol w:w="1702"/>
      </w:tblGrid>
      <w:tr w:rsidR="00981462" w14:paraId="57C27774" w14:textId="77777777" w:rsidTr="00D21FE6">
        <w:trPr>
          <w:trHeight w:val="6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E79"/>
            <w:vAlign w:val="bottom"/>
          </w:tcPr>
          <w:p w14:paraId="4E830B12" w14:textId="77777777" w:rsidR="00981462" w:rsidRPr="00981462" w:rsidRDefault="00981462" w:rsidP="00D21FE6">
            <w:pPr>
              <w:pStyle w:val="RowsHeading"/>
              <w:rPr>
                <w:rFonts w:ascii="Gadugi" w:hAnsi="Gadugi"/>
                <w:b/>
                <w:highlight w:val="yellow"/>
              </w:rPr>
            </w:pPr>
          </w:p>
          <w:p w14:paraId="144C8CCE" w14:textId="4E04A783" w:rsidR="00981462" w:rsidRPr="00981462" w:rsidRDefault="00981462" w:rsidP="00D21FE6">
            <w:pPr>
              <w:rPr>
                <w:rFonts w:ascii="Gadugi" w:hAnsi="Gadugi"/>
                <w:b/>
                <w:highlight w:val="yellow"/>
              </w:rPr>
            </w:pPr>
            <w:r w:rsidRPr="00B65D5A">
              <w:rPr>
                <w:rFonts w:ascii="Gadugi" w:hAnsi="Gadugi"/>
                <w:b/>
                <w:color w:val="FFFFFF" w:themeColor="background1"/>
              </w:rPr>
              <w:t xml:space="preserve">Overview of SME financial support programmes </w:t>
            </w:r>
          </w:p>
        </w:tc>
      </w:tr>
      <w:tr w:rsidR="00981462" w14:paraId="51AF9606" w14:textId="77777777" w:rsidTr="00DF1087"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14:paraId="4A665296" w14:textId="09D7C151" w:rsidR="00981462" w:rsidRPr="00401D5C" w:rsidRDefault="008D7643" w:rsidP="008D7643">
            <w:pPr>
              <w:pStyle w:val="RowsHeading"/>
              <w:jc w:val="center"/>
              <w:rPr>
                <w:rFonts w:ascii="Gadugi" w:hAnsi="Gadugi"/>
              </w:rPr>
            </w:pPr>
            <w:r w:rsidRPr="00401D5C">
              <w:rPr>
                <w:rFonts w:ascii="Gadugi" w:hAnsi="Gadugi"/>
              </w:rPr>
              <w:t>2.0</w:t>
            </w:r>
            <w:r w:rsidR="00276ADA" w:rsidRPr="00401D5C">
              <w:rPr>
                <w:rFonts w:ascii="Gadugi" w:hAnsi="Gadugi"/>
              </w:rPr>
              <w:t>.1</w:t>
            </w:r>
          </w:p>
        </w:tc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2839" w14:textId="77777777" w:rsidR="00981462" w:rsidRPr="00401D5C" w:rsidRDefault="00981462" w:rsidP="00D21FE6">
            <w:pPr>
              <w:pStyle w:val="RowsHeading"/>
              <w:rPr>
                <w:rFonts w:ascii="Gadugi" w:hAnsi="Gadugi"/>
              </w:rPr>
            </w:pPr>
            <w:r w:rsidRPr="00401D5C">
              <w:rPr>
                <w:rFonts w:ascii="Gadugi" w:hAnsi="Gadugi"/>
              </w:rPr>
              <w:t>Are you a member/participant of Western Balkan Enterprise Development and Innovation Facility (WBEDIF)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4D073" w14:textId="77777777" w:rsidR="00207E1A" w:rsidRPr="00401D5C" w:rsidRDefault="00207E1A" w:rsidP="00207E1A">
            <w:pPr>
              <w:pStyle w:val="Cell"/>
              <w:rPr>
                <w:rFonts w:ascii="Gadugi" w:hAnsi="Gadugi"/>
              </w:rPr>
            </w:pPr>
            <w:proofErr w:type="gramStart"/>
            <w:r w:rsidRPr="00401D5C">
              <w:rPr>
                <w:rFonts w:ascii="Gadugi" w:hAnsi="Gadugi"/>
              </w:rPr>
              <w:t>[ ]</w:t>
            </w:r>
            <w:proofErr w:type="gramEnd"/>
            <w:r w:rsidRPr="00401D5C">
              <w:rPr>
                <w:rFonts w:ascii="Gadugi" w:hAnsi="Gadugi"/>
              </w:rPr>
              <w:t xml:space="preserve"> Yes </w:t>
            </w:r>
          </w:p>
          <w:p w14:paraId="59C2E37A" w14:textId="3F6DC204" w:rsidR="00981462" w:rsidRPr="00401D5C" w:rsidRDefault="00207E1A" w:rsidP="00207E1A">
            <w:pPr>
              <w:pStyle w:val="Cell"/>
              <w:rPr>
                <w:rFonts w:ascii="Gadugi" w:hAnsi="Gadugi"/>
              </w:rPr>
            </w:pPr>
            <w:r w:rsidRPr="00401D5C">
              <w:rPr>
                <w:rFonts w:ascii="Gadugi" w:hAnsi="Gadugi"/>
              </w:rPr>
              <w:t>[ ] No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B82F" w14:textId="77777777" w:rsidR="00981462" w:rsidRPr="00C23567" w:rsidRDefault="00981462" w:rsidP="00D21FE6">
            <w:pPr>
              <w:pStyle w:val="Cell"/>
              <w:rPr>
                <w:rFonts w:ascii="Gadugi" w:hAnsi="Gadugi"/>
              </w:rPr>
            </w:pPr>
          </w:p>
        </w:tc>
      </w:tr>
      <w:tr w:rsidR="0049255C" w14:paraId="05FB0AF0" w14:textId="77777777" w:rsidTr="00DF1087">
        <w:trPr>
          <w:trHeight w:val="630"/>
        </w:trPr>
        <w:tc>
          <w:tcPr>
            <w:tcW w:w="420" w:type="pct"/>
            <w:vMerge w:val="restart"/>
            <w:vAlign w:val="center"/>
          </w:tcPr>
          <w:p w14:paraId="0D6A0E46" w14:textId="77777777" w:rsidR="0049255C" w:rsidRPr="00401D5C" w:rsidRDefault="0049255C" w:rsidP="00D21FE6">
            <w:pPr>
              <w:pStyle w:val="RowsHeading"/>
              <w:jc w:val="center"/>
              <w:rPr>
                <w:rFonts w:ascii="Gadugi" w:hAnsi="Gadugi"/>
              </w:rPr>
            </w:pPr>
          </w:p>
          <w:p w14:paraId="38B24FF9" w14:textId="0E896CA3" w:rsidR="0049255C" w:rsidRPr="00401D5C" w:rsidRDefault="0049255C" w:rsidP="00D21FE6">
            <w:pPr>
              <w:pStyle w:val="RowsHeading"/>
              <w:jc w:val="center"/>
              <w:rPr>
                <w:rFonts w:ascii="Gadugi" w:hAnsi="Gadugi"/>
              </w:rPr>
            </w:pPr>
          </w:p>
          <w:p w14:paraId="581B51CC" w14:textId="6D69CA79" w:rsidR="0049255C" w:rsidRPr="00401D5C" w:rsidRDefault="0049255C" w:rsidP="00DD3687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423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1DF559" w14:textId="77777777" w:rsidR="0049255C" w:rsidRPr="00401D5C" w:rsidRDefault="0049255C" w:rsidP="00D21FE6">
            <w:pPr>
              <w:pStyle w:val="RowsHeading"/>
              <w:rPr>
                <w:rFonts w:ascii="Gadugi" w:hAnsi="Gadugi"/>
                <w:color w:val="FF0000"/>
              </w:rPr>
            </w:pPr>
            <w:r w:rsidRPr="00401D5C">
              <w:rPr>
                <w:rFonts w:ascii="Gadugi" w:hAnsi="Gadugi"/>
              </w:rPr>
              <w:t xml:space="preserve">If yes </w:t>
            </w:r>
          </w:p>
        </w:tc>
        <w:tc>
          <w:tcPr>
            <w:tcW w:w="18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5A22EF" w14:textId="77777777" w:rsidR="0049255C" w:rsidRPr="00401D5C" w:rsidRDefault="0049255C" w:rsidP="00D21FE6">
            <w:pPr>
              <w:spacing w:after="0" w:line="240" w:lineRule="auto"/>
              <w:rPr>
                <w:rFonts w:ascii="Gadugi" w:hAnsi="Gadugi"/>
                <w:color w:val="FF0000"/>
              </w:rPr>
            </w:pPr>
            <w:r w:rsidRPr="00401D5C">
              <w:rPr>
                <w:rFonts w:ascii="Gadugi" w:eastAsiaTheme="minorEastAsia" w:hAnsi="Gadugi" w:cs="Arial"/>
                <w:sz w:val="18"/>
                <w:szCs w:val="18"/>
                <w:lang w:eastAsia="zh-CN"/>
              </w:rPr>
              <w:t>Describe the concrete commitments associated with participation/membership in this body/agreement</w:t>
            </w:r>
          </w:p>
        </w:tc>
        <w:tc>
          <w:tcPr>
            <w:tcW w:w="1696" w:type="pct"/>
            <w:tcBorders>
              <w:top w:val="single" w:sz="4" w:space="0" w:color="auto"/>
            </w:tcBorders>
            <w:shd w:val="clear" w:color="auto" w:fill="auto"/>
          </w:tcPr>
          <w:p w14:paraId="17FB0F3B" w14:textId="77777777" w:rsidR="0049255C" w:rsidRPr="00401D5C" w:rsidRDefault="0049255C" w:rsidP="00D21FE6">
            <w:pPr>
              <w:pStyle w:val="Cell"/>
              <w:rPr>
                <w:rFonts w:ascii="Gadugi" w:hAnsi="Gadugi"/>
              </w:rPr>
            </w:pPr>
          </w:p>
        </w:tc>
        <w:tc>
          <w:tcPr>
            <w:tcW w:w="610" w:type="pct"/>
            <w:tcBorders>
              <w:top w:val="single" w:sz="4" w:space="0" w:color="auto"/>
            </w:tcBorders>
          </w:tcPr>
          <w:p w14:paraId="15840D33" w14:textId="77777777" w:rsidR="0049255C" w:rsidRPr="00C23567" w:rsidRDefault="0049255C" w:rsidP="00D21FE6">
            <w:pPr>
              <w:pStyle w:val="Cell"/>
              <w:rPr>
                <w:rFonts w:ascii="Gadugi" w:hAnsi="Gadugi"/>
              </w:rPr>
            </w:pPr>
          </w:p>
        </w:tc>
      </w:tr>
      <w:tr w:rsidR="0049255C" w14:paraId="3B522AB8" w14:textId="77777777" w:rsidTr="00DF1087">
        <w:trPr>
          <w:trHeight w:val="630"/>
        </w:trPr>
        <w:tc>
          <w:tcPr>
            <w:tcW w:w="420" w:type="pct"/>
            <w:vMerge/>
            <w:vAlign w:val="center"/>
          </w:tcPr>
          <w:p w14:paraId="0ADF4F84" w14:textId="3ED85035" w:rsidR="0049255C" w:rsidRPr="00401D5C" w:rsidRDefault="0049255C" w:rsidP="00DD3687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423" w:type="pct"/>
            <w:gridSpan w:val="2"/>
            <w:vMerge/>
            <w:shd w:val="clear" w:color="auto" w:fill="auto"/>
            <w:vAlign w:val="center"/>
          </w:tcPr>
          <w:p w14:paraId="33FA2284" w14:textId="77777777" w:rsidR="0049255C" w:rsidRPr="00401D5C" w:rsidRDefault="0049255C" w:rsidP="00D21FE6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8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AF833" w14:textId="12947719" w:rsidR="0049255C" w:rsidRPr="00401D5C" w:rsidRDefault="0049255C" w:rsidP="00D21FE6">
            <w:pPr>
              <w:spacing w:after="0" w:line="240" w:lineRule="auto"/>
              <w:rPr>
                <w:rFonts w:ascii="Gadugi" w:eastAsiaTheme="minorEastAsia" w:hAnsi="Gadugi" w:cs="Arial"/>
                <w:sz w:val="18"/>
                <w:szCs w:val="18"/>
                <w:lang w:eastAsia="zh-CN"/>
              </w:rPr>
            </w:pPr>
            <w:r w:rsidRPr="00401D5C">
              <w:rPr>
                <w:rFonts w:ascii="Gadugi" w:eastAsiaTheme="minorEastAsia" w:hAnsi="Gadugi" w:cs="Arial"/>
                <w:sz w:val="18"/>
                <w:szCs w:val="18"/>
                <w:lang w:eastAsia="zh-CN"/>
              </w:rPr>
              <w:t xml:space="preserve">What objectives have you started to implement, and to what extent? Please provide examples of relevant outputs, </w:t>
            </w:r>
          </w:p>
          <w:p w14:paraId="25E072A1" w14:textId="113D4AB9" w:rsidR="0049255C" w:rsidRPr="00401D5C" w:rsidRDefault="0049255C" w:rsidP="00FD3EC1">
            <w:pPr>
              <w:pStyle w:val="RowsHeading"/>
              <w:rPr>
                <w:rFonts w:ascii="Gadugi" w:hAnsi="Gadugi"/>
              </w:rPr>
            </w:pPr>
            <w:r w:rsidRPr="00401D5C">
              <w:rPr>
                <w:rFonts w:ascii="Gadugi" w:hAnsi="Gadugi"/>
              </w:rPr>
              <w:t>i.e. budget, specific projects, beneficiaries, etc.</w:t>
            </w:r>
          </w:p>
        </w:tc>
        <w:tc>
          <w:tcPr>
            <w:tcW w:w="1696" w:type="pct"/>
            <w:tcBorders>
              <w:top w:val="single" w:sz="4" w:space="0" w:color="auto"/>
            </w:tcBorders>
            <w:shd w:val="clear" w:color="auto" w:fill="auto"/>
          </w:tcPr>
          <w:p w14:paraId="2E9A4383" w14:textId="77777777" w:rsidR="0049255C" w:rsidRPr="00401D5C" w:rsidRDefault="0049255C" w:rsidP="00D21FE6">
            <w:pPr>
              <w:pStyle w:val="Cell"/>
              <w:rPr>
                <w:rFonts w:ascii="Gadugi" w:hAnsi="Gadugi"/>
              </w:rPr>
            </w:pPr>
          </w:p>
        </w:tc>
        <w:tc>
          <w:tcPr>
            <w:tcW w:w="610" w:type="pct"/>
            <w:tcBorders>
              <w:top w:val="single" w:sz="4" w:space="0" w:color="auto"/>
            </w:tcBorders>
          </w:tcPr>
          <w:p w14:paraId="6F1CB4D4" w14:textId="77777777" w:rsidR="0049255C" w:rsidRPr="00C23567" w:rsidRDefault="0049255C" w:rsidP="00D21FE6">
            <w:pPr>
              <w:pStyle w:val="Cell"/>
              <w:rPr>
                <w:rFonts w:ascii="Gadugi" w:hAnsi="Gadugi"/>
              </w:rPr>
            </w:pPr>
          </w:p>
        </w:tc>
      </w:tr>
      <w:tr w:rsidR="0049255C" w14:paraId="1DDDBB63" w14:textId="77777777" w:rsidTr="00DF1087">
        <w:trPr>
          <w:trHeight w:val="630"/>
        </w:trPr>
        <w:tc>
          <w:tcPr>
            <w:tcW w:w="420" w:type="pct"/>
            <w:vMerge/>
            <w:vAlign w:val="center"/>
          </w:tcPr>
          <w:p w14:paraId="2B98A043" w14:textId="0973D890" w:rsidR="0049255C" w:rsidRPr="00401D5C" w:rsidRDefault="0049255C" w:rsidP="00DD3687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14:paraId="1948F2F3" w14:textId="77777777" w:rsidR="0049255C" w:rsidRPr="00401D5C" w:rsidRDefault="0049255C" w:rsidP="00DD3687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8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9D0821" w14:textId="58DE5473" w:rsidR="0049255C" w:rsidRPr="00401D5C" w:rsidRDefault="0049255C" w:rsidP="00DD3687">
            <w:pPr>
              <w:spacing w:after="0" w:line="240" w:lineRule="auto"/>
              <w:rPr>
                <w:rFonts w:ascii="Gadugi" w:eastAsiaTheme="minorEastAsia" w:hAnsi="Gadugi" w:cs="Arial"/>
                <w:sz w:val="18"/>
                <w:szCs w:val="18"/>
                <w:lang w:eastAsia="zh-CN"/>
              </w:rPr>
            </w:pPr>
            <w:r w:rsidRPr="00401D5C">
              <w:rPr>
                <w:rFonts w:ascii="Gadugi" w:eastAsiaTheme="minorEastAsia" w:hAnsi="Gadugi" w:cs="Arial"/>
                <w:sz w:val="18"/>
                <w:szCs w:val="18"/>
                <w:lang w:eastAsia="zh-CN"/>
              </w:rPr>
              <w:t xml:space="preserve">In your view, to what extent are the financial support programmes offered through WBEDIF adjusted to SMEs needs? </w:t>
            </w:r>
          </w:p>
        </w:tc>
        <w:tc>
          <w:tcPr>
            <w:tcW w:w="1696" w:type="pct"/>
            <w:tcBorders>
              <w:top w:val="single" w:sz="4" w:space="0" w:color="auto"/>
            </w:tcBorders>
            <w:shd w:val="clear" w:color="auto" w:fill="auto"/>
          </w:tcPr>
          <w:p w14:paraId="5BD6372A" w14:textId="77777777" w:rsidR="0049255C" w:rsidRPr="00401D5C" w:rsidRDefault="0049255C" w:rsidP="00DD3687">
            <w:pPr>
              <w:pStyle w:val="Cell"/>
              <w:rPr>
                <w:rFonts w:ascii="Gadugi" w:hAnsi="Gadugi"/>
              </w:rPr>
            </w:pPr>
            <w:proofErr w:type="gramStart"/>
            <w:r w:rsidRPr="00401D5C">
              <w:rPr>
                <w:rFonts w:ascii="Gadugi" w:hAnsi="Gadugi"/>
              </w:rPr>
              <w:t>[ ]</w:t>
            </w:r>
            <w:proofErr w:type="gramEnd"/>
            <w:r w:rsidRPr="00401D5C">
              <w:rPr>
                <w:rFonts w:ascii="Gadugi" w:hAnsi="Gadugi"/>
              </w:rPr>
              <w:t xml:space="preserve"> Adjusted </w:t>
            </w:r>
          </w:p>
          <w:p w14:paraId="094DA824" w14:textId="440F1AED" w:rsidR="0049255C" w:rsidRPr="00401D5C" w:rsidRDefault="0049255C" w:rsidP="00DD3687">
            <w:pPr>
              <w:pStyle w:val="Cell"/>
              <w:rPr>
                <w:rFonts w:ascii="Gadugi" w:hAnsi="Gadugi"/>
              </w:rPr>
            </w:pPr>
            <w:proofErr w:type="gramStart"/>
            <w:r w:rsidRPr="00401D5C">
              <w:rPr>
                <w:rFonts w:ascii="Gadugi" w:hAnsi="Gadugi"/>
              </w:rPr>
              <w:t>[ ]</w:t>
            </w:r>
            <w:proofErr w:type="gramEnd"/>
            <w:r w:rsidRPr="00401D5C">
              <w:rPr>
                <w:rFonts w:ascii="Gadugi" w:hAnsi="Gadugi"/>
              </w:rPr>
              <w:t xml:space="preserve"> Not adjusted. Please specify why. </w:t>
            </w:r>
          </w:p>
        </w:tc>
        <w:tc>
          <w:tcPr>
            <w:tcW w:w="610" w:type="pct"/>
            <w:tcBorders>
              <w:top w:val="single" w:sz="4" w:space="0" w:color="auto"/>
            </w:tcBorders>
          </w:tcPr>
          <w:p w14:paraId="033831DE" w14:textId="215CFF9B" w:rsidR="0049255C" w:rsidRPr="00C23567" w:rsidRDefault="0049255C" w:rsidP="00DD3687">
            <w:pPr>
              <w:pStyle w:val="Cell"/>
              <w:rPr>
                <w:rFonts w:ascii="Gadugi" w:hAnsi="Gadugi"/>
              </w:rPr>
            </w:pPr>
          </w:p>
        </w:tc>
      </w:tr>
      <w:tr w:rsidR="00276ADA" w:rsidRPr="00C23567" w14:paraId="17F7BBE9" w14:textId="77777777" w:rsidTr="00DF1087"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14:paraId="49212CDC" w14:textId="3EDB0FD0" w:rsidR="00276ADA" w:rsidRPr="00401D5C" w:rsidRDefault="008D7643" w:rsidP="00D21FE6">
            <w:pPr>
              <w:pStyle w:val="RowsHeading"/>
              <w:jc w:val="center"/>
              <w:rPr>
                <w:rFonts w:ascii="Gadugi" w:hAnsi="Gadugi"/>
              </w:rPr>
            </w:pPr>
            <w:r w:rsidRPr="00401D5C">
              <w:rPr>
                <w:rFonts w:ascii="Gadugi" w:hAnsi="Gadugi"/>
              </w:rPr>
              <w:t>2.0.</w:t>
            </w:r>
            <w:r w:rsidR="00276ADA" w:rsidRPr="00401D5C">
              <w:rPr>
                <w:rFonts w:ascii="Gadugi" w:hAnsi="Gadugi"/>
              </w:rPr>
              <w:t>2</w:t>
            </w:r>
          </w:p>
        </w:tc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CF30" w14:textId="2B44D5CD" w:rsidR="00276ADA" w:rsidRPr="00401D5C" w:rsidRDefault="00276ADA" w:rsidP="00D21FE6">
            <w:pPr>
              <w:pStyle w:val="RowsHeading"/>
              <w:rPr>
                <w:rFonts w:ascii="Gadugi" w:hAnsi="Gadugi"/>
              </w:rPr>
            </w:pPr>
            <w:r w:rsidRPr="00401D5C">
              <w:rPr>
                <w:rFonts w:ascii="Gadugi" w:hAnsi="Gadugi"/>
              </w:rPr>
              <w:t xml:space="preserve">List and describe </w:t>
            </w:r>
            <w:r w:rsidR="00ED5863" w:rsidRPr="00401D5C">
              <w:rPr>
                <w:rFonts w:ascii="Gadugi" w:hAnsi="Gadugi"/>
              </w:rPr>
              <w:t xml:space="preserve">any other </w:t>
            </w:r>
            <w:r w:rsidRPr="00401D5C">
              <w:rPr>
                <w:rFonts w:ascii="Gadugi" w:hAnsi="Gadugi"/>
              </w:rPr>
              <w:t xml:space="preserve">national membership/participation in international agreements, bodies and/or networks related to SMEs financing </w:t>
            </w:r>
          </w:p>
          <w:p w14:paraId="0493210F" w14:textId="77777777" w:rsidR="00276ADA" w:rsidRPr="00401D5C" w:rsidRDefault="00276ADA" w:rsidP="00D21FE6">
            <w:pPr>
              <w:pStyle w:val="RowsHeading"/>
              <w:rPr>
                <w:rFonts w:ascii="Gadugi" w:hAnsi="Gadugi"/>
              </w:rPr>
            </w:pPr>
            <w:r w:rsidRPr="00401D5C">
              <w:rPr>
                <w:rFonts w:ascii="Gadugi" w:hAnsi="Gadugi"/>
              </w:rPr>
              <w:lastRenderedPageBreak/>
              <w:t>(Please add as many rows as are necessary)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7EDE8" w14:textId="77777777" w:rsidR="00276ADA" w:rsidRPr="00401D5C" w:rsidRDefault="00276ADA" w:rsidP="00D21FE6">
            <w:pPr>
              <w:pStyle w:val="Cell"/>
              <w:rPr>
                <w:rFonts w:ascii="Gadugi" w:hAnsi="Gadugi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8C42" w14:textId="77777777" w:rsidR="00276ADA" w:rsidRPr="00C23567" w:rsidRDefault="00276ADA" w:rsidP="00D21FE6">
            <w:pPr>
              <w:pStyle w:val="Cell"/>
              <w:rPr>
                <w:rFonts w:ascii="Gadugi" w:hAnsi="Gadugi"/>
              </w:rPr>
            </w:pPr>
          </w:p>
        </w:tc>
      </w:tr>
      <w:tr w:rsidR="00412BAC" w:rsidRPr="00C23567" w14:paraId="602F27D4" w14:textId="77777777" w:rsidTr="00DF1087"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14:paraId="72ABDF34" w14:textId="07EA14B7" w:rsidR="00412BAC" w:rsidRPr="00401D5C" w:rsidRDefault="00412BAC" w:rsidP="00412BAC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53EF" w14:textId="5D3CF437" w:rsidR="00412BAC" w:rsidRPr="00401D5C" w:rsidRDefault="00412BAC" w:rsidP="00412BAC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B4EB" w14:textId="32E600A3" w:rsidR="00412BAC" w:rsidRPr="00401D5C" w:rsidRDefault="00412BAC" w:rsidP="0070025A">
            <w:pPr>
              <w:pStyle w:val="RowsHeading"/>
              <w:rPr>
                <w:rFonts w:ascii="Gadugi" w:hAnsi="Gadugi"/>
              </w:rPr>
            </w:pPr>
            <w:r w:rsidRPr="00401D5C">
              <w:rPr>
                <w:rFonts w:ascii="Gadugi" w:hAnsi="Gadugi"/>
              </w:rPr>
              <w:t xml:space="preserve">In your view, to what extent </w:t>
            </w:r>
            <w:r w:rsidR="0070025A" w:rsidRPr="00401D5C">
              <w:rPr>
                <w:rFonts w:ascii="Gadugi" w:hAnsi="Gadugi"/>
              </w:rPr>
              <w:t xml:space="preserve">is each of these </w:t>
            </w:r>
            <w:r w:rsidRPr="00401D5C">
              <w:rPr>
                <w:rFonts w:ascii="Gadugi" w:hAnsi="Gadugi"/>
              </w:rPr>
              <w:t>financial support programmes adjusted to SMEs needs?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4433A" w14:textId="77777777" w:rsidR="00412BAC" w:rsidRPr="00401D5C" w:rsidRDefault="00412BAC" w:rsidP="00412BAC">
            <w:pPr>
              <w:pStyle w:val="Cell"/>
              <w:rPr>
                <w:rFonts w:ascii="Gadugi" w:hAnsi="Gadugi"/>
              </w:rPr>
            </w:pPr>
            <w:proofErr w:type="gramStart"/>
            <w:r w:rsidRPr="00401D5C">
              <w:rPr>
                <w:rFonts w:ascii="Gadugi" w:hAnsi="Gadugi"/>
              </w:rPr>
              <w:t>[ ]</w:t>
            </w:r>
            <w:proofErr w:type="gramEnd"/>
            <w:r w:rsidRPr="00401D5C">
              <w:rPr>
                <w:rFonts w:ascii="Gadugi" w:hAnsi="Gadugi"/>
              </w:rPr>
              <w:t xml:space="preserve"> Adjusted </w:t>
            </w:r>
          </w:p>
          <w:p w14:paraId="518F6BEB" w14:textId="24B3FD7C" w:rsidR="00412BAC" w:rsidRPr="00401D5C" w:rsidRDefault="00412BAC" w:rsidP="00412BAC">
            <w:pPr>
              <w:pStyle w:val="Cell"/>
              <w:rPr>
                <w:rFonts w:ascii="Gadugi" w:hAnsi="Gadugi"/>
              </w:rPr>
            </w:pPr>
            <w:proofErr w:type="gramStart"/>
            <w:r w:rsidRPr="00401D5C">
              <w:rPr>
                <w:rFonts w:ascii="Gadugi" w:hAnsi="Gadugi"/>
              </w:rPr>
              <w:t>[ ]</w:t>
            </w:r>
            <w:proofErr w:type="gramEnd"/>
            <w:r w:rsidRPr="00401D5C">
              <w:rPr>
                <w:rFonts w:ascii="Gadugi" w:hAnsi="Gadugi"/>
              </w:rPr>
              <w:t xml:space="preserve"> Not adjusted. Please specify why.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FA54" w14:textId="72ECF7C4" w:rsidR="00412BAC" w:rsidRPr="00C23567" w:rsidRDefault="00412BAC" w:rsidP="00412BAC">
            <w:pPr>
              <w:pStyle w:val="Cell"/>
              <w:rPr>
                <w:rFonts w:ascii="Gadugi" w:hAnsi="Gadugi"/>
              </w:rPr>
            </w:pPr>
          </w:p>
        </w:tc>
      </w:tr>
    </w:tbl>
    <w:p w14:paraId="74269852" w14:textId="4DD7F7CA" w:rsidR="00962266" w:rsidRDefault="00962266" w:rsidP="001E77BE">
      <w:pPr>
        <w:jc w:val="both"/>
        <w:rPr>
          <w:rFonts w:ascii="Gadugi" w:hAnsi="Gadugi"/>
          <w:b/>
        </w:rPr>
      </w:pPr>
    </w:p>
    <w:p w14:paraId="7149EB3A" w14:textId="3BD21106" w:rsidR="00981462" w:rsidRDefault="00981462" w:rsidP="001E77BE">
      <w:pPr>
        <w:jc w:val="both"/>
        <w:rPr>
          <w:rFonts w:ascii="Gadugi" w:hAnsi="Gadugi"/>
          <w:b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796"/>
        <w:gridCol w:w="11085"/>
      </w:tblGrid>
      <w:tr w:rsidR="00E55DC4" w:rsidRPr="00C23567" w14:paraId="279B12D7" w14:textId="77777777" w:rsidTr="00207E1A">
        <w:trPr>
          <w:trHeight w:val="204"/>
        </w:trPr>
        <w:tc>
          <w:tcPr>
            <w:tcW w:w="1007" w:type="pct"/>
            <w:shd w:val="clear" w:color="auto" w:fill="ACCCBB"/>
          </w:tcPr>
          <w:p w14:paraId="25A4C5CF" w14:textId="77777777" w:rsidR="00E55DC4" w:rsidRPr="00C23567" w:rsidRDefault="00E55DC4" w:rsidP="00872ACA">
            <w:pPr>
              <w:pStyle w:val="ColumnsHeading"/>
              <w:jc w:val="left"/>
              <w:rPr>
                <w:rFonts w:ascii="Gadugi" w:hAnsi="Gadugi"/>
                <w:b/>
                <w:sz w:val="20"/>
              </w:rPr>
            </w:pPr>
            <w:r w:rsidRPr="00C23567">
              <w:rPr>
                <w:rFonts w:ascii="Gadugi" w:hAnsi="Gadugi"/>
                <w:b/>
                <w:sz w:val="20"/>
              </w:rPr>
              <w:t>Question</w:t>
            </w:r>
          </w:p>
        </w:tc>
        <w:tc>
          <w:tcPr>
            <w:tcW w:w="3993" w:type="pct"/>
            <w:shd w:val="clear" w:color="auto" w:fill="ACCCBB"/>
          </w:tcPr>
          <w:p w14:paraId="3D455357" w14:textId="77777777" w:rsidR="00E55DC4" w:rsidRPr="00C23567" w:rsidRDefault="00E55DC4" w:rsidP="00872ACA">
            <w:pPr>
              <w:pStyle w:val="ColumnsHeading"/>
              <w:jc w:val="left"/>
              <w:rPr>
                <w:rFonts w:ascii="Gadugi" w:hAnsi="Gadugi"/>
                <w:b/>
                <w:sz w:val="20"/>
              </w:rPr>
            </w:pPr>
            <w:r w:rsidRPr="00C23567">
              <w:rPr>
                <w:rFonts w:ascii="Gadugi" w:hAnsi="Gadugi"/>
                <w:b/>
                <w:sz w:val="20"/>
              </w:rPr>
              <w:t>Response</w:t>
            </w:r>
          </w:p>
        </w:tc>
      </w:tr>
      <w:tr w:rsidR="00E55DC4" w:rsidRPr="00C23567" w14:paraId="74BA0419" w14:textId="77777777" w:rsidTr="00207E1A">
        <w:trPr>
          <w:trHeight w:val="603"/>
        </w:trPr>
        <w:tc>
          <w:tcPr>
            <w:tcW w:w="1007" w:type="pct"/>
            <w:shd w:val="clear" w:color="auto" w:fill="F2F2F2" w:themeFill="background1" w:themeFillShade="F2"/>
            <w:vAlign w:val="center"/>
          </w:tcPr>
          <w:p w14:paraId="032E7A9B" w14:textId="77777777" w:rsidR="00E55DC4" w:rsidRPr="00C23567" w:rsidRDefault="00E55DC4" w:rsidP="00872ACA">
            <w:pPr>
              <w:pStyle w:val="RowsHeading"/>
              <w:rPr>
                <w:rFonts w:ascii="Gadugi" w:hAnsi="Gadugi"/>
                <w:sz w:val="20"/>
              </w:rPr>
            </w:pPr>
            <w:r w:rsidRPr="00C23567">
              <w:rPr>
                <w:rFonts w:ascii="Gadugi" w:hAnsi="Gadugi"/>
                <w:sz w:val="20"/>
              </w:rPr>
              <w:t xml:space="preserve">Self-assessed level </w:t>
            </w:r>
          </w:p>
          <w:p w14:paraId="29223E23" w14:textId="77777777" w:rsidR="00E55DC4" w:rsidRPr="00C23567" w:rsidRDefault="00E55DC4" w:rsidP="00872ACA">
            <w:pPr>
              <w:pStyle w:val="RowsHeading"/>
              <w:rPr>
                <w:rFonts w:ascii="Gadugi" w:hAnsi="Gadugi"/>
                <w:sz w:val="20"/>
              </w:rPr>
            </w:pPr>
            <w:r>
              <w:rPr>
                <w:rFonts w:ascii="Gadugi" w:hAnsi="Gadugi"/>
                <w:sz w:val="20"/>
              </w:rPr>
              <w:t>(1</w:t>
            </w:r>
            <w:r w:rsidRPr="00C23567">
              <w:rPr>
                <w:rFonts w:ascii="Gadugi" w:hAnsi="Gadugi"/>
                <w:sz w:val="20"/>
              </w:rPr>
              <w:t xml:space="preserve"> through 5, whole and half numbers)</w:t>
            </w:r>
          </w:p>
        </w:tc>
        <w:tc>
          <w:tcPr>
            <w:tcW w:w="3993" w:type="pct"/>
            <w:shd w:val="clear" w:color="auto" w:fill="auto"/>
          </w:tcPr>
          <w:p w14:paraId="21B6968B" w14:textId="77777777" w:rsidR="00E55DC4" w:rsidRPr="00C23567" w:rsidRDefault="00E55DC4" w:rsidP="00872ACA">
            <w:pPr>
              <w:pStyle w:val="Cell"/>
              <w:rPr>
                <w:rFonts w:ascii="Gadugi" w:hAnsi="Gadugi"/>
                <w:sz w:val="20"/>
              </w:rPr>
            </w:pPr>
          </w:p>
        </w:tc>
      </w:tr>
      <w:tr w:rsidR="00E55DC4" w:rsidRPr="00C23567" w14:paraId="1E137CAD" w14:textId="77777777" w:rsidTr="001515CB">
        <w:trPr>
          <w:trHeight w:val="2360"/>
        </w:trPr>
        <w:tc>
          <w:tcPr>
            <w:tcW w:w="1007" w:type="pct"/>
            <w:shd w:val="clear" w:color="auto" w:fill="F2F2F2" w:themeFill="background1" w:themeFillShade="F2"/>
            <w:vAlign w:val="center"/>
          </w:tcPr>
          <w:p w14:paraId="1F3C165D" w14:textId="77777777" w:rsidR="00E55DC4" w:rsidRPr="00C23567" w:rsidRDefault="00E55DC4" w:rsidP="00872ACA">
            <w:pPr>
              <w:pStyle w:val="RowsHeading"/>
              <w:rPr>
                <w:rFonts w:ascii="Gadugi" w:hAnsi="Gadugi"/>
                <w:sz w:val="20"/>
              </w:rPr>
            </w:pPr>
            <w:r w:rsidRPr="00C23567">
              <w:rPr>
                <w:rFonts w:ascii="Gadugi" w:hAnsi="Gadugi"/>
                <w:sz w:val="20"/>
              </w:rPr>
              <w:t>Brief justification</w:t>
            </w:r>
          </w:p>
        </w:tc>
        <w:tc>
          <w:tcPr>
            <w:tcW w:w="3993" w:type="pct"/>
            <w:shd w:val="clear" w:color="auto" w:fill="auto"/>
          </w:tcPr>
          <w:p w14:paraId="5CC21E5B" w14:textId="367AD19A" w:rsidR="00E55DC4" w:rsidRPr="00C23567" w:rsidRDefault="00E55DC4" w:rsidP="00872ACA">
            <w:pPr>
              <w:pStyle w:val="Cell"/>
              <w:rPr>
                <w:rFonts w:ascii="Gadugi" w:hAnsi="Gadugi"/>
                <w:sz w:val="20"/>
              </w:rPr>
            </w:pPr>
          </w:p>
        </w:tc>
      </w:tr>
      <w:tr w:rsidR="00E55DC4" w:rsidRPr="00C23567" w14:paraId="4BEF9FEB" w14:textId="77777777" w:rsidTr="00207E1A">
        <w:trPr>
          <w:trHeight w:val="421"/>
        </w:trPr>
        <w:tc>
          <w:tcPr>
            <w:tcW w:w="1007" w:type="pct"/>
            <w:shd w:val="clear" w:color="auto" w:fill="F2F2F2" w:themeFill="background1" w:themeFillShade="F2"/>
            <w:vAlign w:val="center"/>
          </w:tcPr>
          <w:p w14:paraId="6CA2B6BC" w14:textId="77777777" w:rsidR="00E55DC4" w:rsidRPr="00C23567" w:rsidRDefault="00E55DC4" w:rsidP="00872ACA">
            <w:pPr>
              <w:pStyle w:val="RowsHeading"/>
              <w:rPr>
                <w:rFonts w:ascii="Gadugi" w:hAnsi="Gadugi"/>
                <w:sz w:val="20"/>
              </w:rPr>
            </w:pPr>
            <w:r w:rsidRPr="00C23567">
              <w:rPr>
                <w:rFonts w:ascii="Gadugi" w:hAnsi="Gadugi"/>
                <w:sz w:val="20"/>
              </w:rPr>
              <w:t>Assessor name and institution</w:t>
            </w:r>
          </w:p>
        </w:tc>
        <w:tc>
          <w:tcPr>
            <w:tcW w:w="3993" w:type="pct"/>
            <w:shd w:val="clear" w:color="auto" w:fill="auto"/>
          </w:tcPr>
          <w:p w14:paraId="39494BD9" w14:textId="77777777" w:rsidR="00E55DC4" w:rsidRPr="00C23567" w:rsidRDefault="00E55DC4" w:rsidP="00872ACA">
            <w:pPr>
              <w:pStyle w:val="Cell"/>
              <w:rPr>
                <w:rFonts w:ascii="Gadugi" w:hAnsi="Gadugi"/>
                <w:sz w:val="20"/>
              </w:rPr>
            </w:pPr>
          </w:p>
        </w:tc>
      </w:tr>
    </w:tbl>
    <w:p w14:paraId="4682705F" w14:textId="4A14993C" w:rsidR="00962266" w:rsidRDefault="00962266" w:rsidP="001E77BE">
      <w:pPr>
        <w:jc w:val="both"/>
        <w:rPr>
          <w:rFonts w:ascii="Gadugi" w:hAnsi="Gadugi"/>
          <w:b/>
        </w:rPr>
      </w:pPr>
    </w:p>
    <w:p w14:paraId="1347605A" w14:textId="34481019" w:rsidR="00981462" w:rsidRDefault="00981462" w:rsidP="001E77BE">
      <w:pPr>
        <w:jc w:val="both"/>
        <w:rPr>
          <w:rFonts w:ascii="Gadugi" w:hAnsi="Gadugi"/>
          <w:b/>
        </w:rPr>
      </w:pPr>
    </w:p>
    <w:p w14:paraId="4B9E59C9" w14:textId="14E75188" w:rsidR="00981462" w:rsidRDefault="00981462" w:rsidP="001E77BE">
      <w:pPr>
        <w:jc w:val="both"/>
        <w:rPr>
          <w:rFonts w:ascii="Gadugi" w:hAnsi="Gadugi"/>
          <w:b/>
        </w:rPr>
      </w:pPr>
    </w:p>
    <w:p w14:paraId="092F9C43" w14:textId="77777777" w:rsidR="00981462" w:rsidRDefault="00981462" w:rsidP="001E77BE">
      <w:pPr>
        <w:jc w:val="both"/>
        <w:rPr>
          <w:rFonts w:ascii="Gadugi" w:hAnsi="Gadugi"/>
          <w:b/>
        </w:rPr>
      </w:pPr>
    </w:p>
    <w:p w14:paraId="6CAFB849" w14:textId="039E5D1A" w:rsidR="00962266" w:rsidRPr="00D333F9" w:rsidRDefault="00962266" w:rsidP="00962266">
      <w:pPr>
        <w:pStyle w:val="Balk2"/>
        <w:rPr>
          <w:rFonts w:ascii="Gadugi" w:hAnsi="Gadugi"/>
        </w:rPr>
      </w:pPr>
      <w:r>
        <w:rPr>
          <w:rFonts w:ascii="Gadugi" w:hAnsi="Gadugi"/>
        </w:rPr>
        <w:lastRenderedPageBreak/>
        <w:t>Sub-dimension 3</w:t>
      </w:r>
      <w:r w:rsidRPr="00290B7F">
        <w:rPr>
          <w:rFonts w:ascii="Gadugi" w:hAnsi="Gadugi"/>
        </w:rPr>
        <w:t xml:space="preserve">: </w:t>
      </w:r>
      <w:r w:rsidR="001515CB">
        <w:rPr>
          <w:rFonts w:ascii="Gadugi" w:hAnsi="Gadugi"/>
        </w:rPr>
        <w:t>Non-bank</w:t>
      </w:r>
      <w:r>
        <w:rPr>
          <w:rFonts w:ascii="Gadugi" w:hAnsi="Gadugi"/>
        </w:rPr>
        <w:t xml:space="preserve"> financing  </w:t>
      </w:r>
    </w:p>
    <w:p w14:paraId="4133CD8C" w14:textId="4DB4E10D" w:rsidR="00346BB7" w:rsidRPr="004B32C5" w:rsidRDefault="00346BB7" w:rsidP="00346BB7">
      <w:pPr>
        <w:pStyle w:val="GvdeMetni"/>
        <w:ind w:firstLine="0"/>
        <w:rPr>
          <w:rFonts w:ascii="Gadugi" w:hAnsi="Gadugi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35"/>
        <w:gridCol w:w="976"/>
        <w:gridCol w:w="5253"/>
        <w:gridCol w:w="4594"/>
        <w:gridCol w:w="2090"/>
      </w:tblGrid>
      <w:tr w:rsidR="00962266" w:rsidRPr="00E64234" w14:paraId="2955AC03" w14:textId="77777777" w:rsidTr="008D7643">
        <w:tc>
          <w:tcPr>
            <w:tcW w:w="37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6A4D32" w14:textId="77777777" w:rsidR="00962266" w:rsidRPr="00C23567" w:rsidRDefault="00962266" w:rsidP="007C7286">
            <w:pPr>
              <w:pStyle w:val="ColumnsHeading"/>
              <w:jc w:val="left"/>
              <w:rPr>
                <w:rFonts w:ascii="Gadugi" w:hAnsi="Gadugi"/>
                <w:b/>
              </w:rPr>
            </w:pPr>
          </w:p>
        </w:tc>
        <w:tc>
          <w:tcPr>
            <w:tcW w:w="223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204086" w14:textId="77777777" w:rsidR="00962266" w:rsidRPr="00C23567" w:rsidRDefault="00962266" w:rsidP="007C7286">
            <w:pPr>
              <w:pStyle w:val="ColumnsHeading"/>
              <w:jc w:val="left"/>
              <w:rPr>
                <w:rFonts w:ascii="Gadugi" w:hAnsi="Gadugi"/>
                <w:b/>
              </w:rPr>
            </w:pPr>
            <w:r w:rsidRPr="00C23567">
              <w:rPr>
                <w:rFonts w:ascii="Gadugi" w:hAnsi="Gadugi"/>
                <w:b/>
              </w:rPr>
              <w:t>Question</w:t>
            </w:r>
          </w:p>
        </w:tc>
        <w:tc>
          <w:tcPr>
            <w:tcW w:w="16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58017D" w14:textId="77777777" w:rsidR="00962266" w:rsidRPr="00C23567" w:rsidRDefault="00962266" w:rsidP="007C7286">
            <w:pPr>
              <w:pStyle w:val="ColumnsHeading"/>
              <w:jc w:val="left"/>
              <w:rPr>
                <w:rFonts w:ascii="Gadugi" w:hAnsi="Gadugi"/>
                <w:b/>
              </w:rPr>
            </w:pPr>
            <w:r w:rsidRPr="00C23567">
              <w:rPr>
                <w:rFonts w:ascii="Gadugi" w:hAnsi="Gadugi"/>
                <w:b/>
              </w:rPr>
              <w:t xml:space="preserve">Response </w:t>
            </w:r>
            <w:r w:rsidRPr="00C23567">
              <w:rPr>
                <w:rFonts w:ascii="Gadugi" w:hAnsi="Gadugi"/>
                <w:b/>
                <w:i/>
              </w:rPr>
              <w:t>[expand box as necessary]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3DE3B6" w14:textId="790FF98B" w:rsidR="00962266" w:rsidRPr="00C23567" w:rsidRDefault="00DF1087" w:rsidP="007C7286">
            <w:pPr>
              <w:pStyle w:val="ColumnsHeading"/>
              <w:jc w:val="left"/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Source/evidence/links</w:t>
            </w:r>
          </w:p>
        </w:tc>
      </w:tr>
      <w:tr w:rsidR="00962266" w14:paraId="097B9F5E" w14:textId="77777777" w:rsidTr="008D7643">
        <w:trPr>
          <w:trHeight w:val="6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E79"/>
            <w:vAlign w:val="bottom"/>
          </w:tcPr>
          <w:p w14:paraId="56B4C256" w14:textId="77777777" w:rsidR="00962266" w:rsidRPr="00CE4EE6" w:rsidRDefault="00962266" w:rsidP="007C7286">
            <w:pPr>
              <w:pStyle w:val="RowsHeading"/>
              <w:rPr>
                <w:rFonts w:ascii="Gadugi" w:hAnsi="Gadugi"/>
                <w:b/>
              </w:rPr>
            </w:pPr>
          </w:p>
          <w:p w14:paraId="6F902F83" w14:textId="230EAA18" w:rsidR="00962266" w:rsidRPr="00CE4EE6" w:rsidRDefault="00962266" w:rsidP="007C7286">
            <w:pPr>
              <w:rPr>
                <w:rFonts w:ascii="Gadugi" w:hAnsi="Gadugi"/>
                <w:b/>
              </w:rPr>
            </w:pPr>
            <w:r w:rsidRPr="005034BB">
              <w:rPr>
                <w:rFonts w:ascii="Gadugi" w:hAnsi="Gadugi"/>
                <w:b/>
                <w:color w:val="FFFFFF" w:themeColor="background1"/>
              </w:rPr>
              <w:t xml:space="preserve">Thematic block 1. </w:t>
            </w:r>
            <w:r>
              <w:rPr>
                <w:rFonts w:ascii="Gadugi" w:hAnsi="Gadugi"/>
                <w:b/>
                <w:color w:val="FFFFFF" w:themeColor="background1"/>
              </w:rPr>
              <w:t>Microfinance institutions</w:t>
            </w:r>
          </w:p>
        </w:tc>
      </w:tr>
      <w:tr w:rsidR="00962266" w14:paraId="1480F68C" w14:textId="77777777" w:rsidTr="008D7643"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14:paraId="669D867A" w14:textId="583C69D5" w:rsidR="00962266" w:rsidRPr="00C23567" w:rsidRDefault="008D7643" w:rsidP="007C7286">
            <w:pPr>
              <w:pStyle w:val="RowsHeading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3.</w:t>
            </w:r>
            <w:r w:rsidR="00CF7626">
              <w:rPr>
                <w:rFonts w:ascii="Gadugi" w:hAnsi="Gadugi"/>
              </w:rPr>
              <w:t>1.1</w:t>
            </w: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CF267" w14:textId="592ED5E2" w:rsidR="00962266" w:rsidRPr="00CE725B" w:rsidRDefault="00962266" w:rsidP="007C7286">
            <w:pPr>
              <w:pStyle w:val="RowsHeading"/>
              <w:rPr>
                <w:rFonts w:ascii="Gadugi" w:hAnsi="Gadugi"/>
                <w:b/>
              </w:rPr>
            </w:pPr>
            <w:r w:rsidRPr="00CE725B">
              <w:rPr>
                <w:rFonts w:ascii="Gadugi" w:hAnsi="Gadugi"/>
                <w:b/>
              </w:rPr>
              <w:t>Is there a legal framework for microfinance in place?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8FF0" w14:textId="77777777" w:rsidR="00207E1A" w:rsidRPr="00B66EF1" w:rsidRDefault="00207E1A" w:rsidP="00207E1A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468C4A19" w14:textId="5364B664" w:rsidR="00962266" w:rsidRPr="00B66EF1" w:rsidRDefault="00207E1A" w:rsidP="00207E1A">
            <w:pPr>
              <w:pStyle w:val="Cell"/>
              <w:rPr>
                <w:rFonts w:ascii="Gadugi" w:hAnsi="Gadugi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8138" w14:textId="77777777" w:rsidR="00962266" w:rsidRPr="00C23567" w:rsidRDefault="00962266" w:rsidP="007C7286">
            <w:pPr>
              <w:pStyle w:val="Cell"/>
              <w:rPr>
                <w:rFonts w:ascii="Gadugi" w:hAnsi="Gadugi"/>
              </w:rPr>
            </w:pPr>
          </w:p>
        </w:tc>
      </w:tr>
      <w:tr w:rsidR="00962266" w14:paraId="302B0933" w14:textId="77777777" w:rsidTr="008D7643"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14:paraId="6B47B63E" w14:textId="0A26CDF1" w:rsidR="00962266" w:rsidRPr="00C23567" w:rsidRDefault="008D7643" w:rsidP="007C7286">
            <w:pPr>
              <w:pStyle w:val="RowsHeading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3.</w:t>
            </w:r>
            <w:r w:rsidR="00962266">
              <w:rPr>
                <w:rFonts w:ascii="Gadugi" w:hAnsi="Gadugi"/>
              </w:rPr>
              <w:t>1.2</w:t>
            </w: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5FE3" w14:textId="7C7DC783" w:rsidR="00962266" w:rsidRPr="00CE725B" w:rsidRDefault="00962266" w:rsidP="00AA1A4A">
            <w:pPr>
              <w:pStyle w:val="RowsHeading"/>
              <w:rPr>
                <w:rFonts w:ascii="Gadugi" w:hAnsi="Gadugi"/>
                <w:b/>
              </w:rPr>
            </w:pPr>
            <w:r w:rsidRPr="00CE725B">
              <w:rPr>
                <w:rFonts w:ascii="Gadugi" w:hAnsi="Gadugi"/>
                <w:b/>
              </w:rPr>
              <w:t xml:space="preserve">Do microfinance facilities exist in your </w:t>
            </w:r>
            <w:r w:rsidR="00AA1A4A" w:rsidRPr="00CE725B">
              <w:rPr>
                <w:rFonts w:ascii="Gadugi" w:hAnsi="Gadugi"/>
                <w:b/>
              </w:rPr>
              <w:t>economy</w:t>
            </w:r>
            <w:r w:rsidRPr="00CE725B">
              <w:rPr>
                <w:rFonts w:ascii="Gadugi" w:hAnsi="Gadugi"/>
                <w:b/>
              </w:rPr>
              <w:t>?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8BD82" w14:textId="0AFCF228" w:rsidR="00AA1A4A" w:rsidRDefault="00207E1A" w:rsidP="00207E1A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</w:t>
            </w:r>
            <w:r w:rsidR="00CE725B">
              <w:rPr>
                <w:rFonts w:ascii="Gadugi" w:hAnsi="Gadugi"/>
              </w:rPr>
              <w:t>, microfinance is present on a larger scale throughout the economy.</w:t>
            </w:r>
          </w:p>
          <w:p w14:paraId="1AD240D2" w14:textId="41AB87FE" w:rsidR="00207E1A" w:rsidRPr="00B66EF1" w:rsidRDefault="00AA1A4A" w:rsidP="00207E1A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Yes, </w:t>
            </w:r>
            <w:r w:rsidR="00CE725B">
              <w:rPr>
                <w:rFonts w:ascii="Gadugi" w:hAnsi="Gadugi"/>
              </w:rPr>
              <w:t>it exists at the level of pilot projects and ad hoc initiatives.</w:t>
            </w:r>
            <w:r w:rsidR="00207E1A">
              <w:rPr>
                <w:rFonts w:ascii="Gadugi" w:hAnsi="Gadugi"/>
              </w:rPr>
              <w:t xml:space="preserve"> </w:t>
            </w:r>
          </w:p>
          <w:p w14:paraId="36964894" w14:textId="745FED4C" w:rsidR="00962266" w:rsidRPr="00B66EF1" w:rsidRDefault="00207E1A" w:rsidP="00207E1A">
            <w:pPr>
              <w:pStyle w:val="Cell"/>
              <w:rPr>
                <w:rFonts w:ascii="Gadugi" w:hAnsi="Gadugi"/>
              </w:rPr>
            </w:pPr>
            <w:r>
              <w:rPr>
                <w:rFonts w:ascii="Gadugi" w:hAnsi="Gadugi"/>
              </w:rPr>
              <w:t>[ ] No</w:t>
            </w:r>
            <w:r w:rsidR="00AA1A4A">
              <w:rPr>
                <w:rFonts w:ascii="Gadugi" w:hAnsi="Gadugi"/>
              </w:rPr>
              <w:t>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29B0" w14:textId="77777777" w:rsidR="00962266" w:rsidRPr="00C23567" w:rsidRDefault="00962266" w:rsidP="007C7286">
            <w:pPr>
              <w:pStyle w:val="Cell"/>
              <w:rPr>
                <w:rFonts w:ascii="Gadugi" w:hAnsi="Gadugi"/>
              </w:rPr>
            </w:pPr>
          </w:p>
        </w:tc>
      </w:tr>
      <w:tr w:rsidR="00E02264" w14:paraId="1D7999DE" w14:textId="77777777" w:rsidTr="006C6C77">
        <w:trPr>
          <w:trHeight w:val="33"/>
        </w:trPr>
        <w:tc>
          <w:tcPr>
            <w:tcW w:w="371" w:type="pct"/>
            <w:vMerge w:val="restart"/>
            <w:vAlign w:val="center"/>
          </w:tcPr>
          <w:p w14:paraId="327F0AFD" w14:textId="77777777" w:rsidR="00E02264" w:rsidRPr="00C23567" w:rsidRDefault="00E02264" w:rsidP="007C7286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D5533E" w14:textId="77777777" w:rsidR="00E02264" w:rsidRPr="00C23567" w:rsidRDefault="00E02264" w:rsidP="007C7286">
            <w:pPr>
              <w:pStyle w:val="RowsHeading"/>
              <w:rPr>
                <w:rFonts w:ascii="Gadugi" w:hAnsi="Gadugi"/>
                <w:color w:val="FF0000"/>
              </w:rPr>
            </w:pPr>
            <w:r>
              <w:rPr>
                <w:rFonts w:ascii="Gadugi" w:hAnsi="Gadugi"/>
              </w:rPr>
              <w:t xml:space="preserve">If yes </w:t>
            </w:r>
          </w:p>
        </w:tc>
        <w:tc>
          <w:tcPr>
            <w:tcW w:w="18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D005A2" w14:textId="66830118" w:rsidR="00E02264" w:rsidRPr="00C23567" w:rsidRDefault="00E02264" w:rsidP="007C7286">
            <w:pPr>
              <w:pStyle w:val="RowsHeading"/>
              <w:rPr>
                <w:rFonts w:ascii="Gadugi" w:hAnsi="Gadugi"/>
                <w:color w:val="FF0000"/>
              </w:rPr>
            </w:pPr>
            <w:r>
              <w:rPr>
                <w:rFonts w:ascii="Gadugi" w:hAnsi="Gadugi"/>
              </w:rPr>
              <w:t>How are microfinance facilities funded (mainly donor-funded, self-sufficient (e.g., through deposits), etc.)?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</w:tcPr>
          <w:p w14:paraId="4674D644" w14:textId="77777777" w:rsidR="00E02264" w:rsidRPr="00C23567" w:rsidRDefault="00E02264" w:rsidP="007C7286">
            <w:pPr>
              <w:pStyle w:val="Cell"/>
              <w:rPr>
                <w:rFonts w:ascii="Gadugi" w:hAnsi="Gadugi"/>
              </w:rPr>
            </w:pPr>
          </w:p>
        </w:tc>
        <w:tc>
          <w:tcPr>
            <w:tcW w:w="749" w:type="pct"/>
            <w:tcBorders>
              <w:top w:val="single" w:sz="4" w:space="0" w:color="auto"/>
            </w:tcBorders>
          </w:tcPr>
          <w:p w14:paraId="0B4CD44F" w14:textId="77777777" w:rsidR="00E02264" w:rsidRPr="00C23567" w:rsidRDefault="00E02264" w:rsidP="007C7286">
            <w:pPr>
              <w:pStyle w:val="Cell"/>
              <w:rPr>
                <w:rFonts w:ascii="Gadugi" w:hAnsi="Gadugi"/>
              </w:rPr>
            </w:pPr>
          </w:p>
        </w:tc>
      </w:tr>
      <w:tr w:rsidR="00E02264" w14:paraId="1864451B" w14:textId="77777777" w:rsidTr="006C6C77">
        <w:trPr>
          <w:trHeight w:val="33"/>
        </w:trPr>
        <w:tc>
          <w:tcPr>
            <w:tcW w:w="371" w:type="pct"/>
            <w:vMerge/>
            <w:vAlign w:val="center"/>
          </w:tcPr>
          <w:p w14:paraId="1FD1E697" w14:textId="77777777" w:rsidR="00E02264" w:rsidRPr="00C23567" w:rsidRDefault="00E02264" w:rsidP="007C7286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</w:tcPr>
          <w:p w14:paraId="5287E3C1" w14:textId="77777777" w:rsidR="00E02264" w:rsidRDefault="00E02264" w:rsidP="007C7286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8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394618" w14:textId="5C4668EB" w:rsidR="00E02264" w:rsidRDefault="00E02264" w:rsidP="007C7286">
            <w:pPr>
              <w:pStyle w:val="RowsHeading"/>
              <w:rPr>
                <w:rFonts w:ascii="Gadugi" w:hAnsi="Gadugi"/>
              </w:rPr>
            </w:pPr>
            <w:r>
              <w:rPr>
                <w:rFonts w:ascii="Gadugi" w:hAnsi="Gadugi"/>
              </w:rPr>
              <w:t>Are microfinance institutions allowed to raise deposits?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</w:tcPr>
          <w:p w14:paraId="2A42DE89" w14:textId="77777777" w:rsidR="00E02264" w:rsidRPr="00C23567" w:rsidRDefault="00E02264" w:rsidP="007C7286">
            <w:pPr>
              <w:pStyle w:val="Cell"/>
              <w:rPr>
                <w:rFonts w:ascii="Gadugi" w:hAnsi="Gadugi"/>
              </w:rPr>
            </w:pPr>
          </w:p>
        </w:tc>
        <w:tc>
          <w:tcPr>
            <w:tcW w:w="749" w:type="pct"/>
            <w:tcBorders>
              <w:top w:val="single" w:sz="4" w:space="0" w:color="auto"/>
            </w:tcBorders>
          </w:tcPr>
          <w:p w14:paraId="6260031C" w14:textId="77777777" w:rsidR="00E02264" w:rsidRPr="00C23567" w:rsidRDefault="00E02264" w:rsidP="007C7286">
            <w:pPr>
              <w:pStyle w:val="Cell"/>
              <w:rPr>
                <w:rFonts w:ascii="Gadugi" w:hAnsi="Gadugi"/>
              </w:rPr>
            </w:pPr>
          </w:p>
        </w:tc>
      </w:tr>
      <w:tr w:rsidR="00E02264" w14:paraId="4097E731" w14:textId="77777777" w:rsidTr="006C6C77">
        <w:trPr>
          <w:trHeight w:val="33"/>
        </w:trPr>
        <w:tc>
          <w:tcPr>
            <w:tcW w:w="371" w:type="pct"/>
            <w:vMerge/>
            <w:vAlign w:val="center"/>
          </w:tcPr>
          <w:p w14:paraId="47EB9C14" w14:textId="77777777" w:rsidR="00E02264" w:rsidRPr="00C23567" w:rsidRDefault="00E02264" w:rsidP="007C7286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</w:tcPr>
          <w:p w14:paraId="34CF88DA" w14:textId="77777777" w:rsidR="00E02264" w:rsidRDefault="00E02264" w:rsidP="007C7286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8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C1E804" w14:textId="2818AB72" w:rsidR="00E02264" w:rsidRDefault="00E02264" w:rsidP="007C7286">
            <w:pPr>
              <w:pStyle w:val="RowsHeading"/>
              <w:rPr>
                <w:rFonts w:ascii="Gadugi" w:hAnsi="Gadugi"/>
              </w:rPr>
            </w:pPr>
            <w:r>
              <w:rPr>
                <w:rFonts w:ascii="Gadugi" w:hAnsi="Gadugi"/>
              </w:rPr>
              <w:t>Are microfinance institutions regulated by a government body?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</w:tcPr>
          <w:p w14:paraId="61EEAC9B" w14:textId="77777777" w:rsidR="00E02264" w:rsidRPr="00C23567" w:rsidRDefault="00E02264" w:rsidP="007C7286">
            <w:pPr>
              <w:pStyle w:val="Cell"/>
              <w:rPr>
                <w:rFonts w:ascii="Gadugi" w:hAnsi="Gadugi"/>
              </w:rPr>
            </w:pPr>
          </w:p>
        </w:tc>
        <w:tc>
          <w:tcPr>
            <w:tcW w:w="749" w:type="pct"/>
            <w:tcBorders>
              <w:top w:val="single" w:sz="4" w:space="0" w:color="auto"/>
            </w:tcBorders>
          </w:tcPr>
          <w:p w14:paraId="1C609745" w14:textId="77777777" w:rsidR="00E02264" w:rsidRPr="00C23567" w:rsidRDefault="00E02264" w:rsidP="007C7286">
            <w:pPr>
              <w:pStyle w:val="Cell"/>
              <w:rPr>
                <w:rFonts w:ascii="Gadugi" w:hAnsi="Gadugi"/>
              </w:rPr>
            </w:pPr>
          </w:p>
        </w:tc>
      </w:tr>
      <w:tr w:rsidR="00E02264" w14:paraId="1DA3C03F" w14:textId="77777777" w:rsidTr="006C6C77">
        <w:trPr>
          <w:trHeight w:val="33"/>
        </w:trPr>
        <w:tc>
          <w:tcPr>
            <w:tcW w:w="371" w:type="pct"/>
            <w:vMerge/>
            <w:vAlign w:val="center"/>
          </w:tcPr>
          <w:p w14:paraId="1950BB88" w14:textId="77777777" w:rsidR="00E02264" w:rsidRPr="00C23567" w:rsidRDefault="00E02264" w:rsidP="007C7286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</w:tcPr>
          <w:p w14:paraId="4936FF9D" w14:textId="77777777" w:rsidR="00E02264" w:rsidRDefault="00E02264" w:rsidP="007C7286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8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8F9A5" w14:textId="033BAF82" w:rsidR="00E02264" w:rsidRDefault="00E02264" w:rsidP="007C7286">
            <w:pPr>
              <w:pStyle w:val="RowsHeading"/>
              <w:rPr>
                <w:rFonts w:ascii="Gadugi" w:hAnsi="Gadugi"/>
              </w:rPr>
            </w:pPr>
            <w:r>
              <w:rPr>
                <w:rFonts w:ascii="Gadugi" w:hAnsi="Gadugi"/>
              </w:rPr>
              <w:t>Does the government regulate interest rates charged by microfinance institutions (e.g., through interest rate caps)?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</w:tcPr>
          <w:p w14:paraId="338E1BBD" w14:textId="77777777" w:rsidR="00E02264" w:rsidRPr="00C23567" w:rsidRDefault="00E02264" w:rsidP="007C7286">
            <w:pPr>
              <w:pStyle w:val="Cell"/>
              <w:rPr>
                <w:rFonts w:ascii="Gadugi" w:hAnsi="Gadugi"/>
              </w:rPr>
            </w:pPr>
          </w:p>
        </w:tc>
        <w:tc>
          <w:tcPr>
            <w:tcW w:w="749" w:type="pct"/>
            <w:tcBorders>
              <w:top w:val="single" w:sz="4" w:space="0" w:color="auto"/>
            </w:tcBorders>
          </w:tcPr>
          <w:p w14:paraId="6DCAF19B" w14:textId="77777777" w:rsidR="00E02264" w:rsidRPr="00C23567" w:rsidRDefault="00E02264" w:rsidP="007C7286">
            <w:pPr>
              <w:pStyle w:val="Cell"/>
              <w:rPr>
                <w:rFonts w:ascii="Gadugi" w:hAnsi="Gadugi"/>
              </w:rPr>
            </w:pPr>
          </w:p>
        </w:tc>
      </w:tr>
      <w:tr w:rsidR="00E02264" w14:paraId="19CCAE63" w14:textId="77777777" w:rsidTr="006C6C77">
        <w:trPr>
          <w:trHeight w:val="48"/>
        </w:trPr>
        <w:tc>
          <w:tcPr>
            <w:tcW w:w="371" w:type="pct"/>
            <w:vMerge/>
            <w:vAlign w:val="center"/>
          </w:tcPr>
          <w:p w14:paraId="70751AEB" w14:textId="77777777" w:rsidR="00E02264" w:rsidRPr="00C23567" w:rsidRDefault="00E02264" w:rsidP="007C7286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</w:tcPr>
          <w:p w14:paraId="57968CE0" w14:textId="77777777" w:rsidR="00E02264" w:rsidRDefault="00E02264" w:rsidP="007C7286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8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A74F9B" w14:textId="1D4F0D59" w:rsidR="00E02264" w:rsidRDefault="00E02264" w:rsidP="007C7286">
            <w:pPr>
              <w:pStyle w:val="RowsHeading"/>
              <w:rPr>
                <w:rFonts w:ascii="Gadugi" w:hAnsi="Gadugi"/>
              </w:rPr>
            </w:pPr>
            <w:r>
              <w:rPr>
                <w:rFonts w:ascii="Gadugi" w:hAnsi="Gadugi"/>
              </w:rPr>
              <w:t>Is information about microfinance volumes, performance of microfinance institutions etc. collected?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</w:tcPr>
          <w:p w14:paraId="3EA5CC2B" w14:textId="77777777" w:rsidR="00E02264" w:rsidRPr="00C23567" w:rsidRDefault="00E02264" w:rsidP="007C7286">
            <w:pPr>
              <w:pStyle w:val="Cell"/>
              <w:rPr>
                <w:rFonts w:ascii="Gadugi" w:hAnsi="Gadugi"/>
              </w:rPr>
            </w:pPr>
          </w:p>
        </w:tc>
        <w:tc>
          <w:tcPr>
            <w:tcW w:w="749" w:type="pct"/>
            <w:tcBorders>
              <w:top w:val="single" w:sz="4" w:space="0" w:color="auto"/>
            </w:tcBorders>
          </w:tcPr>
          <w:p w14:paraId="799665CF" w14:textId="77777777" w:rsidR="00E02264" w:rsidRPr="00C23567" w:rsidRDefault="00E02264" w:rsidP="007C7286">
            <w:pPr>
              <w:pStyle w:val="Cell"/>
              <w:rPr>
                <w:rFonts w:ascii="Gadugi" w:hAnsi="Gadugi"/>
              </w:rPr>
            </w:pPr>
          </w:p>
        </w:tc>
      </w:tr>
      <w:tr w:rsidR="00E02264" w14:paraId="05940544" w14:textId="77777777" w:rsidTr="006C6C77">
        <w:trPr>
          <w:trHeight w:val="33"/>
        </w:trPr>
        <w:tc>
          <w:tcPr>
            <w:tcW w:w="371" w:type="pct"/>
            <w:vMerge/>
            <w:vAlign w:val="center"/>
          </w:tcPr>
          <w:p w14:paraId="41C78812" w14:textId="77777777" w:rsidR="00E02264" w:rsidRPr="00C23567" w:rsidRDefault="00E02264" w:rsidP="007C7286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</w:tcPr>
          <w:p w14:paraId="1EBBEE29" w14:textId="77777777" w:rsidR="00E02264" w:rsidRDefault="00E02264" w:rsidP="007C7286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8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AC69A5" w14:textId="74E77F47" w:rsidR="00E02264" w:rsidRDefault="00E02264" w:rsidP="007C7286">
            <w:pPr>
              <w:pStyle w:val="RowsHeading"/>
              <w:rPr>
                <w:rFonts w:ascii="Gadugi" w:hAnsi="Gadugi"/>
              </w:rPr>
            </w:pPr>
            <w:r>
              <w:rPr>
                <w:rFonts w:ascii="Gadugi" w:hAnsi="Gadugi"/>
              </w:rPr>
              <w:t>Is there a website/portal that provides information or services on microfinance for SMEs?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</w:tcPr>
          <w:p w14:paraId="335DB51C" w14:textId="77777777" w:rsidR="00E02264" w:rsidRPr="00C23567" w:rsidRDefault="00E02264" w:rsidP="007C7286">
            <w:pPr>
              <w:pStyle w:val="Cell"/>
              <w:rPr>
                <w:rFonts w:ascii="Gadugi" w:hAnsi="Gadugi"/>
              </w:rPr>
            </w:pPr>
          </w:p>
        </w:tc>
        <w:tc>
          <w:tcPr>
            <w:tcW w:w="749" w:type="pct"/>
            <w:tcBorders>
              <w:top w:val="single" w:sz="4" w:space="0" w:color="auto"/>
            </w:tcBorders>
          </w:tcPr>
          <w:p w14:paraId="2CF9C8AB" w14:textId="77777777" w:rsidR="00E02264" w:rsidRPr="00C23567" w:rsidRDefault="00E02264" w:rsidP="007C7286">
            <w:pPr>
              <w:pStyle w:val="Cell"/>
              <w:rPr>
                <w:rFonts w:ascii="Gadugi" w:hAnsi="Gadugi"/>
              </w:rPr>
            </w:pPr>
          </w:p>
        </w:tc>
      </w:tr>
      <w:tr w:rsidR="00962266" w14:paraId="5B6F1A83" w14:textId="77777777" w:rsidTr="008D7643">
        <w:tc>
          <w:tcPr>
            <w:tcW w:w="5000" w:type="pct"/>
            <w:gridSpan w:val="5"/>
            <w:shd w:val="clear" w:color="auto" w:fill="008E79"/>
            <w:vAlign w:val="center"/>
          </w:tcPr>
          <w:p w14:paraId="1A226C33" w14:textId="77777777" w:rsidR="00962266" w:rsidRPr="005034BB" w:rsidRDefault="00962266" w:rsidP="007C7286">
            <w:pPr>
              <w:pStyle w:val="RowsHeading"/>
              <w:jc w:val="center"/>
              <w:rPr>
                <w:rFonts w:ascii="Gadugi" w:hAnsi="Gadugi"/>
                <w:color w:val="FFFFFF" w:themeColor="background1"/>
                <w:sz w:val="22"/>
              </w:rPr>
            </w:pPr>
          </w:p>
          <w:p w14:paraId="359DAA08" w14:textId="2D550095" w:rsidR="00962266" w:rsidRDefault="00962266" w:rsidP="007C7286">
            <w:pPr>
              <w:pStyle w:val="Cell"/>
              <w:rPr>
                <w:rFonts w:ascii="Gadugi" w:hAnsi="Gadugi"/>
                <w:b/>
                <w:sz w:val="22"/>
              </w:rPr>
            </w:pPr>
            <w:r w:rsidRPr="005034BB">
              <w:rPr>
                <w:rFonts w:ascii="Gadugi" w:hAnsi="Gadugi"/>
                <w:b/>
                <w:color w:val="FFFFFF" w:themeColor="background1"/>
                <w:sz w:val="22"/>
              </w:rPr>
              <w:t xml:space="preserve">Thematic block 2. </w:t>
            </w:r>
            <w:r w:rsidR="00663C35">
              <w:rPr>
                <w:rFonts w:ascii="Gadugi" w:hAnsi="Gadugi"/>
                <w:b/>
                <w:color w:val="FFFFFF" w:themeColor="background1"/>
                <w:sz w:val="22"/>
              </w:rPr>
              <w:t xml:space="preserve">Leasing </w:t>
            </w:r>
          </w:p>
          <w:p w14:paraId="7C90D603" w14:textId="77777777" w:rsidR="00962266" w:rsidRPr="00CE4EE6" w:rsidRDefault="00962266" w:rsidP="007C7286">
            <w:pPr>
              <w:pStyle w:val="Cell"/>
              <w:rPr>
                <w:rFonts w:ascii="Gadugi" w:hAnsi="Gadugi"/>
                <w:sz w:val="22"/>
              </w:rPr>
            </w:pPr>
          </w:p>
        </w:tc>
      </w:tr>
      <w:tr w:rsidR="00962266" w14:paraId="44AB2641" w14:textId="77777777" w:rsidTr="008D7643">
        <w:tc>
          <w:tcPr>
            <w:tcW w:w="371" w:type="pct"/>
            <w:vAlign w:val="center"/>
          </w:tcPr>
          <w:p w14:paraId="5059034F" w14:textId="2B69C563" w:rsidR="00962266" w:rsidRPr="00C23567" w:rsidRDefault="008D7643" w:rsidP="007C7286">
            <w:pPr>
              <w:pStyle w:val="RowsHeading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lastRenderedPageBreak/>
              <w:t>3.</w:t>
            </w:r>
            <w:r w:rsidR="00962266">
              <w:rPr>
                <w:rFonts w:ascii="Gadugi" w:hAnsi="Gadugi"/>
              </w:rPr>
              <w:t>2.1</w:t>
            </w:r>
          </w:p>
        </w:tc>
        <w:tc>
          <w:tcPr>
            <w:tcW w:w="2233" w:type="pct"/>
            <w:gridSpan w:val="2"/>
            <w:shd w:val="clear" w:color="auto" w:fill="auto"/>
          </w:tcPr>
          <w:p w14:paraId="01E0C0E0" w14:textId="432BA833" w:rsidR="00962266" w:rsidRPr="00CE725B" w:rsidRDefault="00207E1A" w:rsidP="00AA1A4A">
            <w:pPr>
              <w:pStyle w:val="RowsHeading"/>
              <w:rPr>
                <w:rFonts w:ascii="Gadugi" w:hAnsi="Gadugi"/>
                <w:b/>
                <w:color w:val="5B9BD5" w:themeColor="accent1"/>
              </w:rPr>
            </w:pPr>
            <w:r w:rsidRPr="00CE725B">
              <w:rPr>
                <w:rFonts w:ascii="Gadugi" w:hAnsi="Gadugi"/>
                <w:b/>
              </w:rPr>
              <w:t>Since the last assessment (January 2019), have there been any changes in the</w:t>
            </w:r>
            <w:r w:rsidR="00663C35" w:rsidRPr="00CE725B">
              <w:rPr>
                <w:rFonts w:ascii="Gadugi" w:hAnsi="Gadugi"/>
                <w:b/>
              </w:rPr>
              <w:t xml:space="preserve"> legislation on regulating leasing activities exist in the </w:t>
            </w:r>
            <w:r w:rsidR="00AA1A4A" w:rsidRPr="00CE725B">
              <w:rPr>
                <w:rFonts w:ascii="Gadugi" w:hAnsi="Gadugi"/>
                <w:b/>
              </w:rPr>
              <w:t>economy</w:t>
            </w:r>
            <w:r w:rsidR="00663C35" w:rsidRPr="00CE725B">
              <w:rPr>
                <w:rFonts w:ascii="Gadugi" w:hAnsi="Gadugi"/>
                <w:b/>
              </w:rPr>
              <w:t>?</w:t>
            </w:r>
            <w:r w:rsidRPr="00CE725B">
              <w:rPr>
                <w:rFonts w:ascii="Gadugi" w:hAnsi="Gadugi"/>
                <w:b/>
              </w:rPr>
              <w:t xml:space="preserve"> If so, please specify. </w:t>
            </w:r>
          </w:p>
        </w:tc>
        <w:tc>
          <w:tcPr>
            <w:tcW w:w="1647" w:type="pct"/>
            <w:shd w:val="clear" w:color="auto" w:fill="auto"/>
          </w:tcPr>
          <w:p w14:paraId="51FA2DBD" w14:textId="3FDAF8F1" w:rsidR="00207E1A" w:rsidRPr="00B66EF1" w:rsidRDefault="00207E1A" w:rsidP="00207E1A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</w:t>
            </w:r>
            <w:r w:rsidR="00CE725B">
              <w:rPr>
                <w:rFonts w:ascii="Gadugi" w:hAnsi="Gadugi"/>
              </w:rPr>
              <w:t>:</w:t>
            </w:r>
            <w:r>
              <w:rPr>
                <w:rFonts w:ascii="Gadugi" w:hAnsi="Gadugi"/>
              </w:rPr>
              <w:t xml:space="preserve"> </w:t>
            </w:r>
          </w:p>
          <w:p w14:paraId="2653F651" w14:textId="05B99FE1" w:rsidR="00962266" w:rsidRPr="00C23567" w:rsidRDefault="00207E1A" w:rsidP="00207E1A">
            <w:pPr>
              <w:pStyle w:val="Cell"/>
              <w:rPr>
                <w:rFonts w:ascii="Gadugi" w:hAnsi="Gadugi"/>
                <w:color w:val="5B9BD5" w:themeColor="accent1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49" w:type="pct"/>
          </w:tcPr>
          <w:p w14:paraId="7E1D49F5" w14:textId="77777777" w:rsidR="00962266" w:rsidRPr="00C23567" w:rsidRDefault="00962266" w:rsidP="007C7286">
            <w:pPr>
              <w:pStyle w:val="Cell"/>
              <w:rPr>
                <w:rFonts w:ascii="Gadugi" w:hAnsi="Gadugi"/>
              </w:rPr>
            </w:pPr>
          </w:p>
        </w:tc>
      </w:tr>
      <w:tr w:rsidR="00663C35" w14:paraId="368E36A7" w14:textId="77777777" w:rsidTr="008D7643">
        <w:trPr>
          <w:trHeight w:val="450"/>
        </w:trPr>
        <w:tc>
          <w:tcPr>
            <w:tcW w:w="371" w:type="pct"/>
            <w:vMerge w:val="restart"/>
            <w:vAlign w:val="center"/>
          </w:tcPr>
          <w:p w14:paraId="74E754F7" w14:textId="77777777" w:rsidR="00663C35" w:rsidRPr="00C23567" w:rsidRDefault="00663C35" w:rsidP="007C7286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350" w:type="pct"/>
            <w:vMerge w:val="restart"/>
            <w:shd w:val="clear" w:color="auto" w:fill="auto"/>
          </w:tcPr>
          <w:p w14:paraId="69B38143" w14:textId="05D6FCCB" w:rsidR="00663C35" w:rsidRPr="00C23567" w:rsidRDefault="00207E1A" w:rsidP="007C7286">
            <w:pPr>
              <w:pStyle w:val="RowsHeading"/>
              <w:rPr>
                <w:rFonts w:ascii="Gadugi" w:hAnsi="Gadugi"/>
                <w:color w:val="5B9BD5" w:themeColor="accent1"/>
              </w:rPr>
            </w:pPr>
            <w:r>
              <w:rPr>
                <w:rFonts w:ascii="Gadugi" w:hAnsi="Gadugi"/>
              </w:rPr>
              <w:t xml:space="preserve">Please specify if there are: </w:t>
            </w:r>
          </w:p>
        </w:tc>
        <w:tc>
          <w:tcPr>
            <w:tcW w:w="1883" w:type="pct"/>
            <w:shd w:val="clear" w:color="auto" w:fill="auto"/>
          </w:tcPr>
          <w:p w14:paraId="1F01AA00" w14:textId="23ACAD96" w:rsidR="00663C35" w:rsidRPr="00A1604D" w:rsidRDefault="00663C35" w:rsidP="00207E1A">
            <w:pPr>
              <w:pStyle w:val="RowsHeading"/>
              <w:rPr>
                <w:rFonts w:ascii="Gadugi" w:hAnsi="Gadugi"/>
              </w:rPr>
            </w:pPr>
            <w:r w:rsidRPr="00663C35">
              <w:rPr>
                <w:rFonts w:ascii="Gadugi" w:hAnsi="Gadugi"/>
              </w:rPr>
              <w:t xml:space="preserve"> clear definitions of lessor and lessee set out, including rights and duties of both parties to a leasing agreement?</w:t>
            </w:r>
          </w:p>
        </w:tc>
        <w:tc>
          <w:tcPr>
            <w:tcW w:w="1647" w:type="pct"/>
            <w:shd w:val="clear" w:color="auto" w:fill="auto"/>
          </w:tcPr>
          <w:p w14:paraId="74871E79" w14:textId="77777777" w:rsidR="00207E1A" w:rsidRPr="00B66EF1" w:rsidRDefault="00207E1A" w:rsidP="00207E1A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1DE38D01" w14:textId="7EA8EE15" w:rsidR="00663C35" w:rsidRPr="00C23567" w:rsidRDefault="00207E1A" w:rsidP="00207E1A">
            <w:pPr>
              <w:pStyle w:val="RowsHeading"/>
              <w:rPr>
                <w:rFonts w:ascii="Gadugi" w:hAnsi="Gadugi"/>
                <w:color w:val="5B9BD5" w:themeColor="accent1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No</w:t>
            </w:r>
          </w:p>
          <w:p w14:paraId="3DA53262" w14:textId="77777777" w:rsidR="00663C35" w:rsidRPr="00C23567" w:rsidRDefault="00663C35" w:rsidP="007C7286">
            <w:pPr>
              <w:pStyle w:val="Cell"/>
              <w:rPr>
                <w:rFonts w:ascii="Gadugi" w:hAnsi="Gadugi"/>
                <w:color w:val="5B9BD5" w:themeColor="accent1"/>
              </w:rPr>
            </w:pPr>
          </w:p>
        </w:tc>
        <w:tc>
          <w:tcPr>
            <w:tcW w:w="749" w:type="pct"/>
          </w:tcPr>
          <w:p w14:paraId="058ABD56" w14:textId="77777777" w:rsidR="00663C35" w:rsidRPr="00C23567" w:rsidRDefault="00663C35" w:rsidP="007C7286">
            <w:pPr>
              <w:pStyle w:val="Cell"/>
              <w:rPr>
                <w:rFonts w:ascii="Gadugi" w:hAnsi="Gadugi"/>
              </w:rPr>
            </w:pPr>
          </w:p>
        </w:tc>
      </w:tr>
      <w:tr w:rsidR="00663C35" w14:paraId="2145EE87" w14:textId="77777777" w:rsidTr="008D7643">
        <w:trPr>
          <w:trHeight w:val="680"/>
        </w:trPr>
        <w:tc>
          <w:tcPr>
            <w:tcW w:w="371" w:type="pct"/>
            <w:vMerge/>
            <w:vAlign w:val="center"/>
          </w:tcPr>
          <w:p w14:paraId="08D3772B" w14:textId="77777777" w:rsidR="00663C35" w:rsidRPr="00C23567" w:rsidRDefault="00663C35" w:rsidP="007C7286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14:paraId="338F5F93" w14:textId="77777777" w:rsidR="00663C35" w:rsidRDefault="00663C35" w:rsidP="007C7286">
            <w:pPr>
              <w:pStyle w:val="RowsHeading"/>
              <w:rPr>
                <w:rFonts w:ascii="Gadugi" w:hAnsi="Gadugi"/>
                <w:highlight w:val="yellow"/>
              </w:rPr>
            </w:pPr>
          </w:p>
        </w:tc>
        <w:tc>
          <w:tcPr>
            <w:tcW w:w="1883" w:type="pct"/>
            <w:shd w:val="clear" w:color="auto" w:fill="auto"/>
          </w:tcPr>
          <w:p w14:paraId="59EE9398" w14:textId="659A8751" w:rsidR="00663C35" w:rsidRDefault="00663C35" w:rsidP="007C7286">
            <w:pPr>
              <w:pStyle w:val="RowsHeading"/>
              <w:rPr>
                <w:rFonts w:ascii="Gadugi" w:hAnsi="Gadugi"/>
              </w:rPr>
            </w:pPr>
            <w:r w:rsidRPr="00663C35">
              <w:rPr>
                <w:rFonts w:ascii="Gadugi" w:hAnsi="Gadugi"/>
              </w:rPr>
              <w:t>rules on repossession clearly defined, specifically setting out:</w:t>
            </w:r>
          </w:p>
          <w:p w14:paraId="61C79EE5" w14:textId="6984CBFC" w:rsidR="00663C35" w:rsidRPr="00663C35" w:rsidRDefault="00663C35" w:rsidP="00663C35">
            <w:pPr>
              <w:pStyle w:val="RowsHeading"/>
              <w:rPr>
                <w:rFonts w:ascii="Gadugi" w:hAnsi="Gadugi"/>
              </w:rPr>
            </w:pPr>
            <w:r w:rsidRPr="00663C35">
              <w:rPr>
                <w:rFonts w:ascii="Gadugi" w:hAnsi="Gadugi"/>
              </w:rPr>
              <w:t xml:space="preserve">      a. how the process is instigated</w:t>
            </w:r>
            <w:r>
              <w:rPr>
                <w:rFonts w:ascii="Gadugi" w:hAnsi="Gadugi"/>
              </w:rPr>
              <w:t>?</w:t>
            </w:r>
          </w:p>
          <w:p w14:paraId="42279800" w14:textId="2692739E" w:rsidR="00663C35" w:rsidRPr="00663C35" w:rsidRDefault="00663C35" w:rsidP="00663C35">
            <w:pPr>
              <w:pStyle w:val="RowsHeading"/>
              <w:rPr>
                <w:rFonts w:ascii="Gadugi" w:hAnsi="Gadugi"/>
              </w:rPr>
            </w:pPr>
            <w:r w:rsidRPr="00663C35">
              <w:rPr>
                <w:rFonts w:ascii="Gadugi" w:hAnsi="Gadugi"/>
              </w:rPr>
              <w:t xml:space="preserve">      b. the steps of the process</w:t>
            </w:r>
            <w:r>
              <w:rPr>
                <w:rFonts w:ascii="Gadugi" w:hAnsi="Gadugi"/>
              </w:rPr>
              <w:t>?</w:t>
            </w:r>
          </w:p>
          <w:p w14:paraId="1E5251A9" w14:textId="28D335A8" w:rsidR="00663C35" w:rsidRPr="00A1604D" w:rsidRDefault="00663C35" w:rsidP="007C7286">
            <w:pPr>
              <w:pStyle w:val="RowsHeading"/>
              <w:rPr>
                <w:rFonts w:ascii="Gadugi" w:hAnsi="Gadugi"/>
              </w:rPr>
            </w:pPr>
            <w:r w:rsidRPr="00663C35">
              <w:rPr>
                <w:rFonts w:ascii="Gadugi" w:hAnsi="Gadugi"/>
              </w:rPr>
              <w:t xml:space="preserve">      c. guidance on any required involvement of third parties</w:t>
            </w:r>
            <w:r>
              <w:rPr>
                <w:rFonts w:ascii="Gadugi" w:hAnsi="Gadugi"/>
              </w:rPr>
              <w:t>?</w:t>
            </w:r>
          </w:p>
        </w:tc>
        <w:tc>
          <w:tcPr>
            <w:tcW w:w="1647" w:type="pct"/>
            <w:shd w:val="clear" w:color="auto" w:fill="auto"/>
          </w:tcPr>
          <w:p w14:paraId="222A04E5" w14:textId="77777777" w:rsidR="00663C35" w:rsidRDefault="00663C35" w:rsidP="007C7286">
            <w:pPr>
              <w:pStyle w:val="Cell"/>
              <w:rPr>
                <w:rFonts w:ascii="Gadugi" w:hAnsi="Gadugi"/>
                <w:color w:val="5B9BD5" w:themeColor="accent1"/>
              </w:rPr>
            </w:pPr>
          </w:p>
          <w:p w14:paraId="244BC7BE" w14:textId="77777777" w:rsidR="00D27DFD" w:rsidRPr="00C23567" w:rsidRDefault="00D27DFD" w:rsidP="00D27DFD">
            <w:pPr>
              <w:pStyle w:val="RowsHeading"/>
              <w:rPr>
                <w:rFonts w:ascii="Gadugi" w:hAnsi="Gadugi"/>
                <w:color w:val="5B9BD5" w:themeColor="accent1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/ [ ] No</w:t>
            </w:r>
          </w:p>
          <w:p w14:paraId="03DB6F13" w14:textId="77777777" w:rsidR="00D27DFD" w:rsidRPr="00C23567" w:rsidRDefault="00D27DFD" w:rsidP="00D27DFD">
            <w:pPr>
              <w:pStyle w:val="RowsHeading"/>
              <w:rPr>
                <w:rFonts w:ascii="Gadugi" w:hAnsi="Gadugi"/>
                <w:color w:val="5B9BD5" w:themeColor="accent1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/ [ ] No</w:t>
            </w:r>
          </w:p>
          <w:p w14:paraId="57139044" w14:textId="6E75B599" w:rsidR="00D27DFD" w:rsidRPr="00C23567" w:rsidRDefault="00D27DFD" w:rsidP="00AA1A4A">
            <w:pPr>
              <w:pStyle w:val="RowsHeading"/>
              <w:rPr>
                <w:rFonts w:ascii="Gadugi" w:hAnsi="Gadugi"/>
                <w:color w:val="5B9BD5" w:themeColor="accent1"/>
              </w:rPr>
            </w:pPr>
            <w:r>
              <w:rPr>
                <w:rFonts w:ascii="Gadugi" w:hAnsi="Gadugi"/>
              </w:rPr>
              <w:t>[ ] Yes / [ ] No</w:t>
            </w:r>
          </w:p>
        </w:tc>
        <w:tc>
          <w:tcPr>
            <w:tcW w:w="749" w:type="pct"/>
          </w:tcPr>
          <w:p w14:paraId="249272AC" w14:textId="77777777" w:rsidR="00663C35" w:rsidRPr="00C23567" w:rsidRDefault="00663C35" w:rsidP="007C7286">
            <w:pPr>
              <w:pStyle w:val="Cell"/>
              <w:rPr>
                <w:rFonts w:ascii="Gadugi" w:hAnsi="Gadugi"/>
              </w:rPr>
            </w:pPr>
          </w:p>
        </w:tc>
      </w:tr>
      <w:tr w:rsidR="00663C35" w14:paraId="761A010B" w14:textId="77777777" w:rsidTr="008D7643">
        <w:trPr>
          <w:trHeight w:val="620"/>
        </w:trPr>
        <w:tc>
          <w:tcPr>
            <w:tcW w:w="371" w:type="pct"/>
            <w:vMerge/>
            <w:vAlign w:val="center"/>
          </w:tcPr>
          <w:p w14:paraId="12DC73CF" w14:textId="77777777" w:rsidR="00663C35" w:rsidRPr="00C23567" w:rsidRDefault="00663C35" w:rsidP="007C7286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14:paraId="2E53799B" w14:textId="77777777" w:rsidR="00663C35" w:rsidRDefault="00663C35" w:rsidP="007C7286">
            <w:pPr>
              <w:pStyle w:val="RowsHeading"/>
              <w:rPr>
                <w:rFonts w:ascii="Gadugi" w:hAnsi="Gadugi"/>
                <w:highlight w:val="yellow"/>
              </w:rPr>
            </w:pPr>
          </w:p>
        </w:tc>
        <w:tc>
          <w:tcPr>
            <w:tcW w:w="1883" w:type="pct"/>
            <w:shd w:val="clear" w:color="auto" w:fill="auto"/>
          </w:tcPr>
          <w:p w14:paraId="536D0BFE" w14:textId="02A13D51" w:rsidR="00663C35" w:rsidRDefault="00663C35" w:rsidP="007C7286">
            <w:pPr>
              <w:pStyle w:val="RowsHeading"/>
              <w:rPr>
                <w:rFonts w:ascii="Gadugi" w:hAnsi="Gadugi"/>
                <w:color w:val="5B9BD5" w:themeColor="accent1"/>
              </w:rPr>
            </w:pPr>
            <w:r w:rsidRPr="00663C35">
              <w:rPr>
                <w:rFonts w:ascii="Gadugi" w:hAnsi="Gadugi"/>
              </w:rPr>
              <w:t>Does the legislation ensure clarity on the lessor's right to transfer their rights and duties of a leasing contract, and the associated legal ownership of the leased asset to another party?</w:t>
            </w:r>
          </w:p>
        </w:tc>
        <w:tc>
          <w:tcPr>
            <w:tcW w:w="1647" w:type="pct"/>
            <w:shd w:val="clear" w:color="auto" w:fill="auto"/>
          </w:tcPr>
          <w:p w14:paraId="31C28BA6" w14:textId="77777777" w:rsidR="00207E1A" w:rsidRPr="00B66EF1" w:rsidRDefault="00207E1A" w:rsidP="00207E1A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19720391" w14:textId="0F742810" w:rsidR="00663C35" w:rsidRPr="00C23567" w:rsidRDefault="00207E1A" w:rsidP="00207E1A">
            <w:pPr>
              <w:pStyle w:val="Cell"/>
              <w:rPr>
                <w:rFonts w:ascii="Gadugi" w:hAnsi="Gadugi"/>
                <w:color w:val="5B9BD5" w:themeColor="accent1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49" w:type="pct"/>
          </w:tcPr>
          <w:p w14:paraId="45FF818E" w14:textId="77777777" w:rsidR="00663C35" w:rsidRPr="00C23567" w:rsidRDefault="00663C35" w:rsidP="007C7286">
            <w:pPr>
              <w:pStyle w:val="Cell"/>
              <w:rPr>
                <w:rFonts w:ascii="Gadugi" w:hAnsi="Gadugi"/>
              </w:rPr>
            </w:pPr>
          </w:p>
        </w:tc>
      </w:tr>
      <w:tr w:rsidR="00663C35" w14:paraId="2BEAA65B" w14:textId="77777777" w:rsidTr="008D7643">
        <w:tc>
          <w:tcPr>
            <w:tcW w:w="371" w:type="pct"/>
            <w:vAlign w:val="center"/>
          </w:tcPr>
          <w:p w14:paraId="0638143A" w14:textId="17E60115" w:rsidR="00663C35" w:rsidRDefault="008D7643" w:rsidP="008D7643">
            <w:pPr>
              <w:pStyle w:val="RowsHeading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3.</w:t>
            </w:r>
            <w:r w:rsidR="00663C35">
              <w:rPr>
                <w:rFonts w:ascii="Gadugi" w:hAnsi="Gadugi"/>
              </w:rPr>
              <w:t>2.</w:t>
            </w:r>
            <w:r>
              <w:rPr>
                <w:rFonts w:ascii="Gadugi" w:hAnsi="Gadugi"/>
              </w:rPr>
              <w:t>2</w:t>
            </w:r>
          </w:p>
        </w:tc>
        <w:tc>
          <w:tcPr>
            <w:tcW w:w="2233" w:type="pct"/>
            <w:gridSpan w:val="2"/>
            <w:shd w:val="clear" w:color="auto" w:fill="auto"/>
          </w:tcPr>
          <w:p w14:paraId="306CAE77" w14:textId="7FC028B5" w:rsidR="00663C35" w:rsidRPr="00CE725B" w:rsidRDefault="00663C35" w:rsidP="00AA1A4A">
            <w:pPr>
              <w:pStyle w:val="RowsHeading"/>
              <w:rPr>
                <w:rFonts w:ascii="Gadugi" w:hAnsi="Gadugi"/>
                <w:b/>
              </w:rPr>
            </w:pPr>
            <w:r w:rsidRPr="00CE725B">
              <w:rPr>
                <w:rFonts w:ascii="Gadugi" w:hAnsi="Gadugi"/>
                <w:b/>
              </w:rPr>
              <w:t xml:space="preserve">Does a central institution (e.g. regulator) oversee all leasing activities within the </w:t>
            </w:r>
            <w:r w:rsidR="00AA1A4A" w:rsidRPr="00CE725B">
              <w:rPr>
                <w:rFonts w:ascii="Gadugi" w:hAnsi="Gadugi"/>
                <w:b/>
              </w:rPr>
              <w:t>economy</w:t>
            </w:r>
            <w:r w:rsidRPr="00CE725B">
              <w:rPr>
                <w:rFonts w:ascii="Gadugi" w:hAnsi="Gadugi"/>
                <w:b/>
              </w:rPr>
              <w:t>?</w:t>
            </w:r>
          </w:p>
        </w:tc>
        <w:tc>
          <w:tcPr>
            <w:tcW w:w="1647" w:type="pct"/>
            <w:shd w:val="clear" w:color="auto" w:fill="auto"/>
          </w:tcPr>
          <w:p w14:paraId="58004FC4" w14:textId="77777777" w:rsidR="00207E1A" w:rsidRPr="00B66EF1" w:rsidRDefault="00207E1A" w:rsidP="00207E1A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546DEA50" w14:textId="1F00F0D7" w:rsidR="00663C35" w:rsidRPr="00C23567" w:rsidRDefault="00207E1A" w:rsidP="00207E1A">
            <w:pPr>
              <w:pStyle w:val="Cell"/>
              <w:rPr>
                <w:rFonts w:ascii="Gadugi" w:hAnsi="Gadugi"/>
                <w:color w:val="5B9BD5" w:themeColor="accent1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49" w:type="pct"/>
          </w:tcPr>
          <w:p w14:paraId="17C2EC29" w14:textId="77777777" w:rsidR="00663C35" w:rsidRPr="00C23567" w:rsidRDefault="00663C35" w:rsidP="007C7286">
            <w:pPr>
              <w:pStyle w:val="Cell"/>
              <w:rPr>
                <w:rFonts w:ascii="Gadugi" w:hAnsi="Gadugi"/>
              </w:rPr>
            </w:pPr>
          </w:p>
        </w:tc>
      </w:tr>
      <w:tr w:rsidR="00663C35" w14:paraId="05A6987F" w14:textId="77777777" w:rsidTr="008D7643">
        <w:tc>
          <w:tcPr>
            <w:tcW w:w="371" w:type="pct"/>
            <w:vAlign w:val="center"/>
          </w:tcPr>
          <w:p w14:paraId="53BFE325" w14:textId="13AC72A5" w:rsidR="00663C35" w:rsidRPr="00663C35" w:rsidRDefault="008D7643" w:rsidP="008D7643">
            <w:pPr>
              <w:pStyle w:val="RowsHeading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3.</w:t>
            </w:r>
            <w:r w:rsidR="00B65D5A">
              <w:rPr>
                <w:rFonts w:ascii="Gadugi" w:hAnsi="Gadugi"/>
              </w:rPr>
              <w:t>2.</w:t>
            </w:r>
            <w:r>
              <w:rPr>
                <w:rFonts w:ascii="Gadugi" w:hAnsi="Gadugi"/>
              </w:rPr>
              <w:t>3</w:t>
            </w:r>
          </w:p>
        </w:tc>
        <w:tc>
          <w:tcPr>
            <w:tcW w:w="2233" w:type="pct"/>
            <w:gridSpan w:val="2"/>
            <w:shd w:val="clear" w:color="auto" w:fill="auto"/>
          </w:tcPr>
          <w:p w14:paraId="0379E1FB" w14:textId="4189670C" w:rsidR="00663C35" w:rsidRPr="00CE725B" w:rsidRDefault="00663C35" w:rsidP="00AA1A4A">
            <w:pPr>
              <w:pStyle w:val="RowsHeading"/>
              <w:rPr>
                <w:rFonts w:ascii="Gadugi" w:hAnsi="Gadugi"/>
                <w:b/>
              </w:rPr>
            </w:pPr>
            <w:r w:rsidRPr="00CE725B">
              <w:rPr>
                <w:rFonts w:ascii="Gadugi" w:hAnsi="Gadugi"/>
                <w:b/>
              </w:rPr>
              <w:t xml:space="preserve">Is leasing of equipment (rather than vehicles) offered in the </w:t>
            </w:r>
            <w:r w:rsidR="00AA1A4A" w:rsidRPr="00CE725B">
              <w:rPr>
                <w:rFonts w:ascii="Gadugi" w:hAnsi="Gadugi"/>
                <w:b/>
              </w:rPr>
              <w:t>economy</w:t>
            </w:r>
            <w:r w:rsidRPr="00CE725B">
              <w:rPr>
                <w:rFonts w:ascii="Gadugi" w:hAnsi="Gadugi"/>
                <w:b/>
              </w:rPr>
              <w:t>?</w:t>
            </w:r>
          </w:p>
        </w:tc>
        <w:tc>
          <w:tcPr>
            <w:tcW w:w="1647" w:type="pct"/>
            <w:shd w:val="clear" w:color="auto" w:fill="auto"/>
          </w:tcPr>
          <w:p w14:paraId="0DBF7CCC" w14:textId="77777777" w:rsidR="00207E1A" w:rsidRPr="00B66EF1" w:rsidRDefault="00207E1A" w:rsidP="00207E1A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75DEFDFF" w14:textId="06235F4D" w:rsidR="00663C35" w:rsidRPr="00C23567" w:rsidRDefault="00207E1A" w:rsidP="00207E1A">
            <w:pPr>
              <w:pStyle w:val="Cell"/>
              <w:rPr>
                <w:rFonts w:ascii="Gadugi" w:hAnsi="Gadugi"/>
                <w:color w:val="5B9BD5" w:themeColor="accent1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49" w:type="pct"/>
          </w:tcPr>
          <w:p w14:paraId="06C31919" w14:textId="77777777" w:rsidR="00663C35" w:rsidRPr="00C23567" w:rsidRDefault="00663C35" w:rsidP="007C7286">
            <w:pPr>
              <w:pStyle w:val="Cell"/>
              <w:rPr>
                <w:rFonts w:ascii="Gadugi" w:hAnsi="Gadugi"/>
              </w:rPr>
            </w:pPr>
          </w:p>
        </w:tc>
      </w:tr>
      <w:tr w:rsidR="00962266" w14:paraId="2C0E2584" w14:textId="77777777" w:rsidTr="008D7643">
        <w:trPr>
          <w:trHeight w:val="931"/>
        </w:trPr>
        <w:tc>
          <w:tcPr>
            <w:tcW w:w="5000" w:type="pct"/>
            <w:gridSpan w:val="5"/>
            <w:shd w:val="clear" w:color="auto" w:fill="008E79"/>
            <w:vAlign w:val="center"/>
          </w:tcPr>
          <w:p w14:paraId="2369C743" w14:textId="049844B5" w:rsidR="00962266" w:rsidRPr="00D4260C" w:rsidRDefault="00962266" w:rsidP="007C7286">
            <w:pPr>
              <w:pStyle w:val="RowsHeading"/>
              <w:rPr>
                <w:rFonts w:ascii="Gadugi" w:hAnsi="Gadugi"/>
                <w:b/>
                <w:color w:val="FFFFFF" w:themeColor="background1"/>
                <w:sz w:val="22"/>
              </w:rPr>
            </w:pPr>
            <w:r>
              <w:rPr>
                <w:rFonts w:ascii="Gadugi" w:hAnsi="Gadugi"/>
                <w:b/>
                <w:color w:val="FFFFFF" w:themeColor="background1"/>
                <w:sz w:val="22"/>
              </w:rPr>
              <w:t xml:space="preserve">Thematic block 3. </w:t>
            </w:r>
            <w:r w:rsidR="00663C35">
              <w:rPr>
                <w:rFonts w:ascii="Gadugi" w:hAnsi="Gadugi"/>
                <w:b/>
                <w:color w:val="FFFFFF" w:themeColor="background1"/>
                <w:sz w:val="22"/>
              </w:rPr>
              <w:t xml:space="preserve">Factoring </w:t>
            </w:r>
          </w:p>
        </w:tc>
      </w:tr>
      <w:tr w:rsidR="00962266" w14:paraId="54E29388" w14:textId="77777777" w:rsidTr="008D7643">
        <w:tc>
          <w:tcPr>
            <w:tcW w:w="371" w:type="pct"/>
            <w:vAlign w:val="center"/>
          </w:tcPr>
          <w:p w14:paraId="35C1FA11" w14:textId="482AB53E" w:rsidR="00962266" w:rsidRPr="00C23567" w:rsidRDefault="008D7643" w:rsidP="007C7286">
            <w:pPr>
              <w:pStyle w:val="RowsHeading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3.</w:t>
            </w:r>
            <w:r w:rsidR="00962266">
              <w:rPr>
                <w:rFonts w:ascii="Gadugi" w:hAnsi="Gadugi"/>
              </w:rPr>
              <w:t>3.1</w:t>
            </w:r>
          </w:p>
        </w:tc>
        <w:tc>
          <w:tcPr>
            <w:tcW w:w="2233" w:type="pct"/>
            <w:gridSpan w:val="2"/>
            <w:shd w:val="clear" w:color="auto" w:fill="auto"/>
          </w:tcPr>
          <w:p w14:paraId="6DA33218" w14:textId="7739A47B" w:rsidR="00962266" w:rsidRPr="00CE725B" w:rsidRDefault="00207E1A" w:rsidP="00207E1A">
            <w:pPr>
              <w:pStyle w:val="RowsHeading"/>
              <w:rPr>
                <w:rFonts w:ascii="Gadugi" w:hAnsi="Gadugi"/>
                <w:b/>
                <w:highlight w:val="yellow"/>
              </w:rPr>
            </w:pPr>
            <w:r w:rsidRPr="00CE725B">
              <w:rPr>
                <w:rFonts w:ascii="Gadugi" w:hAnsi="Gadugi"/>
                <w:b/>
              </w:rPr>
              <w:t xml:space="preserve">Have there been any changes in </w:t>
            </w:r>
            <w:r w:rsidR="00663C35" w:rsidRPr="00CE725B">
              <w:rPr>
                <w:rFonts w:ascii="Gadugi" w:hAnsi="Gadugi"/>
                <w:b/>
              </w:rPr>
              <w:t>a legal framework regulating factoring activities?</w:t>
            </w:r>
            <w:r w:rsidRPr="00CE725B">
              <w:rPr>
                <w:rFonts w:ascii="Gadugi" w:hAnsi="Gadugi"/>
                <w:b/>
              </w:rPr>
              <w:t xml:space="preserve"> If yes, please specify. </w:t>
            </w:r>
          </w:p>
        </w:tc>
        <w:tc>
          <w:tcPr>
            <w:tcW w:w="1647" w:type="pct"/>
            <w:shd w:val="clear" w:color="auto" w:fill="auto"/>
          </w:tcPr>
          <w:p w14:paraId="195F5B82" w14:textId="0039AE29" w:rsidR="00207E1A" w:rsidRPr="00B66EF1" w:rsidRDefault="00CE725B" w:rsidP="00207E1A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Yes: </w:t>
            </w:r>
          </w:p>
          <w:p w14:paraId="28C5AD58" w14:textId="7A4643FE" w:rsidR="00962266" w:rsidRPr="00C23567" w:rsidRDefault="00207E1A" w:rsidP="00207E1A">
            <w:pPr>
              <w:pStyle w:val="Cell"/>
              <w:rPr>
                <w:rFonts w:ascii="Gadugi" w:hAnsi="Gadugi"/>
                <w:color w:val="FF0000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49" w:type="pct"/>
          </w:tcPr>
          <w:p w14:paraId="4297CEBA" w14:textId="77777777" w:rsidR="00962266" w:rsidRPr="00C23567" w:rsidRDefault="00962266" w:rsidP="007C7286">
            <w:pPr>
              <w:pStyle w:val="Cell"/>
              <w:rPr>
                <w:rFonts w:ascii="Gadugi" w:hAnsi="Gadugi"/>
              </w:rPr>
            </w:pPr>
          </w:p>
        </w:tc>
      </w:tr>
      <w:tr w:rsidR="00CF7626" w14:paraId="486033B6" w14:textId="77777777" w:rsidTr="008D7643">
        <w:tc>
          <w:tcPr>
            <w:tcW w:w="371" w:type="pct"/>
            <w:vMerge w:val="restart"/>
            <w:vAlign w:val="center"/>
          </w:tcPr>
          <w:p w14:paraId="17C10C0A" w14:textId="77777777" w:rsidR="00CF7626" w:rsidRPr="00C23567" w:rsidRDefault="00CF7626" w:rsidP="00663C35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350" w:type="pct"/>
            <w:vMerge w:val="restart"/>
            <w:shd w:val="clear" w:color="auto" w:fill="auto"/>
          </w:tcPr>
          <w:p w14:paraId="48D2299F" w14:textId="77777777" w:rsidR="00CF7626" w:rsidRDefault="00CF7626" w:rsidP="00663C35">
            <w:pPr>
              <w:pStyle w:val="RowsHeading"/>
              <w:rPr>
                <w:rFonts w:ascii="Gadugi" w:hAnsi="Gadugi"/>
              </w:rPr>
            </w:pPr>
          </w:p>
          <w:p w14:paraId="27295451" w14:textId="77777777" w:rsidR="00CF7626" w:rsidRDefault="00CF7626" w:rsidP="00663C35">
            <w:pPr>
              <w:pStyle w:val="RowsHeading"/>
              <w:rPr>
                <w:rFonts w:ascii="Gadugi" w:hAnsi="Gadugi"/>
              </w:rPr>
            </w:pPr>
          </w:p>
          <w:p w14:paraId="11CEFD53" w14:textId="77777777" w:rsidR="00CF7626" w:rsidRDefault="00CF7626" w:rsidP="00663C35">
            <w:pPr>
              <w:pStyle w:val="RowsHeading"/>
              <w:rPr>
                <w:rFonts w:ascii="Gadugi" w:hAnsi="Gadugi"/>
              </w:rPr>
            </w:pPr>
          </w:p>
          <w:p w14:paraId="63F78EBB" w14:textId="5E39C21D" w:rsidR="00CF7626" w:rsidRPr="00B66EF1" w:rsidRDefault="00CF7626" w:rsidP="00663C35">
            <w:pPr>
              <w:pStyle w:val="RowsHeading"/>
              <w:rPr>
                <w:rFonts w:ascii="Gadugi" w:hAnsi="Gadugi"/>
                <w:highlight w:val="yellow"/>
              </w:rPr>
            </w:pPr>
            <w:r>
              <w:rPr>
                <w:rFonts w:ascii="Gadugi" w:hAnsi="Gadugi"/>
              </w:rPr>
              <w:t xml:space="preserve">Please specify if: </w:t>
            </w:r>
            <w:r w:rsidRPr="00663C35">
              <w:rPr>
                <w:rFonts w:ascii="Gadugi" w:hAnsi="Gadugi"/>
              </w:rPr>
              <w:t xml:space="preserve"> </w:t>
            </w:r>
          </w:p>
        </w:tc>
        <w:tc>
          <w:tcPr>
            <w:tcW w:w="1883" w:type="pct"/>
            <w:shd w:val="clear" w:color="auto" w:fill="auto"/>
          </w:tcPr>
          <w:p w14:paraId="2B2B977E" w14:textId="5C3CC654" w:rsidR="00CF7626" w:rsidRPr="00663C35" w:rsidRDefault="00CF7626" w:rsidP="00207E1A">
            <w:pPr>
              <w:pStyle w:val="RowsHeading"/>
              <w:rPr>
                <w:rFonts w:ascii="Gadugi" w:hAnsi="Gadugi"/>
              </w:rPr>
            </w:pPr>
            <w:r w:rsidRPr="00663C35">
              <w:rPr>
                <w:rFonts w:ascii="Gadugi" w:hAnsi="Gadugi"/>
              </w:rPr>
              <w:t xml:space="preserve">the factoring agreement </w:t>
            </w:r>
            <w:r>
              <w:rPr>
                <w:rFonts w:ascii="Gadugi" w:hAnsi="Gadugi"/>
              </w:rPr>
              <w:t xml:space="preserve">is </w:t>
            </w:r>
            <w:r w:rsidRPr="00663C35">
              <w:rPr>
                <w:rFonts w:ascii="Gadugi" w:hAnsi="Gadugi"/>
              </w:rPr>
              <w:t>defined as a contract of its own kind</w:t>
            </w:r>
            <w:r>
              <w:rPr>
                <w:rFonts w:ascii="Gadugi" w:hAnsi="Gadugi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14:paraId="306BDF90" w14:textId="77777777" w:rsidR="00CF7626" w:rsidRPr="00B66EF1" w:rsidRDefault="00CF7626" w:rsidP="00207E1A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425F8468" w14:textId="356C76D9" w:rsidR="00CF7626" w:rsidRPr="00C23567" w:rsidRDefault="00CF7626" w:rsidP="00207E1A">
            <w:pPr>
              <w:pStyle w:val="RowsHeading"/>
              <w:rPr>
                <w:rFonts w:ascii="Gadugi" w:hAnsi="Gadugi"/>
                <w:color w:val="FF0000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49" w:type="pct"/>
          </w:tcPr>
          <w:p w14:paraId="65675622" w14:textId="77777777" w:rsidR="00CF7626" w:rsidRPr="00C23567" w:rsidRDefault="00CF7626" w:rsidP="00663C35">
            <w:pPr>
              <w:pStyle w:val="Cell"/>
              <w:rPr>
                <w:rFonts w:ascii="Gadugi" w:hAnsi="Gadugi"/>
              </w:rPr>
            </w:pPr>
          </w:p>
        </w:tc>
      </w:tr>
      <w:tr w:rsidR="00CF7626" w14:paraId="12A3D44B" w14:textId="77777777" w:rsidTr="008D7643">
        <w:tc>
          <w:tcPr>
            <w:tcW w:w="371" w:type="pct"/>
            <w:vMerge/>
            <w:vAlign w:val="center"/>
          </w:tcPr>
          <w:p w14:paraId="2DACB365" w14:textId="77777777" w:rsidR="00CF7626" w:rsidRPr="00C23567" w:rsidRDefault="00CF7626" w:rsidP="00663C35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14:paraId="556B0135" w14:textId="77777777" w:rsidR="00CF7626" w:rsidRDefault="00CF7626" w:rsidP="00663C35">
            <w:pPr>
              <w:pStyle w:val="RowsHeading"/>
              <w:rPr>
                <w:rFonts w:ascii="Gadugi" w:hAnsi="Gadugi"/>
                <w:highlight w:val="yellow"/>
              </w:rPr>
            </w:pPr>
          </w:p>
        </w:tc>
        <w:tc>
          <w:tcPr>
            <w:tcW w:w="1883" w:type="pct"/>
            <w:shd w:val="clear" w:color="auto" w:fill="auto"/>
          </w:tcPr>
          <w:p w14:paraId="051A2E17" w14:textId="40C0597E" w:rsidR="00CF7626" w:rsidRPr="00451912" w:rsidRDefault="00CF7626" w:rsidP="00207E1A">
            <w:pPr>
              <w:pStyle w:val="RowsHeading"/>
              <w:rPr>
                <w:rFonts w:ascii="Gadugi" w:hAnsi="Gadugi"/>
              </w:rPr>
            </w:pPr>
            <w:r w:rsidRPr="00663C35">
              <w:rPr>
                <w:rFonts w:ascii="Gadugi" w:hAnsi="Gadugi"/>
              </w:rPr>
              <w:t xml:space="preserve">a clear definition of the different types of factoring </w:t>
            </w:r>
            <w:r>
              <w:rPr>
                <w:rFonts w:ascii="Gadugi" w:hAnsi="Gadugi"/>
              </w:rPr>
              <w:t xml:space="preserve">is </w:t>
            </w:r>
            <w:r w:rsidRPr="00663C35">
              <w:rPr>
                <w:rFonts w:ascii="Gadugi" w:hAnsi="Gadugi"/>
              </w:rPr>
              <w:t>provided</w:t>
            </w:r>
            <w:r>
              <w:rPr>
                <w:rFonts w:ascii="Gadugi" w:hAnsi="Gadugi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14:paraId="1DEDC2C7" w14:textId="77777777" w:rsidR="00CF7626" w:rsidRPr="00B66EF1" w:rsidRDefault="00CF7626" w:rsidP="008D7643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5866E80B" w14:textId="45560251" w:rsidR="00CF7626" w:rsidRPr="00C23567" w:rsidRDefault="00CF7626" w:rsidP="008D7643">
            <w:pPr>
              <w:pStyle w:val="RowsHeading"/>
              <w:rPr>
                <w:rFonts w:ascii="Gadugi" w:hAnsi="Gadugi"/>
                <w:color w:val="FF0000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49" w:type="pct"/>
          </w:tcPr>
          <w:p w14:paraId="7EE0D6F8" w14:textId="77777777" w:rsidR="00CF7626" w:rsidRPr="00C23567" w:rsidRDefault="00CF7626" w:rsidP="00663C35">
            <w:pPr>
              <w:pStyle w:val="Cell"/>
              <w:rPr>
                <w:rFonts w:ascii="Gadugi" w:hAnsi="Gadugi"/>
              </w:rPr>
            </w:pPr>
          </w:p>
        </w:tc>
      </w:tr>
      <w:tr w:rsidR="00CF7626" w14:paraId="0B6A0E6E" w14:textId="77777777" w:rsidTr="008D7643">
        <w:tc>
          <w:tcPr>
            <w:tcW w:w="371" w:type="pct"/>
            <w:vMerge/>
            <w:vAlign w:val="center"/>
          </w:tcPr>
          <w:p w14:paraId="3213FFD0" w14:textId="77777777" w:rsidR="00CF7626" w:rsidRPr="00C23567" w:rsidRDefault="00CF7626" w:rsidP="00663C35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14:paraId="44499BBD" w14:textId="77777777" w:rsidR="00CF7626" w:rsidRDefault="00CF7626" w:rsidP="00663C35">
            <w:pPr>
              <w:pStyle w:val="RowsHeading"/>
              <w:rPr>
                <w:rFonts w:ascii="Gadugi" w:hAnsi="Gadugi"/>
                <w:highlight w:val="yellow"/>
              </w:rPr>
            </w:pPr>
          </w:p>
        </w:tc>
        <w:tc>
          <w:tcPr>
            <w:tcW w:w="1883" w:type="pct"/>
            <w:shd w:val="clear" w:color="auto" w:fill="auto"/>
          </w:tcPr>
          <w:p w14:paraId="56E87EF2" w14:textId="6D58AF7C" w:rsidR="00CF7626" w:rsidRPr="00451912" w:rsidRDefault="00CF7626" w:rsidP="008D7643">
            <w:pPr>
              <w:pStyle w:val="RowsHeading"/>
              <w:rPr>
                <w:rFonts w:ascii="Gadugi" w:hAnsi="Gadugi"/>
              </w:rPr>
            </w:pPr>
            <w:r>
              <w:rPr>
                <w:rFonts w:ascii="Gadugi" w:hAnsi="Gadugi"/>
              </w:rPr>
              <w:t>a</w:t>
            </w:r>
            <w:r w:rsidRPr="00663C35">
              <w:rPr>
                <w:rFonts w:ascii="Gadugi" w:hAnsi="Gadugi"/>
              </w:rPr>
              <w:t xml:space="preserve"> legal framework allow</w:t>
            </w:r>
            <w:r>
              <w:rPr>
                <w:rFonts w:ascii="Gadugi" w:hAnsi="Gadugi"/>
              </w:rPr>
              <w:t>s</w:t>
            </w:r>
            <w:r w:rsidRPr="00663C35">
              <w:rPr>
                <w:rFonts w:ascii="Gadugi" w:hAnsi="Gadugi"/>
              </w:rPr>
              <w:t xml:space="preserve"> for simple and clear assignments of present and future accounts receivable</w:t>
            </w:r>
            <w:r>
              <w:rPr>
                <w:rFonts w:ascii="Gadugi" w:hAnsi="Gadugi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14:paraId="60615653" w14:textId="77777777" w:rsidR="00CF7626" w:rsidRPr="00B66EF1" w:rsidRDefault="00CF7626" w:rsidP="008D7643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305AE939" w14:textId="11398F30" w:rsidR="00CF7626" w:rsidRPr="00C23567" w:rsidRDefault="00CF7626" w:rsidP="008D7643">
            <w:pPr>
              <w:pStyle w:val="RowsHeading"/>
              <w:rPr>
                <w:rFonts w:ascii="Gadugi" w:hAnsi="Gadugi"/>
                <w:color w:val="FF0000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49" w:type="pct"/>
          </w:tcPr>
          <w:p w14:paraId="2AB20B59" w14:textId="77777777" w:rsidR="00CF7626" w:rsidRPr="00C23567" w:rsidRDefault="00CF7626" w:rsidP="00663C35">
            <w:pPr>
              <w:pStyle w:val="Cell"/>
              <w:rPr>
                <w:rFonts w:ascii="Gadugi" w:hAnsi="Gadugi"/>
              </w:rPr>
            </w:pPr>
          </w:p>
        </w:tc>
      </w:tr>
      <w:tr w:rsidR="00CF7626" w14:paraId="10164E7B" w14:textId="77777777" w:rsidTr="008D7643">
        <w:tc>
          <w:tcPr>
            <w:tcW w:w="371" w:type="pct"/>
            <w:vMerge/>
            <w:vAlign w:val="center"/>
          </w:tcPr>
          <w:p w14:paraId="575D0BF9" w14:textId="77777777" w:rsidR="00CF7626" w:rsidRPr="00C23567" w:rsidRDefault="00CF7626" w:rsidP="00663C35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14:paraId="27A1471F" w14:textId="77777777" w:rsidR="00CF7626" w:rsidRDefault="00CF7626" w:rsidP="00663C35">
            <w:pPr>
              <w:pStyle w:val="RowsHeading"/>
              <w:rPr>
                <w:rFonts w:ascii="Gadugi" w:hAnsi="Gadugi"/>
                <w:highlight w:val="yellow"/>
              </w:rPr>
            </w:pPr>
          </w:p>
        </w:tc>
        <w:tc>
          <w:tcPr>
            <w:tcW w:w="1883" w:type="pct"/>
            <w:shd w:val="clear" w:color="auto" w:fill="auto"/>
          </w:tcPr>
          <w:p w14:paraId="713226CF" w14:textId="0ABE4E36" w:rsidR="00CF7626" w:rsidRPr="00451912" w:rsidRDefault="00CF7626" w:rsidP="00663C35">
            <w:pPr>
              <w:pStyle w:val="RowsHeading"/>
              <w:rPr>
                <w:rFonts w:ascii="Gadugi" w:hAnsi="Gadugi"/>
              </w:rPr>
            </w:pPr>
            <w:r w:rsidRPr="00663C35">
              <w:rPr>
                <w:rFonts w:ascii="Gadugi" w:hAnsi="Gadugi"/>
              </w:rPr>
              <w:t>factoring by electronic means</w:t>
            </w:r>
            <w:r>
              <w:rPr>
                <w:rFonts w:ascii="Gadugi" w:hAnsi="Gadugi"/>
              </w:rPr>
              <w:t xml:space="preserve"> is</w:t>
            </w:r>
            <w:r w:rsidRPr="00663C35">
              <w:rPr>
                <w:rFonts w:ascii="Gadugi" w:hAnsi="Gadugi"/>
              </w:rPr>
              <w:t xml:space="preserve"> legal</w:t>
            </w:r>
            <w:r>
              <w:rPr>
                <w:rFonts w:ascii="Gadugi" w:hAnsi="Gadugi"/>
              </w:rPr>
              <w:t xml:space="preserve">. </w:t>
            </w:r>
          </w:p>
        </w:tc>
        <w:tc>
          <w:tcPr>
            <w:tcW w:w="1647" w:type="pct"/>
            <w:shd w:val="clear" w:color="auto" w:fill="auto"/>
          </w:tcPr>
          <w:p w14:paraId="0E366435" w14:textId="77777777" w:rsidR="00CF7626" w:rsidRPr="00B66EF1" w:rsidRDefault="00CF7626" w:rsidP="008D7643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2C07B608" w14:textId="57AF0923" w:rsidR="00CF7626" w:rsidRPr="00C23567" w:rsidRDefault="00CF7626" w:rsidP="008D7643">
            <w:pPr>
              <w:pStyle w:val="RowsHeading"/>
              <w:rPr>
                <w:rFonts w:ascii="Gadugi" w:hAnsi="Gadugi"/>
                <w:color w:val="FF0000"/>
              </w:rPr>
            </w:pPr>
            <w:r>
              <w:rPr>
                <w:rFonts w:ascii="Gadugi" w:hAnsi="Gadugi"/>
              </w:rPr>
              <w:lastRenderedPageBreak/>
              <w:t>[ ] No</w:t>
            </w:r>
          </w:p>
        </w:tc>
        <w:tc>
          <w:tcPr>
            <w:tcW w:w="749" w:type="pct"/>
          </w:tcPr>
          <w:p w14:paraId="3EDF1ADC" w14:textId="77777777" w:rsidR="00CF7626" w:rsidRPr="00C23567" w:rsidRDefault="00CF7626" w:rsidP="00663C35">
            <w:pPr>
              <w:pStyle w:val="Cell"/>
              <w:rPr>
                <w:rFonts w:ascii="Gadugi" w:hAnsi="Gadugi"/>
              </w:rPr>
            </w:pPr>
          </w:p>
        </w:tc>
      </w:tr>
      <w:tr w:rsidR="00663C35" w14:paraId="1322D225" w14:textId="77777777" w:rsidTr="00E15240">
        <w:tc>
          <w:tcPr>
            <w:tcW w:w="2604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8D86D" w14:textId="58083621" w:rsidR="00663C35" w:rsidRPr="00D820AC" w:rsidRDefault="00663C35" w:rsidP="00CE725B">
            <w:pPr>
              <w:rPr>
                <w:rFonts w:ascii="Gadugi" w:eastAsiaTheme="minorEastAsia" w:hAnsi="Gadugi" w:cs="Arial"/>
                <w:i/>
                <w:sz w:val="18"/>
                <w:szCs w:val="18"/>
                <w:lang w:eastAsia="zh-CN"/>
              </w:rPr>
            </w:pPr>
            <w:r w:rsidRPr="007813A2">
              <w:rPr>
                <w:rFonts w:ascii="Gadugi" w:eastAsiaTheme="minorEastAsia" w:hAnsi="Gadugi" w:cs="Arial"/>
                <w:i/>
                <w:sz w:val="18"/>
                <w:szCs w:val="18"/>
                <w:lang w:eastAsia="zh-CN"/>
              </w:rPr>
              <w:lastRenderedPageBreak/>
              <w:t>Optional - Please provide any further information on</w:t>
            </w:r>
            <w:r>
              <w:t xml:space="preserve"> </w:t>
            </w:r>
            <w:r w:rsidR="00CE725B" w:rsidRPr="00CE725B">
              <w:rPr>
                <w:rFonts w:ascii="Gadugi" w:eastAsiaTheme="minorEastAsia" w:hAnsi="Gadugi" w:cs="Arial"/>
                <w:b/>
                <w:i/>
                <w:sz w:val="18"/>
                <w:szCs w:val="18"/>
                <w:lang w:eastAsia="zh-CN"/>
              </w:rPr>
              <w:t>No</w:t>
            </w:r>
            <w:r w:rsidR="003E73C8" w:rsidRPr="00CE725B">
              <w:rPr>
                <w:rFonts w:ascii="Gadugi" w:eastAsiaTheme="minorEastAsia" w:hAnsi="Gadugi" w:cs="Arial"/>
                <w:b/>
                <w:i/>
                <w:sz w:val="18"/>
                <w:szCs w:val="18"/>
                <w:lang w:eastAsia="zh-CN"/>
              </w:rPr>
              <w:t>n-b</w:t>
            </w:r>
            <w:r w:rsidRPr="00CE725B">
              <w:rPr>
                <w:rFonts w:ascii="Gadugi" w:eastAsiaTheme="minorEastAsia" w:hAnsi="Gadugi" w:cs="Arial"/>
                <w:b/>
                <w:i/>
                <w:sz w:val="18"/>
                <w:szCs w:val="18"/>
                <w:lang w:eastAsia="zh-CN"/>
              </w:rPr>
              <w:t>ank financing</w:t>
            </w:r>
            <w:r>
              <w:rPr>
                <w:rFonts w:ascii="Gadugi" w:eastAsiaTheme="minorEastAsia" w:hAnsi="Gadugi" w:cs="Arial"/>
                <w:i/>
                <w:sz w:val="18"/>
                <w:szCs w:val="18"/>
                <w:lang w:eastAsia="zh-CN"/>
              </w:rPr>
              <w:t xml:space="preserve"> sub-dimension</w:t>
            </w:r>
            <w:r w:rsidR="00717CDA">
              <w:rPr>
                <w:rFonts w:ascii="Gadugi" w:eastAsiaTheme="minorEastAsia" w:hAnsi="Gadugi" w:cs="Arial"/>
                <w:i/>
                <w:sz w:val="18"/>
                <w:szCs w:val="18"/>
                <w:lang w:eastAsia="zh-CN"/>
              </w:rPr>
              <w:t xml:space="preserve"> in your economy that</w:t>
            </w:r>
            <w:r w:rsidRPr="007813A2">
              <w:rPr>
                <w:rFonts w:ascii="Gadugi" w:eastAsiaTheme="minorEastAsia" w:hAnsi="Gadugi" w:cs="Arial"/>
                <w:i/>
                <w:sz w:val="18"/>
                <w:szCs w:val="18"/>
                <w:lang w:eastAsia="zh-CN"/>
              </w:rPr>
              <w:t xml:space="preserve"> you deem relevant for the assessment</w:t>
            </w:r>
          </w:p>
        </w:tc>
        <w:tc>
          <w:tcPr>
            <w:tcW w:w="1647" w:type="pct"/>
            <w:tcBorders>
              <w:bottom w:val="single" w:sz="4" w:space="0" w:color="auto"/>
            </w:tcBorders>
            <w:shd w:val="clear" w:color="auto" w:fill="auto"/>
          </w:tcPr>
          <w:p w14:paraId="10A38FEA" w14:textId="77777777" w:rsidR="00663C35" w:rsidRPr="00C23567" w:rsidRDefault="00663C35" w:rsidP="007C7286">
            <w:pPr>
              <w:pStyle w:val="Cell"/>
              <w:rPr>
                <w:rFonts w:ascii="Gadugi" w:hAnsi="Gadugi"/>
                <w:color w:val="FF0000"/>
              </w:rPr>
            </w:pPr>
          </w:p>
        </w:tc>
        <w:tc>
          <w:tcPr>
            <w:tcW w:w="749" w:type="pct"/>
            <w:tcBorders>
              <w:bottom w:val="single" w:sz="4" w:space="0" w:color="auto"/>
            </w:tcBorders>
          </w:tcPr>
          <w:p w14:paraId="6DD4ADF7" w14:textId="77777777" w:rsidR="00663C35" w:rsidRDefault="00663C35" w:rsidP="007C7286">
            <w:pPr>
              <w:pStyle w:val="Cell"/>
              <w:rPr>
                <w:rFonts w:ascii="Gadugi" w:hAnsi="Gadugi"/>
              </w:rPr>
            </w:pPr>
          </w:p>
        </w:tc>
      </w:tr>
    </w:tbl>
    <w:p w14:paraId="54689C92" w14:textId="52F3E037" w:rsidR="00924F35" w:rsidRDefault="00924F35" w:rsidP="001E77BE">
      <w:pPr>
        <w:jc w:val="both"/>
        <w:rPr>
          <w:rFonts w:ascii="Gadugi" w:hAnsi="Gadugi"/>
          <w:b/>
        </w:rPr>
      </w:pPr>
    </w:p>
    <w:p w14:paraId="70ED82AE" w14:textId="77777777" w:rsidR="00E15240" w:rsidRDefault="00E15240" w:rsidP="001E77BE">
      <w:pPr>
        <w:jc w:val="both"/>
        <w:rPr>
          <w:rFonts w:ascii="Gadugi" w:hAnsi="Gadugi"/>
          <w:b/>
        </w:rPr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827"/>
        <w:gridCol w:w="11210"/>
      </w:tblGrid>
      <w:tr w:rsidR="00E15240" w:rsidRPr="00C23567" w14:paraId="4098A0BD" w14:textId="77777777" w:rsidTr="00FB5CD1">
        <w:trPr>
          <w:trHeight w:val="272"/>
        </w:trPr>
        <w:tc>
          <w:tcPr>
            <w:tcW w:w="1007" w:type="pct"/>
            <w:shd w:val="clear" w:color="auto" w:fill="ACCCBB"/>
          </w:tcPr>
          <w:p w14:paraId="1AC4703B" w14:textId="77777777" w:rsidR="00E15240" w:rsidRPr="00C23567" w:rsidRDefault="00E15240" w:rsidP="00FB5CD1">
            <w:pPr>
              <w:pStyle w:val="ColumnsHeading"/>
              <w:jc w:val="left"/>
              <w:rPr>
                <w:rFonts w:ascii="Gadugi" w:hAnsi="Gadugi"/>
                <w:b/>
                <w:sz w:val="20"/>
              </w:rPr>
            </w:pPr>
            <w:r w:rsidRPr="00C23567">
              <w:rPr>
                <w:rFonts w:ascii="Gadugi" w:hAnsi="Gadugi"/>
                <w:b/>
                <w:sz w:val="20"/>
              </w:rPr>
              <w:t>Question</w:t>
            </w:r>
          </w:p>
        </w:tc>
        <w:tc>
          <w:tcPr>
            <w:tcW w:w="3993" w:type="pct"/>
            <w:shd w:val="clear" w:color="auto" w:fill="ACCCBB"/>
          </w:tcPr>
          <w:p w14:paraId="7D1242C6" w14:textId="77777777" w:rsidR="00E15240" w:rsidRPr="00C23567" w:rsidRDefault="00E15240" w:rsidP="00FB5CD1">
            <w:pPr>
              <w:pStyle w:val="ColumnsHeading"/>
              <w:jc w:val="left"/>
              <w:rPr>
                <w:rFonts w:ascii="Gadugi" w:hAnsi="Gadugi"/>
                <w:b/>
                <w:sz w:val="20"/>
              </w:rPr>
            </w:pPr>
            <w:r w:rsidRPr="00C23567">
              <w:rPr>
                <w:rFonts w:ascii="Gadugi" w:hAnsi="Gadugi"/>
                <w:b/>
                <w:sz w:val="20"/>
              </w:rPr>
              <w:t>Response</w:t>
            </w:r>
          </w:p>
        </w:tc>
      </w:tr>
      <w:tr w:rsidR="00E15240" w:rsidRPr="00C23567" w14:paraId="731B5C17" w14:textId="77777777" w:rsidTr="00FB5CD1">
        <w:trPr>
          <w:trHeight w:val="802"/>
        </w:trPr>
        <w:tc>
          <w:tcPr>
            <w:tcW w:w="1007" w:type="pct"/>
            <w:shd w:val="clear" w:color="auto" w:fill="F2F2F2" w:themeFill="background1" w:themeFillShade="F2"/>
            <w:vAlign w:val="center"/>
          </w:tcPr>
          <w:p w14:paraId="3A5B4169" w14:textId="77777777" w:rsidR="00E15240" w:rsidRPr="00C23567" w:rsidRDefault="00E15240" w:rsidP="00FB5CD1">
            <w:pPr>
              <w:pStyle w:val="RowsHeading"/>
              <w:rPr>
                <w:rFonts w:ascii="Gadugi" w:hAnsi="Gadugi"/>
                <w:sz w:val="20"/>
              </w:rPr>
            </w:pPr>
            <w:r w:rsidRPr="00C23567">
              <w:rPr>
                <w:rFonts w:ascii="Gadugi" w:hAnsi="Gadugi"/>
                <w:sz w:val="20"/>
              </w:rPr>
              <w:t xml:space="preserve">Self-assessed level </w:t>
            </w:r>
          </w:p>
          <w:p w14:paraId="59E92F50" w14:textId="77777777" w:rsidR="00E15240" w:rsidRPr="00C23567" w:rsidRDefault="00E15240" w:rsidP="00FB5CD1">
            <w:pPr>
              <w:pStyle w:val="RowsHeading"/>
              <w:rPr>
                <w:rFonts w:ascii="Gadugi" w:hAnsi="Gadugi"/>
                <w:sz w:val="20"/>
              </w:rPr>
            </w:pPr>
            <w:r>
              <w:rPr>
                <w:rFonts w:ascii="Gadugi" w:hAnsi="Gadugi"/>
                <w:sz w:val="20"/>
              </w:rPr>
              <w:t>(1</w:t>
            </w:r>
            <w:r w:rsidRPr="00C23567">
              <w:rPr>
                <w:rFonts w:ascii="Gadugi" w:hAnsi="Gadugi"/>
                <w:sz w:val="20"/>
              </w:rPr>
              <w:t xml:space="preserve"> through 5, whole and half numbers)</w:t>
            </w:r>
          </w:p>
        </w:tc>
        <w:tc>
          <w:tcPr>
            <w:tcW w:w="3993" w:type="pct"/>
            <w:shd w:val="clear" w:color="auto" w:fill="auto"/>
          </w:tcPr>
          <w:p w14:paraId="61C8E58E" w14:textId="77777777" w:rsidR="00E15240" w:rsidRPr="00C23567" w:rsidRDefault="00E15240" w:rsidP="00FB5CD1">
            <w:pPr>
              <w:pStyle w:val="Cell"/>
              <w:rPr>
                <w:rFonts w:ascii="Gadugi" w:hAnsi="Gadugi"/>
                <w:sz w:val="20"/>
              </w:rPr>
            </w:pPr>
          </w:p>
        </w:tc>
      </w:tr>
      <w:tr w:rsidR="00E15240" w:rsidRPr="00C23567" w14:paraId="0219FD10" w14:textId="77777777" w:rsidTr="00FB5CD1">
        <w:trPr>
          <w:trHeight w:val="1563"/>
        </w:trPr>
        <w:tc>
          <w:tcPr>
            <w:tcW w:w="1007" w:type="pct"/>
            <w:shd w:val="clear" w:color="auto" w:fill="F2F2F2" w:themeFill="background1" w:themeFillShade="F2"/>
            <w:vAlign w:val="center"/>
          </w:tcPr>
          <w:p w14:paraId="7BA8C095" w14:textId="77777777" w:rsidR="00E15240" w:rsidRPr="00C23567" w:rsidRDefault="00E15240" w:rsidP="00FB5CD1">
            <w:pPr>
              <w:pStyle w:val="RowsHeading"/>
              <w:rPr>
                <w:rFonts w:ascii="Gadugi" w:hAnsi="Gadugi"/>
                <w:sz w:val="20"/>
              </w:rPr>
            </w:pPr>
            <w:r w:rsidRPr="00C23567">
              <w:rPr>
                <w:rFonts w:ascii="Gadugi" w:hAnsi="Gadugi"/>
                <w:sz w:val="20"/>
              </w:rPr>
              <w:t>Brief justification</w:t>
            </w:r>
          </w:p>
        </w:tc>
        <w:tc>
          <w:tcPr>
            <w:tcW w:w="3993" w:type="pct"/>
            <w:shd w:val="clear" w:color="auto" w:fill="auto"/>
          </w:tcPr>
          <w:p w14:paraId="13F1196E" w14:textId="77777777" w:rsidR="00E15240" w:rsidRPr="00C23567" w:rsidRDefault="00E15240" w:rsidP="00FB5CD1">
            <w:pPr>
              <w:pStyle w:val="Cell"/>
              <w:rPr>
                <w:rFonts w:ascii="Gadugi" w:hAnsi="Gadugi"/>
                <w:sz w:val="20"/>
              </w:rPr>
            </w:pPr>
          </w:p>
          <w:p w14:paraId="236949D5" w14:textId="77777777" w:rsidR="00E15240" w:rsidRPr="00C23567" w:rsidRDefault="00E15240" w:rsidP="00FB5CD1">
            <w:pPr>
              <w:pStyle w:val="Cell"/>
              <w:rPr>
                <w:rFonts w:ascii="Gadugi" w:hAnsi="Gadugi"/>
                <w:sz w:val="20"/>
              </w:rPr>
            </w:pPr>
          </w:p>
          <w:p w14:paraId="1942450D" w14:textId="77777777" w:rsidR="00E15240" w:rsidRPr="00C23567" w:rsidRDefault="00E15240" w:rsidP="00FB5CD1">
            <w:pPr>
              <w:pStyle w:val="Cell"/>
              <w:rPr>
                <w:rFonts w:ascii="Gadugi" w:hAnsi="Gadugi"/>
                <w:sz w:val="20"/>
              </w:rPr>
            </w:pPr>
          </w:p>
          <w:p w14:paraId="1E5FC0F1" w14:textId="77777777" w:rsidR="00E15240" w:rsidRPr="00C23567" w:rsidRDefault="00E15240" w:rsidP="00FB5CD1">
            <w:pPr>
              <w:pStyle w:val="Cell"/>
              <w:rPr>
                <w:rFonts w:ascii="Gadugi" w:hAnsi="Gadugi"/>
                <w:sz w:val="20"/>
              </w:rPr>
            </w:pPr>
          </w:p>
          <w:p w14:paraId="5A79A063" w14:textId="77777777" w:rsidR="00E15240" w:rsidRPr="00C23567" w:rsidRDefault="00E15240" w:rsidP="00FB5CD1">
            <w:pPr>
              <w:pStyle w:val="Cell"/>
              <w:rPr>
                <w:rFonts w:ascii="Gadugi" w:hAnsi="Gadugi"/>
                <w:sz w:val="20"/>
              </w:rPr>
            </w:pPr>
          </w:p>
          <w:p w14:paraId="070AD0B5" w14:textId="77777777" w:rsidR="00E15240" w:rsidRPr="00C23567" w:rsidRDefault="00E15240" w:rsidP="00FB5CD1">
            <w:pPr>
              <w:pStyle w:val="Cell"/>
              <w:rPr>
                <w:rFonts w:ascii="Gadugi" w:hAnsi="Gadugi"/>
                <w:sz w:val="20"/>
              </w:rPr>
            </w:pPr>
          </w:p>
          <w:p w14:paraId="44F561F5" w14:textId="77777777" w:rsidR="00E15240" w:rsidRPr="00C23567" w:rsidRDefault="00E15240" w:rsidP="00FB5CD1">
            <w:pPr>
              <w:pStyle w:val="Cell"/>
              <w:rPr>
                <w:rFonts w:ascii="Gadugi" w:hAnsi="Gadugi"/>
                <w:sz w:val="20"/>
              </w:rPr>
            </w:pPr>
          </w:p>
          <w:p w14:paraId="14BBC24F" w14:textId="77777777" w:rsidR="00E15240" w:rsidRPr="00C23567" w:rsidRDefault="00E15240" w:rsidP="00FB5CD1">
            <w:pPr>
              <w:pStyle w:val="Cell"/>
              <w:rPr>
                <w:rFonts w:ascii="Gadugi" w:hAnsi="Gadugi"/>
                <w:sz w:val="20"/>
              </w:rPr>
            </w:pPr>
          </w:p>
        </w:tc>
      </w:tr>
      <w:tr w:rsidR="00E15240" w:rsidRPr="00C23567" w14:paraId="07B7CC39" w14:textId="77777777" w:rsidTr="00FB5CD1">
        <w:trPr>
          <w:trHeight w:val="560"/>
        </w:trPr>
        <w:tc>
          <w:tcPr>
            <w:tcW w:w="1007" w:type="pct"/>
            <w:shd w:val="clear" w:color="auto" w:fill="F2F2F2" w:themeFill="background1" w:themeFillShade="F2"/>
            <w:vAlign w:val="center"/>
          </w:tcPr>
          <w:p w14:paraId="3A0DF04E" w14:textId="77777777" w:rsidR="00E15240" w:rsidRPr="00C23567" w:rsidRDefault="00E15240" w:rsidP="00FB5CD1">
            <w:pPr>
              <w:pStyle w:val="RowsHeading"/>
              <w:rPr>
                <w:rFonts w:ascii="Gadugi" w:hAnsi="Gadugi"/>
                <w:sz w:val="20"/>
              </w:rPr>
            </w:pPr>
            <w:r w:rsidRPr="00C23567">
              <w:rPr>
                <w:rFonts w:ascii="Gadugi" w:hAnsi="Gadugi"/>
                <w:sz w:val="20"/>
              </w:rPr>
              <w:t>Assessor name and institution</w:t>
            </w:r>
          </w:p>
        </w:tc>
        <w:tc>
          <w:tcPr>
            <w:tcW w:w="3993" w:type="pct"/>
            <w:shd w:val="clear" w:color="auto" w:fill="auto"/>
          </w:tcPr>
          <w:p w14:paraId="43C8C198" w14:textId="77777777" w:rsidR="00E15240" w:rsidRPr="00C23567" w:rsidRDefault="00E15240" w:rsidP="00FB5CD1">
            <w:pPr>
              <w:pStyle w:val="Cell"/>
              <w:rPr>
                <w:rFonts w:ascii="Gadugi" w:hAnsi="Gadugi"/>
                <w:sz w:val="20"/>
              </w:rPr>
            </w:pPr>
          </w:p>
        </w:tc>
      </w:tr>
    </w:tbl>
    <w:p w14:paraId="6298CB84" w14:textId="77777777" w:rsidR="00E15240" w:rsidRDefault="00E15240" w:rsidP="001E77BE">
      <w:pPr>
        <w:jc w:val="both"/>
        <w:rPr>
          <w:rFonts w:ascii="Gadugi" w:hAnsi="Gadugi"/>
          <w:b/>
        </w:rPr>
      </w:pPr>
    </w:p>
    <w:p w14:paraId="42DFCC29" w14:textId="1EA80E00" w:rsidR="00981462" w:rsidRDefault="00981462" w:rsidP="001E77BE">
      <w:pPr>
        <w:jc w:val="both"/>
        <w:rPr>
          <w:rFonts w:ascii="Gadugi" w:hAnsi="Gadugi"/>
          <w:b/>
        </w:rPr>
      </w:pPr>
    </w:p>
    <w:p w14:paraId="302DC5F5" w14:textId="67100512" w:rsidR="00981462" w:rsidRDefault="00981462" w:rsidP="001E77BE">
      <w:pPr>
        <w:jc w:val="both"/>
        <w:rPr>
          <w:rFonts w:ascii="Gadugi" w:hAnsi="Gadugi"/>
          <w:b/>
        </w:rPr>
      </w:pPr>
    </w:p>
    <w:p w14:paraId="6C9F5ECD" w14:textId="77777777" w:rsidR="00981462" w:rsidRDefault="00981462" w:rsidP="001E77BE">
      <w:pPr>
        <w:jc w:val="both"/>
        <w:rPr>
          <w:rFonts w:ascii="Gadugi" w:hAnsi="Gadugi"/>
          <w:b/>
        </w:rPr>
      </w:pPr>
    </w:p>
    <w:p w14:paraId="39C71D48" w14:textId="1327DD1F" w:rsidR="00924F35" w:rsidRPr="00D333F9" w:rsidRDefault="00A63E13" w:rsidP="00924F35">
      <w:pPr>
        <w:pStyle w:val="Balk2"/>
        <w:rPr>
          <w:rFonts w:ascii="Gadugi" w:hAnsi="Gadugi"/>
        </w:rPr>
      </w:pPr>
      <w:r>
        <w:rPr>
          <w:rFonts w:ascii="Gadugi" w:hAnsi="Gadugi"/>
        </w:rPr>
        <w:lastRenderedPageBreak/>
        <w:t>Sub-dimension 4</w:t>
      </w:r>
      <w:r w:rsidR="00924F35" w:rsidRPr="00290B7F">
        <w:rPr>
          <w:rFonts w:ascii="Gadugi" w:hAnsi="Gadugi"/>
        </w:rPr>
        <w:t xml:space="preserve">: </w:t>
      </w:r>
      <w:r>
        <w:rPr>
          <w:rFonts w:ascii="Gadugi" w:hAnsi="Gadugi"/>
        </w:rPr>
        <w:t xml:space="preserve">Venture capital system </w:t>
      </w:r>
      <w:r w:rsidR="00924F35">
        <w:rPr>
          <w:rFonts w:ascii="Gadugi" w:hAnsi="Gadugi"/>
        </w:rPr>
        <w:t xml:space="preserve"> </w:t>
      </w:r>
    </w:p>
    <w:p w14:paraId="6A9341AB" w14:textId="2F2A860B" w:rsidR="00346BB7" w:rsidRPr="004B32C5" w:rsidRDefault="00346BB7" w:rsidP="00346BB7">
      <w:pPr>
        <w:pStyle w:val="GvdeMetni"/>
        <w:ind w:firstLine="0"/>
        <w:rPr>
          <w:rFonts w:ascii="Gadugi" w:hAnsi="Gadugi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3"/>
        <w:gridCol w:w="907"/>
        <w:gridCol w:w="5242"/>
        <w:gridCol w:w="4636"/>
        <w:gridCol w:w="2090"/>
      </w:tblGrid>
      <w:tr w:rsidR="00F97B91" w:rsidRPr="00E64234" w14:paraId="503A3996" w14:textId="77777777" w:rsidTr="006C0926">
        <w:tc>
          <w:tcPr>
            <w:tcW w:w="2589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441C2E" w14:textId="77777777" w:rsidR="00F97B91" w:rsidRPr="00C23567" w:rsidRDefault="00F97B91" w:rsidP="007C7286">
            <w:pPr>
              <w:pStyle w:val="ColumnsHeading"/>
              <w:jc w:val="left"/>
              <w:rPr>
                <w:rFonts w:ascii="Gadugi" w:hAnsi="Gadugi"/>
                <w:b/>
              </w:rPr>
            </w:pPr>
            <w:r w:rsidRPr="00C23567">
              <w:rPr>
                <w:rFonts w:ascii="Gadugi" w:hAnsi="Gadugi"/>
                <w:b/>
              </w:rPr>
              <w:t>Question</w:t>
            </w:r>
          </w:p>
        </w:tc>
        <w:tc>
          <w:tcPr>
            <w:tcW w:w="166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F9F8F0" w14:textId="77777777" w:rsidR="00F97B91" w:rsidRPr="00C23567" w:rsidRDefault="00F97B91" w:rsidP="007C7286">
            <w:pPr>
              <w:pStyle w:val="ColumnsHeading"/>
              <w:jc w:val="left"/>
              <w:rPr>
                <w:rFonts w:ascii="Gadugi" w:hAnsi="Gadugi"/>
                <w:b/>
              </w:rPr>
            </w:pPr>
            <w:r w:rsidRPr="00C23567">
              <w:rPr>
                <w:rFonts w:ascii="Gadugi" w:hAnsi="Gadugi"/>
                <w:b/>
              </w:rPr>
              <w:t xml:space="preserve">Response </w:t>
            </w:r>
            <w:r w:rsidRPr="00C23567">
              <w:rPr>
                <w:rFonts w:ascii="Gadugi" w:hAnsi="Gadugi"/>
                <w:b/>
                <w:i/>
              </w:rPr>
              <w:t>[expand box as necessary]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CFDC10" w14:textId="413074C0" w:rsidR="00F97B91" w:rsidRPr="00C23567" w:rsidRDefault="00DF1087" w:rsidP="007C7286">
            <w:pPr>
              <w:pStyle w:val="ColumnsHeading"/>
              <w:jc w:val="left"/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Source/evidence/links</w:t>
            </w:r>
          </w:p>
        </w:tc>
      </w:tr>
      <w:tr w:rsidR="00A63E13" w14:paraId="0D81D394" w14:textId="77777777" w:rsidTr="007C7286">
        <w:trPr>
          <w:trHeight w:val="6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E79"/>
            <w:vAlign w:val="bottom"/>
          </w:tcPr>
          <w:p w14:paraId="64C01F49" w14:textId="77777777" w:rsidR="00A63E13" w:rsidRPr="00CE4EE6" w:rsidRDefault="00A63E13" w:rsidP="007C7286">
            <w:pPr>
              <w:pStyle w:val="RowsHeading"/>
              <w:rPr>
                <w:rFonts w:ascii="Gadugi" w:hAnsi="Gadugi"/>
                <w:b/>
              </w:rPr>
            </w:pPr>
          </w:p>
          <w:p w14:paraId="397D0DA9" w14:textId="77777777" w:rsidR="00A63E13" w:rsidRPr="00CE4EE6" w:rsidRDefault="00A63E13" w:rsidP="007C7286">
            <w:pPr>
              <w:rPr>
                <w:rFonts w:ascii="Gadugi" w:hAnsi="Gadugi"/>
                <w:b/>
              </w:rPr>
            </w:pPr>
            <w:r w:rsidRPr="005034BB">
              <w:rPr>
                <w:rFonts w:ascii="Gadugi" w:hAnsi="Gadugi"/>
                <w:b/>
                <w:color w:val="FFFFFF" w:themeColor="background1"/>
              </w:rPr>
              <w:t xml:space="preserve">Thematic block 1. </w:t>
            </w:r>
            <w:r>
              <w:rPr>
                <w:rFonts w:ascii="Gadugi" w:hAnsi="Gadugi"/>
                <w:b/>
                <w:color w:val="FFFFFF" w:themeColor="background1"/>
              </w:rPr>
              <w:t>Legal Framework</w:t>
            </w:r>
          </w:p>
        </w:tc>
      </w:tr>
      <w:tr w:rsidR="00A63E13" w14:paraId="11031700" w14:textId="77777777" w:rsidTr="006C0926"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14:paraId="489E9DAC" w14:textId="6DCB2C01" w:rsidR="00A63E13" w:rsidRPr="00C23567" w:rsidRDefault="008D7643" w:rsidP="007C7286">
            <w:pPr>
              <w:pStyle w:val="RowsHeading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4.</w:t>
            </w:r>
            <w:r w:rsidR="00CF7626">
              <w:rPr>
                <w:rFonts w:ascii="Gadugi" w:hAnsi="Gadugi"/>
              </w:rPr>
              <w:t>1.1</w:t>
            </w:r>
          </w:p>
        </w:tc>
        <w:tc>
          <w:tcPr>
            <w:tcW w:w="2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9F36" w14:textId="62304CEA" w:rsidR="00F97B91" w:rsidRPr="001D1741" w:rsidRDefault="00F97B91" w:rsidP="007C7286">
            <w:pPr>
              <w:pStyle w:val="RowsHeading"/>
              <w:rPr>
                <w:rFonts w:ascii="Gadugi" w:hAnsi="Gadugi"/>
                <w:b/>
              </w:rPr>
            </w:pPr>
            <w:r w:rsidRPr="001D1741">
              <w:rPr>
                <w:rFonts w:ascii="Gadugi" w:hAnsi="Gadugi"/>
                <w:b/>
              </w:rPr>
              <w:t>Since the last assessment (January 2019) has there been any change in a regulatory framework specifically targeting start-ups or VC activities?</w:t>
            </w:r>
            <w:r w:rsidR="001D1741">
              <w:rPr>
                <w:rFonts w:ascii="Gadugi" w:hAnsi="Gadugi"/>
                <w:b/>
              </w:rPr>
              <w:t xml:space="preserve"> If so, please specify. 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72086" w14:textId="19A68C42" w:rsidR="008D7643" w:rsidRPr="00B66EF1" w:rsidRDefault="001D1741" w:rsidP="008D7643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Yes: </w:t>
            </w:r>
          </w:p>
          <w:p w14:paraId="73CF9848" w14:textId="5117750B" w:rsidR="00A63E13" w:rsidRPr="00B66EF1" w:rsidRDefault="008D7643" w:rsidP="008D7643">
            <w:pPr>
              <w:pStyle w:val="Cell"/>
              <w:rPr>
                <w:rFonts w:ascii="Gadugi" w:hAnsi="Gadugi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EECC" w14:textId="77777777" w:rsidR="00A63E13" w:rsidRPr="00C23567" w:rsidRDefault="00A63E13" w:rsidP="007C7286">
            <w:pPr>
              <w:pStyle w:val="Cell"/>
              <w:rPr>
                <w:rFonts w:ascii="Gadugi" w:hAnsi="Gadugi"/>
              </w:rPr>
            </w:pPr>
          </w:p>
        </w:tc>
      </w:tr>
      <w:tr w:rsidR="00A63E13" w14:paraId="42917819" w14:textId="77777777" w:rsidTr="006C0926"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14:paraId="3E961D76" w14:textId="4CB04A84" w:rsidR="00A63E13" w:rsidRPr="00C23567" w:rsidRDefault="008D7643" w:rsidP="007C7286">
            <w:pPr>
              <w:pStyle w:val="RowsHeading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4.</w:t>
            </w:r>
            <w:r w:rsidR="00A63E13">
              <w:rPr>
                <w:rFonts w:ascii="Gadugi" w:hAnsi="Gadugi"/>
              </w:rPr>
              <w:t>1.2</w:t>
            </w:r>
          </w:p>
        </w:tc>
        <w:tc>
          <w:tcPr>
            <w:tcW w:w="2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1621" w14:textId="0F754970" w:rsidR="00A63E13" w:rsidRPr="001D1741" w:rsidRDefault="00A63E13" w:rsidP="00AA1A4A">
            <w:pPr>
              <w:pStyle w:val="RowsHeading"/>
              <w:rPr>
                <w:rFonts w:ascii="Gadugi" w:hAnsi="Gadugi"/>
                <w:b/>
              </w:rPr>
            </w:pPr>
            <w:r w:rsidRPr="001D1741">
              <w:rPr>
                <w:rFonts w:ascii="Gadugi" w:hAnsi="Gadugi"/>
                <w:b/>
              </w:rPr>
              <w:t xml:space="preserve">Has the government carried out a review of the regulatory framework to address the needs of the private venture capital funds operating in the </w:t>
            </w:r>
            <w:r w:rsidR="00AA1A4A" w:rsidRPr="001D1741">
              <w:rPr>
                <w:rFonts w:ascii="Gadugi" w:hAnsi="Gadugi"/>
                <w:b/>
              </w:rPr>
              <w:t>economy</w:t>
            </w:r>
            <w:r w:rsidRPr="001D1741">
              <w:rPr>
                <w:rFonts w:ascii="Gadugi" w:hAnsi="Gadugi"/>
                <w:b/>
              </w:rPr>
              <w:t>?</w:t>
            </w:r>
            <w:r w:rsidR="001D1741">
              <w:rPr>
                <w:rFonts w:ascii="Gadugi" w:hAnsi="Gadugi"/>
                <w:b/>
              </w:rPr>
              <w:t xml:space="preserve">  </w:t>
            </w:r>
            <w:r w:rsidR="001D1741" w:rsidRPr="001D1741">
              <w:rPr>
                <w:rFonts w:ascii="Gadugi" w:hAnsi="Gadugi"/>
                <w:i/>
              </w:rPr>
              <w:t>If such a review has already been done in the previous assessment cycle, please indicate it.</w:t>
            </w:r>
            <w:r w:rsidR="001D1741">
              <w:rPr>
                <w:rFonts w:ascii="Gadugi" w:hAnsi="Gadugi"/>
                <w:b/>
              </w:rPr>
              <w:t xml:space="preserve"> 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F6742" w14:textId="77777777" w:rsidR="008D7643" w:rsidRPr="00B66EF1" w:rsidRDefault="008D7643" w:rsidP="008D7643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185EB6CC" w14:textId="0C6922D3" w:rsidR="00A63E13" w:rsidRPr="00B66EF1" w:rsidRDefault="008D7643" w:rsidP="008D7643">
            <w:pPr>
              <w:pStyle w:val="Cell"/>
              <w:rPr>
                <w:rFonts w:ascii="Gadugi" w:hAnsi="Gadugi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7C8A" w14:textId="77777777" w:rsidR="00A63E13" w:rsidRPr="00C23567" w:rsidRDefault="00A63E13" w:rsidP="007C7286">
            <w:pPr>
              <w:pStyle w:val="Cell"/>
              <w:rPr>
                <w:rFonts w:ascii="Gadugi" w:hAnsi="Gadugi"/>
              </w:rPr>
            </w:pPr>
          </w:p>
        </w:tc>
      </w:tr>
      <w:tr w:rsidR="00A63E13" w14:paraId="2BDCD9F8" w14:textId="77777777" w:rsidTr="006C0926">
        <w:trPr>
          <w:trHeight w:val="630"/>
        </w:trPr>
        <w:tc>
          <w:tcPr>
            <w:tcW w:w="385" w:type="pct"/>
            <w:vAlign w:val="center"/>
          </w:tcPr>
          <w:p w14:paraId="6361EE95" w14:textId="48995CC0" w:rsidR="00A63E13" w:rsidRPr="00C23567" w:rsidRDefault="008D7643" w:rsidP="007C7286">
            <w:pPr>
              <w:pStyle w:val="RowsHeading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4.</w:t>
            </w:r>
            <w:r w:rsidR="00A63E13">
              <w:rPr>
                <w:rFonts w:ascii="Gadugi" w:hAnsi="Gadugi"/>
              </w:rPr>
              <w:t>1.</w:t>
            </w:r>
            <w:r w:rsidR="001D1741">
              <w:rPr>
                <w:rFonts w:ascii="Gadugi" w:hAnsi="Gadugi"/>
              </w:rPr>
              <w:t>3</w:t>
            </w:r>
          </w:p>
        </w:tc>
        <w:tc>
          <w:tcPr>
            <w:tcW w:w="220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0AB042" w14:textId="77777777" w:rsidR="00A63E13" w:rsidRPr="001D1741" w:rsidRDefault="00A63E13" w:rsidP="007C7286">
            <w:pPr>
              <w:pStyle w:val="RowsHeading"/>
              <w:rPr>
                <w:rFonts w:ascii="Gadugi" w:hAnsi="Gadugi"/>
                <w:b/>
              </w:rPr>
            </w:pPr>
            <w:r w:rsidRPr="001D1741">
              <w:rPr>
                <w:rFonts w:ascii="Gadugi" w:hAnsi="Gadugi"/>
                <w:b/>
              </w:rPr>
              <w:t>Are there restrictions for institutional investors (pension funds, insurance companies) to invest in VC funds?</w:t>
            </w:r>
          </w:p>
        </w:tc>
        <w:tc>
          <w:tcPr>
            <w:tcW w:w="1662" w:type="pct"/>
            <w:tcBorders>
              <w:top w:val="single" w:sz="4" w:space="0" w:color="auto"/>
            </w:tcBorders>
            <w:shd w:val="clear" w:color="auto" w:fill="auto"/>
          </w:tcPr>
          <w:p w14:paraId="3EC2FBB4" w14:textId="77777777" w:rsidR="008D7643" w:rsidRPr="00B66EF1" w:rsidRDefault="008D7643" w:rsidP="008D7643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1818A906" w14:textId="593EF80A" w:rsidR="00A63E13" w:rsidRPr="00C23567" w:rsidRDefault="008D7643" w:rsidP="008D7643">
            <w:pPr>
              <w:pStyle w:val="Cell"/>
              <w:rPr>
                <w:rFonts w:ascii="Gadugi" w:hAnsi="Gadugi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49" w:type="pct"/>
            <w:tcBorders>
              <w:top w:val="single" w:sz="4" w:space="0" w:color="auto"/>
            </w:tcBorders>
          </w:tcPr>
          <w:p w14:paraId="051904E1" w14:textId="77777777" w:rsidR="00A63E13" w:rsidRPr="00C23567" w:rsidRDefault="00A63E13" w:rsidP="007C7286">
            <w:pPr>
              <w:pStyle w:val="Cell"/>
              <w:rPr>
                <w:rFonts w:ascii="Gadugi" w:hAnsi="Gadugi"/>
              </w:rPr>
            </w:pPr>
          </w:p>
        </w:tc>
      </w:tr>
      <w:tr w:rsidR="00A63E13" w14:paraId="0F2EB37A" w14:textId="77777777" w:rsidTr="006C0926">
        <w:trPr>
          <w:trHeight w:val="630"/>
        </w:trPr>
        <w:tc>
          <w:tcPr>
            <w:tcW w:w="385" w:type="pct"/>
            <w:vAlign w:val="center"/>
          </w:tcPr>
          <w:p w14:paraId="52A2DBB4" w14:textId="3CBD78B3" w:rsidR="00A63E13" w:rsidRPr="00C23567" w:rsidRDefault="008D7643" w:rsidP="007C7286">
            <w:pPr>
              <w:pStyle w:val="RowsHeading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4.</w:t>
            </w:r>
            <w:r w:rsidR="00A63E13">
              <w:rPr>
                <w:rFonts w:ascii="Gadugi" w:hAnsi="Gadugi"/>
              </w:rPr>
              <w:t>1.</w:t>
            </w:r>
            <w:r w:rsidR="001D1741">
              <w:rPr>
                <w:rFonts w:ascii="Gadugi" w:hAnsi="Gadugi"/>
              </w:rPr>
              <w:t>4</w:t>
            </w:r>
          </w:p>
        </w:tc>
        <w:tc>
          <w:tcPr>
            <w:tcW w:w="220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D375B6" w14:textId="77777777" w:rsidR="00A63E13" w:rsidRPr="001D1741" w:rsidRDefault="00A63E13" w:rsidP="007C7286">
            <w:pPr>
              <w:pStyle w:val="RowsHeading"/>
              <w:rPr>
                <w:rFonts w:ascii="Gadugi" w:hAnsi="Gadugi"/>
                <w:b/>
              </w:rPr>
            </w:pPr>
            <w:r w:rsidRPr="001D1741">
              <w:rPr>
                <w:rFonts w:ascii="Gadugi" w:hAnsi="Gadugi"/>
                <w:b/>
              </w:rPr>
              <w:t>To exit from venture capital/private equity funds, is the stock exchange with clear opportunities for initial public offerings (IPOs) an available option?</w:t>
            </w:r>
          </w:p>
        </w:tc>
        <w:tc>
          <w:tcPr>
            <w:tcW w:w="1662" w:type="pct"/>
            <w:tcBorders>
              <w:top w:val="single" w:sz="4" w:space="0" w:color="auto"/>
            </w:tcBorders>
            <w:shd w:val="clear" w:color="auto" w:fill="auto"/>
          </w:tcPr>
          <w:p w14:paraId="283CC32E" w14:textId="77777777" w:rsidR="008D7643" w:rsidRPr="00B66EF1" w:rsidRDefault="008D7643" w:rsidP="008D7643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6757A17B" w14:textId="3E1873AF" w:rsidR="00A63E13" w:rsidRPr="00C23567" w:rsidRDefault="008D7643" w:rsidP="008D7643">
            <w:pPr>
              <w:pStyle w:val="Cell"/>
              <w:rPr>
                <w:rFonts w:ascii="Gadugi" w:hAnsi="Gadugi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49" w:type="pct"/>
            <w:tcBorders>
              <w:top w:val="single" w:sz="4" w:space="0" w:color="auto"/>
            </w:tcBorders>
          </w:tcPr>
          <w:p w14:paraId="27DAC7C6" w14:textId="77777777" w:rsidR="00A63E13" w:rsidRPr="00C23567" w:rsidRDefault="00A63E13" w:rsidP="007C7286">
            <w:pPr>
              <w:pStyle w:val="Cell"/>
              <w:rPr>
                <w:rFonts w:ascii="Gadugi" w:hAnsi="Gadugi"/>
              </w:rPr>
            </w:pPr>
          </w:p>
        </w:tc>
      </w:tr>
      <w:tr w:rsidR="00A63E13" w14:paraId="2F031141" w14:textId="77777777" w:rsidTr="007C7286">
        <w:tc>
          <w:tcPr>
            <w:tcW w:w="5000" w:type="pct"/>
            <w:gridSpan w:val="5"/>
            <w:shd w:val="clear" w:color="auto" w:fill="008E79"/>
            <w:vAlign w:val="center"/>
          </w:tcPr>
          <w:p w14:paraId="0DA7F9CF" w14:textId="77777777" w:rsidR="00A63E13" w:rsidRPr="005034BB" w:rsidRDefault="00A63E13" w:rsidP="007C7286">
            <w:pPr>
              <w:pStyle w:val="RowsHeading"/>
              <w:jc w:val="center"/>
              <w:rPr>
                <w:rFonts w:ascii="Gadugi" w:hAnsi="Gadugi"/>
                <w:color w:val="FFFFFF" w:themeColor="background1"/>
                <w:sz w:val="22"/>
              </w:rPr>
            </w:pPr>
          </w:p>
          <w:p w14:paraId="00272D4E" w14:textId="77777777" w:rsidR="00A63E13" w:rsidRDefault="00A63E13" w:rsidP="007C7286">
            <w:pPr>
              <w:pStyle w:val="Cell"/>
              <w:rPr>
                <w:rFonts w:ascii="Gadugi" w:hAnsi="Gadugi"/>
                <w:b/>
                <w:sz w:val="22"/>
              </w:rPr>
            </w:pPr>
            <w:r w:rsidRPr="005034BB">
              <w:rPr>
                <w:rFonts w:ascii="Gadugi" w:hAnsi="Gadugi"/>
                <w:b/>
                <w:color w:val="FFFFFF" w:themeColor="background1"/>
                <w:sz w:val="22"/>
              </w:rPr>
              <w:t xml:space="preserve">Thematic block 2. </w:t>
            </w:r>
            <w:r>
              <w:rPr>
                <w:rFonts w:ascii="Gadugi" w:hAnsi="Gadugi"/>
                <w:b/>
                <w:color w:val="FFFFFF" w:themeColor="background1"/>
                <w:sz w:val="22"/>
              </w:rPr>
              <w:t xml:space="preserve">Design and implementation of Government activities  </w:t>
            </w:r>
          </w:p>
          <w:p w14:paraId="7A01B82A" w14:textId="77777777" w:rsidR="00A63E13" w:rsidRPr="00CE4EE6" w:rsidRDefault="00A63E13" w:rsidP="007C7286">
            <w:pPr>
              <w:pStyle w:val="Cell"/>
              <w:rPr>
                <w:rFonts w:ascii="Gadugi" w:hAnsi="Gadugi"/>
                <w:sz w:val="22"/>
              </w:rPr>
            </w:pPr>
          </w:p>
        </w:tc>
      </w:tr>
      <w:tr w:rsidR="00A63E13" w14:paraId="011275D5" w14:textId="77777777" w:rsidTr="006C0926">
        <w:tc>
          <w:tcPr>
            <w:tcW w:w="385" w:type="pct"/>
            <w:vAlign w:val="center"/>
          </w:tcPr>
          <w:p w14:paraId="23B9C55A" w14:textId="0E88C5DE" w:rsidR="00A63E13" w:rsidRPr="00C23567" w:rsidRDefault="008D7643" w:rsidP="007C7286">
            <w:pPr>
              <w:pStyle w:val="RowsHeading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4.</w:t>
            </w:r>
            <w:r w:rsidR="00A63E13">
              <w:rPr>
                <w:rFonts w:ascii="Gadugi" w:hAnsi="Gadugi"/>
              </w:rPr>
              <w:t>2.1</w:t>
            </w:r>
          </w:p>
        </w:tc>
        <w:tc>
          <w:tcPr>
            <w:tcW w:w="2204" w:type="pct"/>
            <w:gridSpan w:val="2"/>
            <w:shd w:val="clear" w:color="auto" w:fill="auto"/>
          </w:tcPr>
          <w:p w14:paraId="28D4E643" w14:textId="77777777" w:rsidR="00A63E13" w:rsidRPr="001D1741" w:rsidRDefault="00A63E13" w:rsidP="007C7286">
            <w:pPr>
              <w:pStyle w:val="RowsHeading"/>
              <w:rPr>
                <w:rFonts w:ascii="Gadugi" w:hAnsi="Gadugi"/>
                <w:b/>
                <w:color w:val="5B9BD5" w:themeColor="accent1"/>
              </w:rPr>
            </w:pPr>
            <w:r w:rsidRPr="001D1741">
              <w:rPr>
                <w:rFonts w:ascii="Gadugi" w:hAnsi="Gadugi"/>
                <w:b/>
              </w:rPr>
              <w:t>Is there a government programme to stimulate venture capital through financial or other incentives?</w:t>
            </w:r>
          </w:p>
        </w:tc>
        <w:tc>
          <w:tcPr>
            <w:tcW w:w="1662" w:type="pct"/>
            <w:shd w:val="clear" w:color="auto" w:fill="auto"/>
          </w:tcPr>
          <w:p w14:paraId="4DF7B3B4" w14:textId="77777777" w:rsidR="008D7643" w:rsidRPr="00B66EF1" w:rsidRDefault="008D7643" w:rsidP="008D7643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0A9266A5" w14:textId="5D473E97" w:rsidR="00A63E13" w:rsidRPr="00C23567" w:rsidRDefault="008D7643" w:rsidP="008D7643">
            <w:pPr>
              <w:pStyle w:val="Cell"/>
              <w:rPr>
                <w:rFonts w:ascii="Gadugi" w:hAnsi="Gadugi"/>
                <w:color w:val="5B9BD5" w:themeColor="accent1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49" w:type="pct"/>
          </w:tcPr>
          <w:p w14:paraId="2D78744D" w14:textId="77777777" w:rsidR="00A63E13" w:rsidRPr="00C23567" w:rsidRDefault="00A63E13" w:rsidP="007C7286">
            <w:pPr>
              <w:pStyle w:val="Cell"/>
              <w:rPr>
                <w:rFonts w:ascii="Gadugi" w:hAnsi="Gadugi"/>
              </w:rPr>
            </w:pPr>
          </w:p>
        </w:tc>
      </w:tr>
      <w:tr w:rsidR="00A63E13" w14:paraId="1ED7004C" w14:textId="77777777" w:rsidTr="006C0926">
        <w:tc>
          <w:tcPr>
            <w:tcW w:w="385" w:type="pct"/>
            <w:vAlign w:val="center"/>
          </w:tcPr>
          <w:p w14:paraId="3C3F2746" w14:textId="00DBD4EF" w:rsidR="00A63E13" w:rsidRDefault="008D7643" w:rsidP="007C7286">
            <w:pPr>
              <w:pStyle w:val="RowsHeading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4.</w:t>
            </w:r>
            <w:r w:rsidR="00A63E13">
              <w:rPr>
                <w:rFonts w:ascii="Gadugi" w:hAnsi="Gadugi"/>
              </w:rPr>
              <w:t>2.2</w:t>
            </w:r>
          </w:p>
        </w:tc>
        <w:tc>
          <w:tcPr>
            <w:tcW w:w="2204" w:type="pct"/>
            <w:gridSpan w:val="2"/>
            <w:shd w:val="clear" w:color="auto" w:fill="auto"/>
          </w:tcPr>
          <w:p w14:paraId="5DD2796D" w14:textId="50D912F2" w:rsidR="00A63E13" w:rsidRPr="001D1741" w:rsidRDefault="00A63E13" w:rsidP="00AA1A4A">
            <w:pPr>
              <w:pStyle w:val="RowsHeading"/>
              <w:rPr>
                <w:rFonts w:ascii="Gadugi" w:hAnsi="Gadugi"/>
                <w:b/>
              </w:rPr>
            </w:pPr>
            <w:r w:rsidRPr="001D1741">
              <w:rPr>
                <w:rFonts w:ascii="Gadugi" w:hAnsi="Gadugi"/>
                <w:b/>
              </w:rPr>
              <w:t xml:space="preserve">Has a review been carried out of the existing venture capital activities in the </w:t>
            </w:r>
            <w:r w:rsidR="00AA1A4A" w:rsidRPr="001D1741">
              <w:rPr>
                <w:rFonts w:ascii="Gadugi" w:hAnsi="Gadugi"/>
                <w:b/>
              </w:rPr>
              <w:t>economy</w:t>
            </w:r>
            <w:r w:rsidRPr="001D1741">
              <w:rPr>
                <w:rFonts w:ascii="Gadugi" w:hAnsi="Gadugi"/>
                <w:b/>
              </w:rPr>
              <w:t>?</w:t>
            </w:r>
          </w:p>
        </w:tc>
        <w:tc>
          <w:tcPr>
            <w:tcW w:w="1662" w:type="pct"/>
            <w:shd w:val="clear" w:color="auto" w:fill="auto"/>
          </w:tcPr>
          <w:p w14:paraId="7D7BCCED" w14:textId="77777777" w:rsidR="008D7643" w:rsidRPr="00B66EF1" w:rsidRDefault="008D7643" w:rsidP="008D7643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6E893D76" w14:textId="1171AC37" w:rsidR="00A63E13" w:rsidRPr="00C23567" w:rsidRDefault="008D7643" w:rsidP="008D7643">
            <w:pPr>
              <w:pStyle w:val="Cell"/>
              <w:rPr>
                <w:rFonts w:ascii="Gadugi" w:hAnsi="Gadugi"/>
                <w:color w:val="5B9BD5" w:themeColor="accent1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49" w:type="pct"/>
          </w:tcPr>
          <w:p w14:paraId="2207C32B" w14:textId="77777777" w:rsidR="00A63E13" w:rsidRPr="00C23567" w:rsidRDefault="00A63E13" w:rsidP="007C7286">
            <w:pPr>
              <w:pStyle w:val="Cell"/>
              <w:rPr>
                <w:rFonts w:ascii="Gadugi" w:hAnsi="Gadugi"/>
              </w:rPr>
            </w:pPr>
          </w:p>
        </w:tc>
      </w:tr>
      <w:tr w:rsidR="00A63E13" w14:paraId="53E256E9" w14:textId="77777777" w:rsidTr="006C0926">
        <w:tc>
          <w:tcPr>
            <w:tcW w:w="385" w:type="pct"/>
            <w:vAlign w:val="center"/>
          </w:tcPr>
          <w:p w14:paraId="39331583" w14:textId="01469FE9" w:rsidR="00A63E13" w:rsidRDefault="008D7643" w:rsidP="007C7286">
            <w:pPr>
              <w:pStyle w:val="RowsHeading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4.</w:t>
            </w:r>
            <w:r w:rsidR="00A63E13">
              <w:rPr>
                <w:rFonts w:ascii="Gadugi" w:hAnsi="Gadugi"/>
              </w:rPr>
              <w:t>2.3</w:t>
            </w:r>
          </w:p>
        </w:tc>
        <w:tc>
          <w:tcPr>
            <w:tcW w:w="2204" w:type="pct"/>
            <w:gridSpan w:val="2"/>
            <w:shd w:val="clear" w:color="auto" w:fill="auto"/>
          </w:tcPr>
          <w:p w14:paraId="77CD1B60" w14:textId="77777777" w:rsidR="00A63E13" w:rsidRPr="001D1741" w:rsidRDefault="00A63E13" w:rsidP="007C7286">
            <w:pPr>
              <w:pStyle w:val="RowsHeading"/>
              <w:rPr>
                <w:rFonts w:ascii="Gadugi" w:hAnsi="Gadugi"/>
                <w:b/>
              </w:rPr>
            </w:pPr>
            <w:r w:rsidRPr="001D1741">
              <w:rPr>
                <w:rFonts w:ascii="Gadugi" w:hAnsi="Gadugi"/>
                <w:b/>
              </w:rPr>
              <w:t>Does the government provide tax relief on investments in new venture capital corporations?</w:t>
            </w:r>
          </w:p>
        </w:tc>
        <w:tc>
          <w:tcPr>
            <w:tcW w:w="1662" w:type="pct"/>
            <w:shd w:val="clear" w:color="auto" w:fill="auto"/>
          </w:tcPr>
          <w:p w14:paraId="170B2921" w14:textId="77777777" w:rsidR="008D7643" w:rsidRPr="00B66EF1" w:rsidRDefault="008D7643" w:rsidP="008D7643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12A03B72" w14:textId="22358CA4" w:rsidR="00A63E13" w:rsidRPr="00C23567" w:rsidRDefault="008D7643" w:rsidP="008D7643">
            <w:pPr>
              <w:pStyle w:val="Cell"/>
              <w:rPr>
                <w:rFonts w:ascii="Gadugi" w:hAnsi="Gadugi"/>
                <w:color w:val="5B9BD5" w:themeColor="accent1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49" w:type="pct"/>
          </w:tcPr>
          <w:p w14:paraId="28154AC6" w14:textId="77777777" w:rsidR="00A63E13" w:rsidRPr="00C23567" w:rsidRDefault="00A63E13" w:rsidP="007C7286">
            <w:pPr>
              <w:pStyle w:val="Cell"/>
              <w:rPr>
                <w:rFonts w:ascii="Gadugi" w:hAnsi="Gadugi"/>
              </w:rPr>
            </w:pPr>
          </w:p>
        </w:tc>
      </w:tr>
      <w:tr w:rsidR="00A0516C" w14:paraId="3F3CB3DD" w14:textId="77777777" w:rsidTr="006C0926">
        <w:trPr>
          <w:trHeight w:val="450"/>
        </w:trPr>
        <w:tc>
          <w:tcPr>
            <w:tcW w:w="385" w:type="pct"/>
            <w:vAlign w:val="center"/>
          </w:tcPr>
          <w:p w14:paraId="54F9C406" w14:textId="369B9229" w:rsidR="00A0516C" w:rsidRDefault="001D1741" w:rsidP="007C7286">
            <w:pPr>
              <w:pStyle w:val="RowsHeading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lastRenderedPageBreak/>
              <w:t>4.2.4</w:t>
            </w:r>
          </w:p>
        </w:tc>
        <w:tc>
          <w:tcPr>
            <w:tcW w:w="2204" w:type="pct"/>
            <w:gridSpan w:val="2"/>
            <w:shd w:val="clear" w:color="auto" w:fill="auto"/>
          </w:tcPr>
          <w:p w14:paraId="0CE1F885" w14:textId="651F407D" w:rsidR="00A0516C" w:rsidRPr="001D1741" w:rsidRDefault="001D1741" w:rsidP="00A74CC0">
            <w:pPr>
              <w:pStyle w:val="RowsHeading"/>
              <w:rPr>
                <w:rFonts w:ascii="Gadugi" w:hAnsi="Gadugi"/>
                <w:b/>
              </w:rPr>
            </w:pPr>
            <w:r w:rsidRPr="001D1741">
              <w:rPr>
                <w:rFonts w:ascii="Gadugi" w:hAnsi="Gadugi"/>
                <w:b/>
              </w:rPr>
              <w:t>Is there a regulatory framework on crowdfunding activities</w:t>
            </w:r>
            <w:r w:rsidR="00A74CC0">
              <w:rPr>
                <w:rFonts w:ascii="Gadugi" w:hAnsi="Gadugi"/>
                <w:b/>
              </w:rPr>
              <w:t xml:space="preserve"> in place</w:t>
            </w:r>
            <w:r w:rsidRPr="001D1741">
              <w:rPr>
                <w:rFonts w:ascii="Gadugi" w:hAnsi="Gadugi"/>
                <w:b/>
              </w:rPr>
              <w:t xml:space="preserve">? If yes, please </w:t>
            </w:r>
            <w:r w:rsidR="00A74CC0">
              <w:rPr>
                <w:rFonts w:ascii="Gadugi" w:hAnsi="Gadugi"/>
                <w:b/>
              </w:rPr>
              <w:t>indicate which type of crowdfunding</w:t>
            </w:r>
            <w:r w:rsidRPr="001D1741">
              <w:rPr>
                <w:rFonts w:ascii="Gadugi" w:hAnsi="Gadugi"/>
                <w:b/>
              </w:rPr>
              <w:t xml:space="preserve"> it regulates (e.g. peer-to-peer lending; equity crowdfunding; rewards-based crowdfunding; donation-based crowdfunding; profit-sharing / revenue-sharing</w:t>
            </w:r>
            <w:r w:rsidR="00A74CC0">
              <w:rPr>
                <w:rFonts w:ascii="Gadugi" w:hAnsi="Gadugi"/>
                <w:b/>
              </w:rPr>
              <w:t>; debt-securities crowdfunding</w:t>
            </w:r>
            <w:r w:rsidRPr="001D1741">
              <w:rPr>
                <w:rFonts w:ascii="Gadugi" w:hAnsi="Gadugi"/>
                <w:b/>
              </w:rPr>
              <w:t>)</w:t>
            </w:r>
          </w:p>
        </w:tc>
        <w:tc>
          <w:tcPr>
            <w:tcW w:w="1662" w:type="pct"/>
            <w:shd w:val="clear" w:color="auto" w:fill="auto"/>
          </w:tcPr>
          <w:p w14:paraId="5E230732" w14:textId="77777777" w:rsidR="001D1741" w:rsidRPr="00B66EF1" w:rsidRDefault="001D1741" w:rsidP="001D1741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5407ADBA" w14:textId="00D7EA0D" w:rsidR="00A0516C" w:rsidRDefault="001D1741" w:rsidP="001D1741">
            <w:pPr>
              <w:pStyle w:val="Cell"/>
              <w:rPr>
                <w:rFonts w:ascii="Gadugi" w:hAnsi="Gadugi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49" w:type="pct"/>
          </w:tcPr>
          <w:p w14:paraId="45A0A73D" w14:textId="77777777" w:rsidR="00A0516C" w:rsidRPr="00C23567" w:rsidRDefault="00A0516C" w:rsidP="007C7286">
            <w:pPr>
              <w:pStyle w:val="Cell"/>
              <w:rPr>
                <w:rFonts w:ascii="Gadugi" w:hAnsi="Gadugi"/>
              </w:rPr>
            </w:pPr>
          </w:p>
        </w:tc>
      </w:tr>
      <w:tr w:rsidR="001D1741" w14:paraId="316130CB" w14:textId="77777777" w:rsidTr="006C6C77">
        <w:trPr>
          <w:trHeight w:val="179"/>
        </w:trPr>
        <w:tc>
          <w:tcPr>
            <w:tcW w:w="385" w:type="pct"/>
            <w:vAlign w:val="center"/>
          </w:tcPr>
          <w:p w14:paraId="15CA8731" w14:textId="77777777" w:rsidR="001D1741" w:rsidRDefault="001D1741" w:rsidP="007C7286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325" w:type="pct"/>
            <w:shd w:val="clear" w:color="auto" w:fill="auto"/>
          </w:tcPr>
          <w:p w14:paraId="4A586A48" w14:textId="07113D5F" w:rsidR="001D1741" w:rsidRPr="001D1741" w:rsidRDefault="001D1741" w:rsidP="007C7286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879" w:type="pct"/>
            <w:shd w:val="clear" w:color="auto" w:fill="auto"/>
          </w:tcPr>
          <w:p w14:paraId="15B1214B" w14:textId="63D0D895" w:rsidR="001D1741" w:rsidRPr="001D1741" w:rsidRDefault="001D1741" w:rsidP="007C7286">
            <w:pPr>
              <w:pStyle w:val="RowsHeading"/>
              <w:rPr>
                <w:rFonts w:ascii="Gadugi" w:hAnsi="Gadugi"/>
              </w:rPr>
            </w:pPr>
            <w:r>
              <w:rPr>
                <w:rFonts w:ascii="Gadugi" w:hAnsi="Gadugi"/>
              </w:rPr>
              <w:t xml:space="preserve">a) </w:t>
            </w:r>
            <w:r w:rsidRPr="001D1741">
              <w:rPr>
                <w:rFonts w:ascii="Gadugi" w:hAnsi="Gadugi"/>
              </w:rPr>
              <w:t>How many crowdfunding platforms operate in your country?</w:t>
            </w:r>
          </w:p>
        </w:tc>
        <w:tc>
          <w:tcPr>
            <w:tcW w:w="1662" w:type="pct"/>
            <w:shd w:val="clear" w:color="auto" w:fill="auto"/>
          </w:tcPr>
          <w:p w14:paraId="47570074" w14:textId="77777777" w:rsidR="001D1741" w:rsidRDefault="001D1741" w:rsidP="001D1741">
            <w:pPr>
              <w:pStyle w:val="Cell"/>
              <w:rPr>
                <w:rFonts w:ascii="Gadugi" w:hAnsi="Gadugi"/>
              </w:rPr>
            </w:pPr>
          </w:p>
        </w:tc>
        <w:tc>
          <w:tcPr>
            <w:tcW w:w="749" w:type="pct"/>
          </w:tcPr>
          <w:p w14:paraId="6FB9438B" w14:textId="77777777" w:rsidR="001D1741" w:rsidRPr="00C23567" w:rsidRDefault="001D1741" w:rsidP="007C7286">
            <w:pPr>
              <w:pStyle w:val="Cell"/>
              <w:rPr>
                <w:rFonts w:ascii="Gadugi" w:hAnsi="Gadugi"/>
              </w:rPr>
            </w:pPr>
          </w:p>
        </w:tc>
      </w:tr>
      <w:tr w:rsidR="006C0926" w14:paraId="5DDC9E18" w14:textId="77777777" w:rsidTr="006C0926">
        <w:trPr>
          <w:trHeight w:val="450"/>
        </w:trPr>
        <w:tc>
          <w:tcPr>
            <w:tcW w:w="385" w:type="pct"/>
            <w:vAlign w:val="center"/>
          </w:tcPr>
          <w:p w14:paraId="6152BC15" w14:textId="257BCE0D" w:rsidR="006C0926" w:rsidRPr="00C23567" w:rsidRDefault="006C0926" w:rsidP="007C7286">
            <w:pPr>
              <w:pStyle w:val="RowsHeading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4.2.</w:t>
            </w:r>
            <w:r w:rsidR="001D1741">
              <w:rPr>
                <w:rFonts w:ascii="Gadugi" w:hAnsi="Gadugi"/>
              </w:rPr>
              <w:t>5</w:t>
            </w:r>
          </w:p>
        </w:tc>
        <w:tc>
          <w:tcPr>
            <w:tcW w:w="2204" w:type="pct"/>
            <w:gridSpan w:val="2"/>
            <w:shd w:val="clear" w:color="auto" w:fill="auto"/>
          </w:tcPr>
          <w:p w14:paraId="14C61288" w14:textId="244318C2" w:rsidR="006C0926" w:rsidRPr="001D1741" w:rsidRDefault="006C0926" w:rsidP="007C7286">
            <w:pPr>
              <w:pStyle w:val="RowsHeading"/>
              <w:rPr>
                <w:rFonts w:ascii="Gadugi" w:hAnsi="Gadugi"/>
                <w:b/>
              </w:rPr>
            </w:pPr>
            <w:r w:rsidRPr="001D1741">
              <w:rPr>
                <w:rFonts w:ascii="Gadugi" w:hAnsi="Gadugi"/>
                <w:b/>
              </w:rPr>
              <w:t>Does an active business angel network exist in your economy?</w:t>
            </w:r>
          </w:p>
        </w:tc>
        <w:tc>
          <w:tcPr>
            <w:tcW w:w="1662" w:type="pct"/>
            <w:shd w:val="clear" w:color="auto" w:fill="auto"/>
          </w:tcPr>
          <w:p w14:paraId="2A820BF7" w14:textId="77777777" w:rsidR="006C0926" w:rsidRPr="00B66EF1" w:rsidRDefault="006C0926" w:rsidP="006C0926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0DC1B657" w14:textId="5A11D620" w:rsidR="006C0926" w:rsidRPr="00C23567" w:rsidRDefault="006C0926" w:rsidP="006C0926">
            <w:pPr>
              <w:pStyle w:val="RowsHeading"/>
              <w:rPr>
                <w:rFonts w:ascii="Gadugi" w:hAnsi="Gadugi"/>
                <w:color w:val="5B9BD5" w:themeColor="accent1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49" w:type="pct"/>
          </w:tcPr>
          <w:p w14:paraId="5B7CCD4B" w14:textId="77777777" w:rsidR="006C0926" w:rsidRPr="00C23567" w:rsidRDefault="006C0926" w:rsidP="007C7286">
            <w:pPr>
              <w:pStyle w:val="Cell"/>
              <w:rPr>
                <w:rFonts w:ascii="Gadugi" w:hAnsi="Gadugi"/>
              </w:rPr>
            </w:pPr>
          </w:p>
        </w:tc>
      </w:tr>
      <w:tr w:rsidR="00A63E13" w14:paraId="10417FDF" w14:textId="77777777" w:rsidTr="001D1741">
        <w:trPr>
          <w:trHeight w:val="450"/>
        </w:trPr>
        <w:tc>
          <w:tcPr>
            <w:tcW w:w="385" w:type="pct"/>
            <w:vMerge w:val="restart"/>
            <w:vAlign w:val="center"/>
          </w:tcPr>
          <w:p w14:paraId="2D2CFF57" w14:textId="77777777" w:rsidR="00A63E13" w:rsidRPr="00C23567" w:rsidRDefault="00A63E13" w:rsidP="007C7286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325" w:type="pct"/>
            <w:vMerge w:val="restart"/>
            <w:shd w:val="clear" w:color="auto" w:fill="auto"/>
          </w:tcPr>
          <w:p w14:paraId="324C6627" w14:textId="77777777" w:rsidR="00A63E13" w:rsidRPr="00C23567" w:rsidRDefault="00A63E13" w:rsidP="007C7286">
            <w:pPr>
              <w:pStyle w:val="RowsHeading"/>
              <w:rPr>
                <w:rFonts w:ascii="Gadugi" w:hAnsi="Gadugi"/>
                <w:color w:val="5B9BD5" w:themeColor="accent1"/>
              </w:rPr>
            </w:pPr>
            <w:r w:rsidRPr="0083652F">
              <w:rPr>
                <w:rFonts w:ascii="Gadugi" w:hAnsi="Gadugi"/>
              </w:rPr>
              <w:t xml:space="preserve">If yes </w:t>
            </w:r>
          </w:p>
        </w:tc>
        <w:tc>
          <w:tcPr>
            <w:tcW w:w="1879" w:type="pct"/>
            <w:shd w:val="clear" w:color="auto" w:fill="auto"/>
          </w:tcPr>
          <w:p w14:paraId="37F7ACD3" w14:textId="77777777" w:rsidR="00A63E13" w:rsidRPr="00A1604D" w:rsidRDefault="00A63E13" w:rsidP="007C7286">
            <w:pPr>
              <w:pStyle w:val="RowsHeading"/>
              <w:rPr>
                <w:rFonts w:ascii="Gadugi" w:hAnsi="Gadugi"/>
              </w:rPr>
            </w:pPr>
            <w:r w:rsidRPr="00924F35">
              <w:rPr>
                <w:rFonts w:ascii="Gadugi" w:hAnsi="Gadugi"/>
              </w:rPr>
              <w:t>Is the government promoting business angel networks and activities to potential investors?</w:t>
            </w:r>
          </w:p>
        </w:tc>
        <w:tc>
          <w:tcPr>
            <w:tcW w:w="1662" w:type="pct"/>
            <w:shd w:val="clear" w:color="auto" w:fill="auto"/>
          </w:tcPr>
          <w:p w14:paraId="4E262F83" w14:textId="77777777" w:rsidR="006C0926" w:rsidRPr="00B66EF1" w:rsidRDefault="006C0926" w:rsidP="006C0926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352FE46F" w14:textId="32B8AC7A" w:rsidR="00A63E13" w:rsidRPr="00C23567" w:rsidRDefault="006C0926" w:rsidP="00AA1A4A">
            <w:pPr>
              <w:pStyle w:val="RowsHeading"/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49" w:type="pct"/>
          </w:tcPr>
          <w:p w14:paraId="095B57BC" w14:textId="77777777" w:rsidR="00A63E13" w:rsidRPr="00C23567" w:rsidRDefault="00A63E13" w:rsidP="007C7286">
            <w:pPr>
              <w:pStyle w:val="Cell"/>
              <w:rPr>
                <w:rFonts w:ascii="Gadugi" w:hAnsi="Gadugi"/>
              </w:rPr>
            </w:pPr>
          </w:p>
        </w:tc>
      </w:tr>
      <w:tr w:rsidR="00A63E13" w14:paraId="3859F016" w14:textId="77777777" w:rsidTr="001D1741">
        <w:trPr>
          <w:trHeight w:val="432"/>
        </w:trPr>
        <w:tc>
          <w:tcPr>
            <w:tcW w:w="385" w:type="pct"/>
            <w:vMerge/>
            <w:vAlign w:val="center"/>
          </w:tcPr>
          <w:p w14:paraId="3BD346CF" w14:textId="77777777" w:rsidR="00A63E13" w:rsidRPr="00C23567" w:rsidRDefault="00A63E13" w:rsidP="007C7286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14:paraId="335040E7" w14:textId="77777777" w:rsidR="00A63E13" w:rsidRDefault="00A63E13" w:rsidP="007C7286">
            <w:pPr>
              <w:pStyle w:val="RowsHeading"/>
              <w:rPr>
                <w:rFonts w:ascii="Gadugi" w:hAnsi="Gadugi"/>
                <w:highlight w:val="yellow"/>
              </w:rPr>
            </w:pPr>
          </w:p>
        </w:tc>
        <w:tc>
          <w:tcPr>
            <w:tcW w:w="1879" w:type="pct"/>
            <w:shd w:val="clear" w:color="auto" w:fill="auto"/>
          </w:tcPr>
          <w:p w14:paraId="28D69F42" w14:textId="77777777" w:rsidR="00A63E13" w:rsidRPr="00A1604D" w:rsidRDefault="00A63E13" w:rsidP="007C7286">
            <w:pPr>
              <w:pStyle w:val="RowsHeading"/>
              <w:rPr>
                <w:rFonts w:ascii="Gadugi" w:hAnsi="Gadugi"/>
              </w:rPr>
            </w:pPr>
            <w:r w:rsidRPr="00924F35">
              <w:rPr>
                <w:rFonts w:ascii="Gadugi" w:hAnsi="Gadugi"/>
              </w:rPr>
              <w:t>Are there financial incentives for business angel activities?</w:t>
            </w:r>
          </w:p>
        </w:tc>
        <w:tc>
          <w:tcPr>
            <w:tcW w:w="1662" w:type="pct"/>
            <w:shd w:val="clear" w:color="auto" w:fill="auto"/>
          </w:tcPr>
          <w:p w14:paraId="6777D102" w14:textId="77777777" w:rsidR="006C0926" w:rsidRPr="00B66EF1" w:rsidRDefault="006C0926" w:rsidP="006C0926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4CA86970" w14:textId="7A9A277E" w:rsidR="00A63E13" w:rsidRPr="00C23567" w:rsidRDefault="006C0926" w:rsidP="006C0926">
            <w:pPr>
              <w:pStyle w:val="Cell"/>
              <w:rPr>
                <w:rFonts w:ascii="Gadugi" w:hAnsi="Gadugi"/>
                <w:color w:val="5B9BD5" w:themeColor="accent1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49" w:type="pct"/>
          </w:tcPr>
          <w:p w14:paraId="73E1CBF2" w14:textId="77777777" w:rsidR="00A63E13" w:rsidRPr="00C23567" w:rsidRDefault="00A63E13" w:rsidP="007C7286">
            <w:pPr>
              <w:pStyle w:val="Cell"/>
              <w:rPr>
                <w:rFonts w:ascii="Gadugi" w:hAnsi="Gadugi"/>
              </w:rPr>
            </w:pPr>
          </w:p>
        </w:tc>
      </w:tr>
      <w:tr w:rsidR="00A63E13" w14:paraId="7F8B51D9" w14:textId="77777777" w:rsidTr="006C6C77">
        <w:trPr>
          <w:trHeight w:val="124"/>
        </w:trPr>
        <w:tc>
          <w:tcPr>
            <w:tcW w:w="385" w:type="pct"/>
            <w:vMerge/>
            <w:vAlign w:val="center"/>
          </w:tcPr>
          <w:p w14:paraId="6D5C487E" w14:textId="77777777" w:rsidR="00A63E13" w:rsidRPr="00C23567" w:rsidRDefault="00A63E13" w:rsidP="007C7286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14:paraId="0855F513" w14:textId="77777777" w:rsidR="00A63E13" w:rsidRDefault="00A63E13" w:rsidP="007C7286">
            <w:pPr>
              <w:pStyle w:val="RowsHeading"/>
              <w:rPr>
                <w:rFonts w:ascii="Gadugi" w:hAnsi="Gadugi"/>
                <w:highlight w:val="yellow"/>
              </w:rPr>
            </w:pPr>
          </w:p>
        </w:tc>
        <w:tc>
          <w:tcPr>
            <w:tcW w:w="1879" w:type="pct"/>
            <w:shd w:val="clear" w:color="auto" w:fill="auto"/>
          </w:tcPr>
          <w:p w14:paraId="64A79192" w14:textId="77777777" w:rsidR="00A63E13" w:rsidRDefault="00A63E13" w:rsidP="007C7286">
            <w:pPr>
              <w:pStyle w:val="RowsHeading"/>
              <w:rPr>
                <w:rFonts w:ascii="Gadugi" w:hAnsi="Gadugi"/>
                <w:color w:val="5B9BD5" w:themeColor="accent1"/>
              </w:rPr>
            </w:pPr>
            <w:r w:rsidRPr="00924F35">
              <w:rPr>
                <w:rFonts w:ascii="Gadugi" w:hAnsi="Gadugi"/>
              </w:rPr>
              <w:t>Are public funds used to enlarge the seed capital pool of business angel networks?</w:t>
            </w:r>
          </w:p>
        </w:tc>
        <w:tc>
          <w:tcPr>
            <w:tcW w:w="1662" w:type="pct"/>
            <w:shd w:val="clear" w:color="auto" w:fill="auto"/>
          </w:tcPr>
          <w:p w14:paraId="06EA10F3" w14:textId="77777777" w:rsidR="006C0926" w:rsidRPr="00B66EF1" w:rsidRDefault="006C0926" w:rsidP="006C0926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0B888CAC" w14:textId="5C98FDA3" w:rsidR="00A63E13" w:rsidRPr="00C23567" w:rsidRDefault="006C0926" w:rsidP="006C0926">
            <w:pPr>
              <w:pStyle w:val="Cell"/>
              <w:rPr>
                <w:rFonts w:ascii="Gadugi" w:hAnsi="Gadugi"/>
                <w:color w:val="5B9BD5" w:themeColor="accent1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49" w:type="pct"/>
          </w:tcPr>
          <w:p w14:paraId="108954EA" w14:textId="77777777" w:rsidR="00A63E13" w:rsidRPr="00C23567" w:rsidRDefault="00A63E13" w:rsidP="007C7286">
            <w:pPr>
              <w:pStyle w:val="Cell"/>
              <w:rPr>
                <w:rFonts w:ascii="Gadugi" w:hAnsi="Gadugi"/>
              </w:rPr>
            </w:pPr>
          </w:p>
        </w:tc>
      </w:tr>
      <w:tr w:rsidR="00A63E13" w14:paraId="580C1B4F" w14:textId="77777777" w:rsidTr="006C0926">
        <w:tc>
          <w:tcPr>
            <w:tcW w:w="385" w:type="pct"/>
            <w:vAlign w:val="center"/>
          </w:tcPr>
          <w:p w14:paraId="1ECFDE8E" w14:textId="2A204BDC" w:rsidR="00A63E13" w:rsidRPr="00C23567" w:rsidRDefault="008D7643" w:rsidP="007C7286">
            <w:pPr>
              <w:pStyle w:val="RowsHeading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4.</w:t>
            </w:r>
            <w:r w:rsidR="00A63E13">
              <w:rPr>
                <w:rFonts w:ascii="Gadugi" w:hAnsi="Gadugi"/>
              </w:rPr>
              <w:t>2.</w:t>
            </w:r>
            <w:r w:rsidR="001D1741">
              <w:rPr>
                <w:rFonts w:ascii="Gadugi" w:hAnsi="Gadugi"/>
              </w:rPr>
              <w:t>6</w:t>
            </w:r>
          </w:p>
        </w:tc>
        <w:tc>
          <w:tcPr>
            <w:tcW w:w="2204" w:type="pct"/>
            <w:gridSpan w:val="2"/>
            <w:shd w:val="clear" w:color="auto" w:fill="auto"/>
          </w:tcPr>
          <w:p w14:paraId="2799B6A5" w14:textId="77777777" w:rsidR="00A63E13" w:rsidRPr="001D1741" w:rsidRDefault="00A63E13" w:rsidP="007C7286">
            <w:pPr>
              <w:pStyle w:val="RowsHeading"/>
              <w:rPr>
                <w:rFonts w:ascii="Gadugi" w:hAnsi="Gadugi"/>
                <w:b/>
                <w:color w:val="5B9BD5" w:themeColor="accent1"/>
              </w:rPr>
            </w:pPr>
            <w:r w:rsidRPr="001D1741">
              <w:rPr>
                <w:rFonts w:ascii="Gadugi" w:hAnsi="Gadugi"/>
                <w:b/>
              </w:rPr>
              <w:t>Are venture capital funds required to disclose aspects of their operations?</w:t>
            </w:r>
          </w:p>
        </w:tc>
        <w:tc>
          <w:tcPr>
            <w:tcW w:w="1662" w:type="pct"/>
            <w:shd w:val="clear" w:color="auto" w:fill="auto"/>
          </w:tcPr>
          <w:p w14:paraId="691FFDF4" w14:textId="77777777" w:rsidR="008D7643" w:rsidRPr="00B66EF1" w:rsidRDefault="008D7643" w:rsidP="008D7643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4F008F3D" w14:textId="0B5E604C" w:rsidR="00A63E13" w:rsidRPr="00C23567" w:rsidRDefault="008D7643" w:rsidP="008D7643">
            <w:pPr>
              <w:pStyle w:val="Cell"/>
              <w:rPr>
                <w:rFonts w:ascii="Gadugi" w:hAnsi="Gadugi"/>
                <w:color w:val="5B9BD5" w:themeColor="accent1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49" w:type="pct"/>
          </w:tcPr>
          <w:p w14:paraId="6383F2F2" w14:textId="77777777" w:rsidR="00A63E13" w:rsidRPr="00C23567" w:rsidRDefault="00A63E13" w:rsidP="007C7286">
            <w:pPr>
              <w:pStyle w:val="Cell"/>
              <w:rPr>
                <w:rFonts w:ascii="Gadugi" w:hAnsi="Gadugi"/>
              </w:rPr>
            </w:pPr>
          </w:p>
        </w:tc>
      </w:tr>
      <w:tr w:rsidR="00A63E13" w14:paraId="4CA11543" w14:textId="77777777" w:rsidTr="006C0926">
        <w:tc>
          <w:tcPr>
            <w:tcW w:w="385" w:type="pct"/>
            <w:vAlign w:val="center"/>
          </w:tcPr>
          <w:p w14:paraId="63808707" w14:textId="42214442" w:rsidR="00A63E13" w:rsidRDefault="008D7643" w:rsidP="007C7286">
            <w:pPr>
              <w:pStyle w:val="RowsHeading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4.</w:t>
            </w:r>
            <w:r w:rsidR="001D1741">
              <w:rPr>
                <w:rFonts w:ascii="Gadugi" w:hAnsi="Gadugi"/>
              </w:rPr>
              <w:t>2.7</w:t>
            </w:r>
          </w:p>
        </w:tc>
        <w:tc>
          <w:tcPr>
            <w:tcW w:w="2204" w:type="pct"/>
            <w:gridSpan w:val="2"/>
            <w:shd w:val="clear" w:color="auto" w:fill="auto"/>
          </w:tcPr>
          <w:p w14:paraId="54C915DF" w14:textId="77777777" w:rsidR="00A63E13" w:rsidRPr="001D1741" w:rsidRDefault="00A63E13" w:rsidP="007C7286">
            <w:pPr>
              <w:pStyle w:val="RowsHeading"/>
              <w:rPr>
                <w:rFonts w:ascii="Gadugi" w:hAnsi="Gadugi"/>
                <w:b/>
              </w:rPr>
            </w:pPr>
            <w:r w:rsidRPr="001D1741">
              <w:rPr>
                <w:rFonts w:ascii="Gadugi" w:hAnsi="Gadugi"/>
                <w:b/>
              </w:rPr>
              <w:t>Is protection for minority shareholders provided in legislation?</w:t>
            </w:r>
          </w:p>
        </w:tc>
        <w:tc>
          <w:tcPr>
            <w:tcW w:w="1662" w:type="pct"/>
            <w:shd w:val="clear" w:color="auto" w:fill="auto"/>
          </w:tcPr>
          <w:p w14:paraId="069787AE" w14:textId="77777777" w:rsidR="008D7643" w:rsidRPr="00B66EF1" w:rsidRDefault="008D7643" w:rsidP="008D7643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4158EF4B" w14:textId="7E3CCF36" w:rsidR="00A63E13" w:rsidRPr="00C23567" w:rsidRDefault="008D7643" w:rsidP="008D7643">
            <w:pPr>
              <w:pStyle w:val="Cell"/>
              <w:rPr>
                <w:rFonts w:ascii="Gadugi" w:hAnsi="Gadugi"/>
                <w:color w:val="5B9BD5" w:themeColor="accent1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49" w:type="pct"/>
          </w:tcPr>
          <w:p w14:paraId="0BE0DD93" w14:textId="77777777" w:rsidR="00A63E13" w:rsidRPr="00C23567" w:rsidRDefault="00A63E13" w:rsidP="007C7286">
            <w:pPr>
              <w:pStyle w:val="Cell"/>
              <w:rPr>
                <w:rFonts w:ascii="Gadugi" w:hAnsi="Gadugi"/>
              </w:rPr>
            </w:pPr>
          </w:p>
        </w:tc>
      </w:tr>
      <w:tr w:rsidR="00A63E13" w14:paraId="19CCAC2C" w14:textId="77777777" w:rsidTr="007C7286">
        <w:trPr>
          <w:trHeight w:val="931"/>
        </w:trPr>
        <w:tc>
          <w:tcPr>
            <w:tcW w:w="5000" w:type="pct"/>
            <w:gridSpan w:val="5"/>
            <w:shd w:val="clear" w:color="auto" w:fill="008E79"/>
            <w:vAlign w:val="center"/>
          </w:tcPr>
          <w:p w14:paraId="5AB98268" w14:textId="671F19DF" w:rsidR="00A63E13" w:rsidRPr="00D4260C" w:rsidRDefault="00A63E13" w:rsidP="007C7286">
            <w:pPr>
              <w:pStyle w:val="RowsHeading"/>
              <w:rPr>
                <w:rFonts w:ascii="Gadugi" w:hAnsi="Gadugi"/>
                <w:b/>
                <w:color w:val="FFFFFF" w:themeColor="background1"/>
                <w:sz w:val="22"/>
              </w:rPr>
            </w:pPr>
            <w:r>
              <w:rPr>
                <w:rFonts w:ascii="Gadugi" w:hAnsi="Gadugi"/>
                <w:b/>
                <w:color w:val="FFFFFF" w:themeColor="background1"/>
                <w:sz w:val="22"/>
              </w:rPr>
              <w:t>Th</w:t>
            </w:r>
            <w:r w:rsidR="00A0516C">
              <w:rPr>
                <w:rFonts w:ascii="Gadugi" w:hAnsi="Gadugi"/>
                <w:b/>
                <w:color w:val="FFFFFF" w:themeColor="background1"/>
                <w:sz w:val="22"/>
              </w:rPr>
              <w:t>ematic block 3. Monitoring and e</w:t>
            </w:r>
            <w:r>
              <w:rPr>
                <w:rFonts w:ascii="Gadugi" w:hAnsi="Gadugi"/>
                <w:b/>
                <w:color w:val="FFFFFF" w:themeColor="background1"/>
                <w:sz w:val="22"/>
              </w:rPr>
              <w:t xml:space="preserve">valuation </w:t>
            </w:r>
          </w:p>
        </w:tc>
      </w:tr>
      <w:tr w:rsidR="00A63E13" w14:paraId="531263D7" w14:textId="77777777" w:rsidTr="006C0926">
        <w:tc>
          <w:tcPr>
            <w:tcW w:w="385" w:type="pct"/>
            <w:vAlign w:val="center"/>
          </w:tcPr>
          <w:p w14:paraId="5BF5C609" w14:textId="4D6B9783" w:rsidR="00A63E13" w:rsidRPr="00C23567" w:rsidRDefault="008D7643" w:rsidP="007C7286">
            <w:pPr>
              <w:pStyle w:val="RowsHeading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4.</w:t>
            </w:r>
            <w:r w:rsidR="00A63E13">
              <w:rPr>
                <w:rFonts w:ascii="Gadugi" w:hAnsi="Gadugi"/>
              </w:rPr>
              <w:t>3.1</w:t>
            </w:r>
          </w:p>
        </w:tc>
        <w:tc>
          <w:tcPr>
            <w:tcW w:w="2204" w:type="pct"/>
            <w:gridSpan w:val="2"/>
            <w:shd w:val="clear" w:color="auto" w:fill="auto"/>
          </w:tcPr>
          <w:p w14:paraId="7EBB2DFE" w14:textId="77777777" w:rsidR="00A63E13" w:rsidRPr="001D1741" w:rsidRDefault="00A63E13" w:rsidP="007C7286">
            <w:pPr>
              <w:pStyle w:val="RowsHeading"/>
              <w:rPr>
                <w:rFonts w:ascii="Gadugi" w:hAnsi="Gadugi"/>
                <w:b/>
                <w:highlight w:val="yellow"/>
              </w:rPr>
            </w:pPr>
            <w:r w:rsidRPr="001D1741">
              <w:rPr>
                <w:rFonts w:ascii="Gadugi" w:hAnsi="Gadugi"/>
                <w:b/>
              </w:rPr>
              <w:t>Are the stimulation measures for venture capital activities provided by the government being regularly monitored?</w:t>
            </w:r>
          </w:p>
        </w:tc>
        <w:tc>
          <w:tcPr>
            <w:tcW w:w="1662" w:type="pct"/>
            <w:shd w:val="clear" w:color="auto" w:fill="auto"/>
          </w:tcPr>
          <w:p w14:paraId="786B5D4A" w14:textId="77777777" w:rsidR="008D7643" w:rsidRPr="00B66EF1" w:rsidRDefault="008D7643" w:rsidP="008D7643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6DE06A99" w14:textId="49E6D5F8" w:rsidR="00A63E13" w:rsidRPr="00C23567" w:rsidRDefault="008D7643" w:rsidP="008D7643">
            <w:pPr>
              <w:pStyle w:val="Cell"/>
              <w:rPr>
                <w:rFonts w:ascii="Gadugi" w:hAnsi="Gadugi"/>
                <w:color w:val="FF0000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49" w:type="pct"/>
          </w:tcPr>
          <w:p w14:paraId="55665D33" w14:textId="77777777" w:rsidR="00A63E13" w:rsidRPr="00C23567" w:rsidRDefault="00A63E13" w:rsidP="007C7286">
            <w:pPr>
              <w:pStyle w:val="Cell"/>
              <w:rPr>
                <w:rFonts w:ascii="Gadugi" w:hAnsi="Gadugi"/>
              </w:rPr>
            </w:pPr>
          </w:p>
        </w:tc>
      </w:tr>
      <w:tr w:rsidR="00A63E13" w14:paraId="09605F7B" w14:textId="77777777" w:rsidTr="006C0926">
        <w:tc>
          <w:tcPr>
            <w:tcW w:w="385" w:type="pct"/>
            <w:vAlign w:val="center"/>
          </w:tcPr>
          <w:p w14:paraId="038D01AE" w14:textId="4E3AB823" w:rsidR="00A63E13" w:rsidRDefault="008D7643" w:rsidP="007C7286">
            <w:pPr>
              <w:pStyle w:val="RowsHeading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4.</w:t>
            </w:r>
            <w:r w:rsidR="00A63E13">
              <w:rPr>
                <w:rFonts w:ascii="Gadugi" w:hAnsi="Gadugi"/>
              </w:rPr>
              <w:t>3.2</w:t>
            </w:r>
          </w:p>
        </w:tc>
        <w:tc>
          <w:tcPr>
            <w:tcW w:w="2204" w:type="pct"/>
            <w:gridSpan w:val="2"/>
            <w:shd w:val="clear" w:color="auto" w:fill="auto"/>
          </w:tcPr>
          <w:p w14:paraId="53862A21" w14:textId="77777777" w:rsidR="00A63E13" w:rsidRPr="001D1741" w:rsidRDefault="00A63E13" w:rsidP="007C7286">
            <w:pPr>
              <w:pStyle w:val="RowsHeading"/>
              <w:rPr>
                <w:rFonts w:ascii="Gadugi" w:hAnsi="Gadugi"/>
                <w:b/>
              </w:rPr>
            </w:pPr>
            <w:r w:rsidRPr="001D1741">
              <w:rPr>
                <w:rFonts w:ascii="Gadugi" w:hAnsi="Gadugi"/>
                <w:b/>
              </w:rPr>
              <w:t>Are stimulation measures for venture capital activities provided by the government evaluated?</w:t>
            </w:r>
          </w:p>
        </w:tc>
        <w:tc>
          <w:tcPr>
            <w:tcW w:w="1662" w:type="pct"/>
            <w:shd w:val="clear" w:color="auto" w:fill="auto"/>
          </w:tcPr>
          <w:p w14:paraId="21BF22DC" w14:textId="77777777" w:rsidR="008D7643" w:rsidRPr="00B66EF1" w:rsidRDefault="008D7643" w:rsidP="008D7643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5D0B1D7C" w14:textId="3CA90B8B" w:rsidR="00A63E13" w:rsidRPr="00C23567" w:rsidRDefault="008D7643" w:rsidP="008D7643">
            <w:pPr>
              <w:pStyle w:val="Cell"/>
              <w:rPr>
                <w:rFonts w:ascii="Gadugi" w:hAnsi="Gadugi"/>
                <w:color w:val="FF0000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49" w:type="pct"/>
          </w:tcPr>
          <w:p w14:paraId="0E7714A9" w14:textId="77777777" w:rsidR="00A63E13" w:rsidRPr="00C23567" w:rsidRDefault="00A63E13" w:rsidP="007C7286">
            <w:pPr>
              <w:pStyle w:val="Cell"/>
              <w:rPr>
                <w:rFonts w:ascii="Gadugi" w:hAnsi="Gadugi"/>
              </w:rPr>
            </w:pPr>
          </w:p>
        </w:tc>
      </w:tr>
      <w:tr w:rsidR="00A63E13" w14:paraId="0AEBC8AD" w14:textId="77777777" w:rsidTr="006C0926">
        <w:tc>
          <w:tcPr>
            <w:tcW w:w="385" w:type="pct"/>
            <w:vAlign w:val="center"/>
          </w:tcPr>
          <w:p w14:paraId="513B9B1E" w14:textId="7255C7A9" w:rsidR="00A63E13" w:rsidRDefault="008D7643" w:rsidP="007C7286">
            <w:pPr>
              <w:pStyle w:val="RowsHeading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4.</w:t>
            </w:r>
            <w:r w:rsidR="00A63E13">
              <w:rPr>
                <w:rFonts w:ascii="Gadugi" w:hAnsi="Gadugi"/>
              </w:rPr>
              <w:t>3.3</w:t>
            </w:r>
          </w:p>
        </w:tc>
        <w:tc>
          <w:tcPr>
            <w:tcW w:w="2204" w:type="pct"/>
            <w:gridSpan w:val="2"/>
            <w:shd w:val="clear" w:color="auto" w:fill="auto"/>
          </w:tcPr>
          <w:p w14:paraId="76BAB8E5" w14:textId="77777777" w:rsidR="00A63E13" w:rsidRPr="001D1741" w:rsidRDefault="00A63E13" w:rsidP="007C7286">
            <w:pPr>
              <w:pStyle w:val="RowsHeading"/>
              <w:rPr>
                <w:rFonts w:ascii="Gadugi" w:hAnsi="Gadugi"/>
                <w:b/>
              </w:rPr>
            </w:pPr>
            <w:r w:rsidRPr="001D1741">
              <w:rPr>
                <w:rFonts w:ascii="Gadugi" w:hAnsi="Gadugi"/>
                <w:b/>
              </w:rPr>
              <w:t>Do such evaluations lead to an adaptation of stimulation measures?</w:t>
            </w:r>
          </w:p>
        </w:tc>
        <w:tc>
          <w:tcPr>
            <w:tcW w:w="1662" w:type="pct"/>
            <w:shd w:val="clear" w:color="auto" w:fill="auto"/>
          </w:tcPr>
          <w:p w14:paraId="5B35B738" w14:textId="77777777" w:rsidR="008D7643" w:rsidRPr="00B66EF1" w:rsidRDefault="008D7643" w:rsidP="008D7643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745411B7" w14:textId="36C2BD3B" w:rsidR="00A63E13" w:rsidRPr="00C23567" w:rsidRDefault="008D7643" w:rsidP="008D7643">
            <w:pPr>
              <w:pStyle w:val="Cell"/>
              <w:rPr>
                <w:rFonts w:ascii="Gadugi" w:hAnsi="Gadugi"/>
                <w:color w:val="FF0000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49" w:type="pct"/>
          </w:tcPr>
          <w:p w14:paraId="5838824E" w14:textId="77777777" w:rsidR="00A63E13" w:rsidRPr="00C23567" w:rsidRDefault="00A63E13" w:rsidP="007C7286">
            <w:pPr>
              <w:pStyle w:val="Cell"/>
              <w:rPr>
                <w:rFonts w:ascii="Gadugi" w:hAnsi="Gadugi"/>
              </w:rPr>
            </w:pPr>
          </w:p>
        </w:tc>
      </w:tr>
      <w:tr w:rsidR="00A63E13" w14:paraId="593F4D0D" w14:textId="77777777" w:rsidTr="006C0926">
        <w:tc>
          <w:tcPr>
            <w:tcW w:w="385" w:type="pct"/>
            <w:vAlign w:val="center"/>
          </w:tcPr>
          <w:p w14:paraId="127E3C43" w14:textId="4B42114C" w:rsidR="00A63E13" w:rsidRPr="00293958" w:rsidRDefault="008D7643" w:rsidP="007C7286">
            <w:pPr>
              <w:pStyle w:val="RowsHeading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4.3.4</w:t>
            </w:r>
          </w:p>
        </w:tc>
        <w:tc>
          <w:tcPr>
            <w:tcW w:w="2204" w:type="pct"/>
            <w:gridSpan w:val="2"/>
            <w:shd w:val="clear" w:color="auto" w:fill="auto"/>
          </w:tcPr>
          <w:p w14:paraId="0FDA9EA6" w14:textId="77777777" w:rsidR="00A63E13" w:rsidRPr="001D1741" w:rsidRDefault="00A63E13" w:rsidP="007C7286">
            <w:pPr>
              <w:pStyle w:val="RowsHeading"/>
              <w:rPr>
                <w:rFonts w:ascii="Gadugi" w:hAnsi="Gadugi"/>
                <w:b/>
              </w:rPr>
            </w:pPr>
            <w:r w:rsidRPr="001D1741">
              <w:rPr>
                <w:rFonts w:ascii="Gadugi" w:hAnsi="Gadugi"/>
                <w:b/>
              </w:rPr>
              <w:t>If there is a government programme to stimulate venture capital through financial or other incentives, what is the budget of such a programme (in Euro)?</w:t>
            </w:r>
          </w:p>
        </w:tc>
        <w:tc>
          <w:tcPr>
            <w:tcW w:w="1662" w:type="pct"/>
            <w:shd w:val="clear" w:color="auto" w:fill="auto"/>
          </w:tcPr>
          <w:p w14:paraId="510504A5" w14:textId="58C24307" w:rsidR="00A63E13" w:rsidRPr="00C23567" w:rsidRDefault="00A63E13" w:rsidP="008D7643">
            <w:pPr>
              <w:pStyle w:val="RowsHeading"/>
              <w:rPr>
                <w:rFonts w:ascii="Gadugi" w:hAnsi="Gadugi"/>
                <w:color w:val="FF0000"/>
              </w:rPr>
            </w:pPr>
          </w:p>
        </w:tc>
        <w:tc>
          <w:tcPr>
            <w:tcW w:w="749" w:type="pct"/>
          </w:tcPr>
          <w:p w14:paraId="48900C93" w14:textId="77777777" w:rsidR="00A63E13" w:rsidRPr="00C23567" w:rsidRDefault="00A63E13" w:rsidP="007C7286">
            <w:pPr>
              <w:pStyle w:val="Cell"/>
              <w:rPr>
                <w:rFonts w:ascii="Gadugi" w:hAnsi="Gadugi"/>
              </w:rPr>
            </w:pPr>
          </w:p>
        </w:tc>
      </w:tr>
      <w:tr w:rsidR="00F97B91" w14:paraId="784E54A9" w14:textId="77777777" w:rsidTr="006C0926">
        <w:tc>
          <w:tcPr>
            <w:tcW w:w="2589" w:type="pct"/>
            <w:gridSpan w:val="3"/>
            <w:shd w:val="clear" w:color="auto" w:fill="F2F2F2" w:themeFill="background1" w:themeFillShade="F2"/>
            <w:vAlign w:val="center"/>
          </w:tcPr>
          <w:p w14:paraId="63FDAF7B" w14:textId="14B08196" w:rsidR="00F97B91" w:rsidRPr="00D820AC" w:rsidRDefault="00F97B91" w:rsidP="00717CDA">
            <w:pPr>
              <w:rPr>
                <w:rFonts w:ascii="Gadugi" w:eastAsiaTheme="minorEastAsia" w:hAnsi="Gadugi" w:cs="Arial"/>
                <w:i/>
                <w:sz w:val="18"/>
                <w:szCs w:val="18"/>
                <w:lang w:eastAsia="zh-CN"/>
              </w:rPr>
            </w:pPr>
            <w:r w:rsidRPr="007813A2">
              <w:rPr>
                <w:rFonts w:ascii="Gadugi" w:eastAsiaTheme="minorEastAsia" w:hAnsi="Gadugi" w:cs="Arial"/>
                <w:i/>
                <w:sz w:val="18"/>
                <w:szCs w:val="18"/>
                <w:lang w:eastAsia="zh-CN"/>
              </w:rPr>
              <w:lastRenderedPageBreak/>
              <w:t>Optional - Please provide any further information on</w:t>
            </w:r>
            <w:r>
              <w:t xml:space="preserve"> </w:t>
            </w:r>
            <w:r w:rsidR="003E73C8" w:rsidRPr="00A0516C">
              <w:rPr>
                <w:rFonts w:ascii="Gadugi" w:eastAsiaTheme="minorEastAsia" w:hAnsi="Gadugi" w:cs="Arial"/>
                <w:b/>
                <w:i/>
                <w:sz w:val="18"/>
                <w:szCs w:val="18"/>
                <w:lang w:eastAsia="zh-CN"/>
              </w:rPr>
              <w:t>Venture capital system</w:t>
            </w:r>
            <w:r w:rsidR="003E73C8" w:rsidRPr="003E73C8">
              <w:rPr>
                <w:rFonts w:ascii="Gadugi" w:eastAsiaTheme="minorEastAsia" w:hAnsi="Gadugi" w:cs="Arial"/>
                <w:i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Gadugi" w:eastAsiaTheme="minorEastAsia" w:hAnsi="Gadugi" w:cs="Arial"/>
                <w:i/>
                <w:sz w:val="18"/>
                <w:szCs w:val="18"/>
                <w:lang w:eastAsia="zh-CN"/>
              </w:rPr>
              <w:t>sub-dimension</w:t>
            </w:r>
            <w:r w:rsidRPr="007813A2">
              <w:rPr>
                <w:rFonts w:ascii="Gadugi" w:eastAsiaTheme="minorEastAsia" w:hAnsi="Gadugi" w:cs="Arial"/>
                <w:i/>
                <w:sz w:val="18"/>
                <w:szCs w:val="18"/>
                <w:lang w:eastAsia="zh-CN"/>
              </w:rPr>
              <w:t xml:space="preserve">  in your economy</w:t>
            </w:r>
            <w:r w:rsidR="00717CDA">
              <w:rPr>
                <w:rFonts w:ascii="Gadugi" w:eastAsiaTheme="minorEastAsia" w:hAnsi="Gadugi" w:cs="Arial"/>
                <w:i/>
                <w:sz w:val="18"/>
                <w:szCs w:val="18"/>
                <w:lang w:eastAsia="zh-CN"/>
              </w:rPr>
              <w:t xml:space="preserve"> that</w:t>
            </w:r>
            <w:r w:rsidRPr="007813A2">
              <w:rPr>
                <w:rFonts w:ascii="Gadugi" w:eastAsiaTheme="minorEastAsia" w:hAnsi="Gadugi" w:cs="Arial"/>
                <w:i/>
                <w:sz w:val="18"/>
                <w:szCs w:val="18"/>
                <w:lang w:eastAsia="zh-CN"/>
              </w:rPr>
              <w:t xml:space="preserve"> you deem relevant for the assessment</w:t>
            </w:r>
          </w:p>
        </w:tc>
        <w:tc>
          <w:tcPr>
            <w:tcW w:w="1662" w:type="pct"/>
            <w:shd w:val="clear" w:color="auto" w:fill="auto"/>
          </w:tcPr>
          <w:p w14:paraId="1641F899" w14:textId="77777777" w:rsidR="00F97B91" w:rsidRPr="00C23567" w:rsidRDefault="00F97B91" w:rsidP="007C7286">
            <w:pPr>
              <w:pStyle w:val="Cell"/>
              <w:rPr>
                <w:rFonts w:ascii="Gadugi" w:hAnsi="Gadugi"/>
                <w:color w:val="FF0000"/>
              </w:rPr>
            </w:pPr>
          </w:p>
        </w:tc>
        <w:tc>
          <w:tcPr>
            <w:tcW w:w="749" w:type="pct"/>
          </w:tcPr>
          <w:p w14:paraId="7BEAC32B" w14:textId="77777777" w:rsidR="00F97B91" w:rsidRDefault="00F97B91" w:rsidP="007C7286">
            <w:pPr>
              <w:pStyle w:val="Cell"/>
              <w:rPr>
                <w:rFonts w:ascii="Gadugi" w:hAnsi="Gadugi"/>
              </w:rPr>
            </w:pPr>
          </w:p>
        </w:tc>
      </w:tr>
    </w:tbl>
    <w:p w14:paraId="06403A30" w14:textId="6904EBD2" w:rsidR="00924F35" w:rsidRDefault="00924F35" w:rsidP="001E77BE">
      <w:pPr>
        <w:jc w:val="both"/>
        <w:rPr>
          <w:rFonts w:ascii="Gadugi" w:hAnsi="Gadugi"/>
          <w:b/>
        </w:rPr>
      </w:pPr>
    </w:p>
    <w:p w14:paraId="7CD7D3D1" w14:textId="7EE5F4C7" w:rsidR="00924F35" w:rsidRDefault="00924F35" w:rsidP="001E77BE">
      <w:pPr>
        <w:jc w:val="both"/>
        <w:rPr>
          <w:rFonts w:ascii="Gadugi" w:hAnsi="Gadugi"/>
          <w:b/>
        </w:rPr>
      </w:pPr>
    </w:p>
    <w:p w14:paraId="56EC803C" w14:textId="4A006712" w:rsidR="00924F35" w:rsidRDefault="00924F35" w:rsidP="001E77BE">
      <w:pPr>
        <w:jc w:val="both"/>
        <w:rPr>
          <w:rFonts w:ascii="Gadugi" w:hAnsi="Gadugi"/>
          <w:b/>
        </w:rPr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827"/>
        <w:gridCol w:w="11210"/>
      </w:tblGrid>
      <w:tr w:rsidR="00A63E13" w:rsidRPr="00C23567" w14:paraId="50D27D35" w14:textId="77777777" w:rsidTr="007C7286">
        <w:trPr>
          <w:trHeight w:val="272"/>
        </w:trPr>
        <w:tc>
          <w:tcPr>
            <w:tcW w:w="1007" w:type="pct"/>
            <w:shd w:val="clear" w:color="auto" w:fill="ACCCBB"/>
          </w:tcPr>
          <w:p w14:paraId="37E15EF9" w14:textId="77777777" w:rsidR="00A63E13" w:rsidRPr="00C23567" w:rsidRDefault="00A63E13" w:rsidP="007C7286">
            <w:pPr>
              <w:pStyle w:val="ColumnsHeading"/>
              <w:jc w:val="left"/>
              <w:rPr>
                <w:rFonts w:ascii="Gadugi" w:hAnsi="Gadugi"/>
                <w:b/>
                <w:sz w:val="20"/>
              </w:rPr>
            </w:pPr>
            <w:r w:rsidRPr="00C23567">
              <w:rPr>
                <w:rFonts w:ascii="Gadugi" w:hAnsi="Gadugi"/>
                <w:b/>
                <w:sz w:val="20"/>
              </w:rPr>
              <w:t>Question</w:t>
            </w:r>
          </w:p>
        </w:tc>
        <w:tc>
          <w:tcPr>
            <w:tcW w:w="3993" w:type="pct"/>
            <w:shd w:val="clear" w:color="auto" w:fill="ACCCBB"/>
          </w:tcPr>
          <w:p w14:paraId="5C05426F" w14:textId="77777777" w:rsidR="00A63E13" w:rsidRPr="00C23567" w:rsidRDefault="00A63E13" w:rsidP="007C7286">
            <w:pPr>
              <w:pStyle w:val="ColumnsHeading"/>
              <w:jc w:val="left"/>
              <w:rPr>
                <w:rFonts w:ascii="Gadugi" w:hAnsi="Gadugi"/>
                <w:b/>
                <w:sz w:val="20"/>
              </w:rPr>
            </w:pPr>
            <w:r w:rsidRPr="00C23567">
              <w:rPr>
                <w:rFonts w:ascii="Gadugi" w:hAnsi="Gadugi"/>
                <w:b/>
                <w:sz w:val="20"/>
              </w:rPr>
              <w:t>Response</w:t>
            </w:r>
          </w:p>
        </w:tc>
      </w:tr>
      <w:tr w:rsidR="00A63E13" w:rsidRPr="00C23567" w14:paraId="0300C1AD" w14:textId="77777777" w:rsidTr="007C7286">
        <w:trPr>
          <w:trHeight w:val="802"/>
        </w:trPr>
        <w:tc>
          <w:tcPr>
            <w:tcW w:w="1007" w:type="pct"/>
            <w:shd w:val="clear" w:color="auto" w:fill="F2F2F2" w:themeFill="background1" w:themeFillShade="F2"/>
            <w:vAlign w:val="center"/>
          </w:tcPr>
          <w:p w14:paraId="361A2EC6" w14:textId="77777777" w:rsidR="00A63E13" w:rsidRPr="00C23567" w:rsidRDefault="00A63E13" w:rsidP="007C7286">
            <w:pPr>
              <w:pStyle w:val="RowsHeading"/>
              <w:rPr>
                <w:rFonts w:ascii="Gadugi" w:hAnsi="Gadugi"/>
                <w:sz w:val="20"/>
              </w:rPr>
            </w:pPr>
            <w:r w:rsidRPr="00C23567">
              <w:rPr>
                <w:rFonts w:ascii="Gadugi" w:hAnsi="Gadugi"/>
                <w:sz w:val="20"/>
              </w:rPr>
              <w:t xml:space="preserve">Self-assessed level </w:t>
            </w:r>
          </w:p>
          <w:p w14:paraId="25813793" w14:textId="77777777" w:rsidR="00A63E13" w:rsidRPr="00C23567" w:rsidRDefault="00A63E13" w:rsidP="007C7286">
            <w:pPr>
              <w:pStyle w:val="RowsHeading"/>
              <w:rPr>
                <w:rFonts w:ascii="Gadugi" w:hAnsi="Gadugi"/>
                <w:sz w:val="20"/>
              </w:rPr>
            </w:pPr>
            <w:r>
              <w:rPr>
                <w:rFonts w:ascii="Gadugi" w:hAnsi="Gadugi"/>
                <w:sz w:val="20"/>
              </w:rPr>
              <w:t>(1</w:t>
            </w:r>
            <w:r w:rsidRPr="00C23567">
              <w:rPr>
                <w:rFonts w:ascii="Gadugi" w:hAnsi="Gadugi"/>
                <w:sz w:val="20"/>
              </w:rPr>
              <w:t xml:space="preserve"> through 5, whole and half numbers)</w:t>
            </w:r>
          </w:p>
        </w:tc>
        <w:tc>
          <w:tcPr>
            <w:tcW w:w="3993" w:type="pct"/>
            <w:shd w:val="clear" w:color="auto" w:fill="auto"/>
          </w:tcPr>
          <w:p w14:paraId="693DCD7A" w14:textId="77777777" w:rsidR="00A63E13" w:rsidRPr="00C23567" w:rsidRDefault="00A63E13" w:rsidP="007C7286">
            <w:pPr>
              <w:pStyle w:val="Cell"/>
              <w:rPr>
                <w:rFonts w:ascii="Gadugi" w:hAnsi="Gadugi"/>
                <w:sz w:val="20"/>
              </w:rPr>
            </w:pPr>
          </w:p>
        </w:tc>
      </w:tr>
      <w:tr w:rsidR="00A63E13" w:rsidRPr="00C23567" w14:paraId="0DEFD541" w14:textId="77777777" w:rsidTr="00DF1087">
        <w:trPr>
          <w:trHeight w:val="1563"/>
        </w:trPr>
        <w:tc>
          <w:tcPr>
            <w:tcW w:w="1007" w:type="pct"/>
            <w:shd w:val="clear" w:color="auto" w:fill="F2F2F2" w:themeFill="background1" w:themeFillShade="F2"/>
            <w:vAlign w:val="center"/>
          </w:tcPr>
          <w:p w14:paraId="4F12C318" w14:textId="77777777" w:rsidR="00A63E13" w:rsidRPr="00C23567" w:rsidRDefault="00A63E13" w:rsidP="007C7286">
            <w:pPr>
              <w:pStyle w:val="RowsHeading"/>
              <w:rPr>
                <w:rFonts w:ascii="Gadugi" w:hAnsi="Gadugi"/>
                <w:sz w:val="20"/>
              </w:rPr>
            </w:pPr>
            <w:r w:rsidRPr="00C23567">
              <w:rPr>
                <w:rFonts w:ascii="Gadugi" w:hAnsi="Gadugi"/>
                <w:sz w:val="20"/>
              </w:rPr>
              <w:t>Brief justification</w:t>
            </w:r>
          </w:p>
        </w:tc>
        <w:tc>
          <w:tcPr>
            <w:tcW w:w="3993" w:type="pct"/>
            <w:shd w:val="clear" w:color="auto" w:fill="auto"/>
          </w:tcPr>
          <w:p w14:paraId="5A08C592" w14:textId="77777777" w:rsidR="00A63E13" w:rsidRPr="00C23567" w:rsidRDefault="00A63E13" w:rsidP="007C7286">
            <w:pPr>
              <w:pStyle w:val="Cell"/>
              <w:rPr>
                <w:rFonts w:ascii="Gadugi" w:hAnsi="Gadugi"/>
                <w:sz w:val="20"/>
              </w:rPr>
            </w:pPr>
          </w:p>
          <w:p w14:paraId="1D905732" w14:textId="77777777" w:rsidR="00A63E13" w:rsidRPr="00C23567" w:rsidRDefault="00A63E13" w:rsidP="007C7286">
            <w:pPr>
              <w:pStyle w:val="Cell"/>
              <w:rPr>
                <w:rFonts w:ascii="Gadugi" w:hAnsi="Gadugi"/>
                <w:sz w:val="20"/>
              </w:rPr>
            </w:pPr>
          </w:p>
          <w:p w14:paraId="456DD4E2" w14:textId="77777777" w:rsidR="00A63E13" w:rsidRPr="00C23567" w:rsidRDefault="00A63E13" w:rsidP="007C7286">
            <w:pPr>
              <w:pStyle w:val="Cell"/>
              <w:rPr>
                <w:rFonts w:ascii="Gadugi" w:hAnsi="Gadugi"/>
                <w:sz w:val="20"/>
              </w:rPr>
            </w:pPr>
          </w:p>
          <w:p w14:paraId="218CB307" w14:textId="77777777" w:rsidR="00A63E13" w:rsidRPr="00C23567" w:rsidRDefault="00A63E13" w:rsidP="007C7286">
            <w:pPr>
              <w:pStyle w:val="Cell"/>
              <w:rPr>
                <w:rFonts w:ascii="Gadugi" w:hAnsi="Gadugi"/>
                <w:sz w:val="20"/>
              </w:rPr>
            </w:pPr>
          </w:p>
          <w:p w14:paraId="2DBCCD9D" w14:textId="77777777" w:rsidR="00A63E13" w:rsidRPr="00C23567" w:rsidRDefault="00A63E13" w:rsidP="007C7286">
            <w:pPr>
              <w:pStyle w:val="Cell"/>
              <w:rPr>
                <w:rFonts w:ascii="Gadugi" w:hAnsi="Gadugi"/>
                <w:sz w:val="20"/>
              </w:rPr>
            </w:pPr>
          </w:p>
          <w:p w14:paraId="3F28D11C" w14:textId="77777777" w:rsidR="00A63E13" w:rsidRPr="00C23567" w:rsidRDefault="00A63E13" w:rsidP="007C7286">
            <w:pPr>
              <w:pStyle w:val="Cell"/>
              <w:rPr>
                <w:rFonts w:ascii="Gadugi" w:hAnsi="Gadugi"/>
                <w:sz w:val="20"/>
              </w:rPr>
            </w:pPr>
          </w:p>
          <w:p w14:paraId="1BEAE72E" w14:textId="77777777" w:rsidR="00A63E13" w:rsidRPr="00C23567" w:rsidRDefault="00A63E13" w:rsidP="007C7286">
            <w:pPr>
              <w:pStyle w:val="Cell"/>
              <w:rPr>
                <w:rFonts w:ascii="Gadugi" w:hAnsi="Gadugi"/>
                <w:sz w:val="20"/>
              </w:rPr>
            </w:pPr>
          </w:p>
          <w:p w14:paraId="1DB3988B" w14:textId="77777777" w:rsidR="00A63E13" w:rsidRPr="00C23567" w:rsidRDefault="00A63E13" w:rsidP="007C7286">
            <w:pPr>
              <w:pStyle w:val="Cell"/>
              <w:rPr>
                <w:rFonts w:ascii="Gadugi" w:hAnsi="Gadugi"/>
                <w:sz w:val="20"/>
              </w:rPr>
            </w:pPr>
          </w:p>
        </w:tc>
      </w:tr>
      <w:tr w:rsidR="00A63E13" w:rsidRPr="00C23567" w14:paraId="78BA7D0C" w14:textId="77777777" w:rsidTr="007C7286">
        <w:trPr>
          <w:trHeight w:val="560"/>
        </w:trPr>
        <w:tc>
          <w:tcPr>
            <w:tcW w:w="1007" w:type="pct"/>
            <w:shd w:val="clear" w:color="auto" w:fill="F2F2F2" w:themeFill="background1" w:themeFillShade="F2"/>
            <w:vAlign w:val="center"/>
          </w:tcPr>
          <w:p w14:paraId="44D4E066" w14:textId="77777777" w:rsidR="00A63E13" w:rsidRPr="00C23567" w:rsidRDefault="00A63E13" w:rsidP="007C7286">
            <w:pPr>
              <w:pStyle w:val="RowsHeading"/>
              <w:rPr>
                <w:rFonts w:ascii="Gadugi" w:hAnsi="Gadugi"/>
                <w:sz w:val="20"/>
              </w:rPr>
            </w:pPr>
            <w:r w:rsidRPr="00C23567">
              <w:rPr>
                <w:rFonts w:ascii="Gadugi" w:hAnsi="Gadugi"/>
                <w:sz w:val="20"/>
              </w:rPr>
              <w:t>Assessor name and institution</w:t>
            </w:r>
          </w:p>
        </w:tc>
        <w:tc>
          <w:tcPr>
            <w:tcW w:w="3993" w:type="pct"/>
            <w:shd w:val="clear" w:color="auto" w:fill="auto"/>
          </w:tcPr>
          <w:p w14:paraId="35B19554" w14:textId="77777777" w:rsidR="00A63E13" w:rsidRPr="00C23567" w:rsidRDefault="00A63E13" w:rsidP="007C7286">
            <w:pPr>
              <w:pStyle w:val="Cell"/>
              <w:rPr>
                <w:rFonts w:ascii="Gadugi" w:hAnsi="Gadugi"/>
                <w:sz w:val="20"/>
              </w:rPr>
            </w:pPr>
          </w:p>
        </w:tc>
      </w:tr>
    </w:tbl>
    <w:p w14:paraId="0C7EFF40" w14:textId="255C24C8" w:rsidR="00924F35" w:rsidRDefault="00924F35" w:rsidP="001E77BE">
      <w:pPr>
        <w:jc w:val="both"/>
        <w:rPr>
          <w:rFonts w:ascii="Gadugi" w:hAnsi="Gadugi"/>
          <w:b/>
        </w:rPr>
      </w:pPr>
    </w:p>
    <w:p w14:paraId="24590980" w14:textId="4C9AF70D" w:rsidR="009106CA" w:rsidRDefault="009106CA" w:rsidP="001E77BE">
      <w:pPr>
        <w:jc w:val="both"/>
        <w:rPr>
          <w:rFonts w:ascii="Gadugi" w:hAnsi="Gadugi"/>
          <w:b/>
        </w:rPr>
      </w:pPr>
    </w:p>
    <w:p w14:paraId="70048E4D" w14:textId="34B093BD" w:rsidR="00346BB7" w:rsidRDefault="00346BB7" w:rsidP="001E77BE">
      <w:pPr>
        <w:jc w:val="both"/>
        <w:rPr>
          <w:rFonts w:ascii="Gadugi" w:hAnsi="Gadugi"/>
          <w:b/>
        </w:rPr>
      </w:pPr>
    </w:p>
    <w:p w14:paraId="75208256" w14:textId="77777777" w:rsidR="00346BB7" w:rsidRDefault="00346BB7" w:rsidP="001E77BE">
      <w:pPr>
        <w:jc w:val="both"/>
        <w:rPr>
          <w:rFonts w:ascii="Gadugi" w:hAnsi="Gadugi"/>
          <w:b/>
        </w:rPr>
      </w:pPr>
    </w:p>
    <w:p w14:paraId="5D4B9A5F" w14:textId="651E9DAB" w:rsidR="009106CA" w:rsidRPr="00D333F9" w:rsidRDefault="007548AB" w:rsidP="009106CA">
      <w:pPr>
        <w:pStyle w:val="Balk2"/>
        <w:rPr>
          <w:rFonts w:ascii="Gadugi" w:hAnsi="Gadugi"/>
        </w:rPr>
      </w:pPr>
      <w:r>
        <w:rPr>
          <w:rFonts w:ascii="Gadugi" w:hAnsi="Gadugi"/>
        </w:rPr>
        <w:lastRenderedPageBreak/>
        <w:t>Sub-dimension 5</w:t>
      </w:r>
      <w:r w:rsidR="009106CA" w:rsidRPr="00290B7F">
        <w:rPr>
          <w:rFonts w:ascii="Gadugi" w:hAnsi="Gadugi"/>
        </w:rPr>
        <w:t xml:space="preserve">: </w:t>
      </w:r>
      <w:r w:rsidR="009106CA">
        <w:rPr>
          <w:rFonts w:ascii="Gadugi" w:hAnsi="Gadugi"/>
        </w:rPr>
        <w:t xml:space="preserve">Financial literacy   </w:t>
      </w:r>
    </w:p>
    <w:p w14:paraId="26A6003A" w14:textId="0D651111" w:rsidR="00346BB7" w:rsidRPr="004B32C5" w:rsidRDefault="00346BB7" w:rsidP="00346BB7">
      <w:pPr>
        <w:pStyle w:val="GvdeMetni"/>
        <w:ind w:firstLine="0"/>
        <w:rPr>
          <w:rFonts w:ascii="Gadugi" w:hAnsi="Gadugi"/>
          <w:i/>
        </w:rPr>
      </w:pPr>
      <w:bookmarkStart w:id="10" w:name="_GoBack"/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4"/>
        <w:gridCol w:w="711"/>
        <w:gridCol w:w="5437"/>
        <w:gridCol w:w="4636"/>
        <w:gridCol w:w="2090"/>
      </w:tblGrid>
      <w:tr w:rsidR="009106CA" w:rsidRPr="00E64234" w14:paraId="4439AE03" w14:textId="77777777" w:rsidTr="008D7643">
        <w:tc>
          <w:tcPr>
            <w:tcW w:w="2589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602AD6" w14:textId="77777777" w:rsidR="009106CA" w:rsidRPr="00C23567" w:rsidRDefault="009106CA" w:rsidP="007C7286">
            <w:pPr>
              <w:pStyle w:val="ColumnsHeading"/>
              <w:jc w:val="left"/>
              <w:rPr>
                <w:rFonts w:ascii="Gadugi" w:hAnsi="Gadugi"/>
                <w:b/>
              </w:rPr>
            </w:pPr>
            <w:r w:rsidRPr="00C23567">
              <w:rPr>
                <w:rFonts w:ascii="Gadugi" w:hAnsi="Gadugi"/>
                <w:b/>
              </w:rPr>
              <w:t>Question</w:t>
            </w:r>
          </w:p>
        </w:tc>
        <w:tc>
          <w:tcPr>
            <w:tcW w:w="166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582124" w14:textId="77777777" w:rsidR="009106CA" w:rsidRPr="00C23567" w:rsidRDefault="009106CA" w:rsidP="007C7286">
            <w:pPr>
              <w:pStyle w:val="ColumnsHeading"/>
              <w:jc w:val="left"/>
              <w:rPr>
                <w:rFonts w:ascii="Gadugi" w:hAnsi="Gadugi"/>
                <w:b/>
              </w:rPr>
            </w:pPr>
            <w:r w:rsidRPr="00C23567">
              <w:rPr>
                <w:rFonts w:ascii="Gadugi" w:hAnsi="Gadugi"/>
                <w:b/>
              </w:rPr>
              <w:t xml:space="preserve">Response </w:t>
            </w:r>
            <w:r w:rsidRPr="00C23567">
              <w:rPr>
                <w:rFonts w:ascii="Gadugi" w:hAnsi="Gadugi"/>
                <w:b/>
                <w:i/>
              </w:rPr>
              <w:t>[expand box as necessary]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FC5445" w14:textId="72933046" w:rsidR="009106CA" w:rsidRPr="00C23567" w:rsidRDefault="00DF1087" w:rsidP="007C7286">
            <w:pPr>
              <w:pStyle w:val="ColumnsHeading"/>
              <w:jc w:val="left"/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Source/evidence/links</w:t>
            </w:r>
          </w:p>
        </w:tc>
      </w:tr>
      <w:tr w:rsidR="009106CA" w14:paraId="0C6E318E" w14:textId="77777777" w:rsidTr="007C7286">
        <w:trPr>
          <w:trHeight w:val="6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E79"/>
            <w:vAlign w:val="bottom"/>
          </w:tcPr>
          <w:p w14:paraId="73D585D9" w14:textId="77777777" w:rsidR="009106CA" w:rsidRPr="00CE4EE6" w:rsidRDefault="009106CA" w:rsidP="007C7286">
            <w:pPr>
              <w:pStyle w:val="RowsHeading"/>
              <w:rPr>
                <w:rFonts w:ascii="Gadugi" w:hAnsi="Gadugi"/>
                <w:b/>
              </w:rPr>
            </w:pPr>
          </w:p>
          <w:p w14:paraId="617CD116" w14:textId="3DB021CE" w:rsidR="009106CA" w:rsidRPr="00CE4EE6" w:rsidRDefault="009106CA" w:rsidP="007C7286">
            <w:pPr>
              <w:rPr>
                <w:rFonts w:ascii="Gadugi" w:hAnsi="Gadugi"/>
                <w:b/>
              </w:rPr>
            </w:pPr>
            <w:r w:rsidRPr="005034BB">
              <w:rPr>
                <w:rFonts w:ascii="Gadugi" w:hAnsi="Gadugi"/>
                <w:b/>
                <w:color w:val="FFFFFF" w:themeColor="background1"/>
              </w:rPr>
              <w:t xml:space="preserve">Thematic block 1. </w:t>
            </w:r>
            <w:r>
              <w:rPr>
                <w:rFonts w:ascii="Gadugi" w:hAnsi="Gadugi"/>
                <w:b/>
                <w:color w:val="FFFFFF" w:themeColor="background1"/>
              </w:rPr>
              <w:t xml:space="preserve">Planning, design and implementation </w:t>
            </w:r>
          </w:p>
        </w:tc>
      </w:tr>
      <w:tr w:rsidR="009106CA" w14:paraId="78EB61B9" w14:textId="77777777" w:rsidTr="008D7643"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14:paraId="7A6FD206" w14:textId="2F5112CC" w:rsidR="009106CA" w:rsidRPr="00C23567" w:rsidRDefault="008D7643" w:rsidP="007C7286">
            <w:pPr>
              <w:pStyle w:val="RowsHeading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5.</w:t>
            </w:r>
            <w:r w:rsidR="009106CA">
              <w:rPr>
                <w:rFonts w:ascii="Gadugi" w:hAnsi="Gadugi"/>
              </w:rPr>
              <w:t>1.1</w:t>
            </w:r>
          </w:p>
        </w:tc>
        <w:tc>
          <w:tcPr>
            <w:tcW w:w="2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2E49" w14:textId="723026AE" w:rsidR="009106CA" w:rsidRPr="00CF7626" w:rsidRDefault="00976A90" w:rsidP="007C7286">
            <w:pPr>
              <w:pStyle w:val="RowsHeading"/>
              <w:rPr>
                <w:rFonts w:ascii="Gadugi" w:hAnsi="Gadugi"/>
                <w:b/>
              </w:rPr>
            </w:pPr>
            <w:r w:rsidRPr="00CF7626">
              <w:rPr>
                <w:rFonts w:ascii="Gadugi" w:hAnsi="Gadugi"/>
                <w:b/>
              </w:rPr>
              <w:t>Since the last assessment (</w:t>
            </w:r>
            <w:r w:rsidR="00E62ED9" w:rsidRPr="00CF7626">
              <w:rPr>
                <w:rFonts w:ascii="Gadugi" w:hAnsi="Gadugi"/>
                <w:b/>
              </w:rPr>
              <w:t>January</w:t>
            </w:r>
            <w:r w:rsidRPr="00CF7626">
              <w:rPr>
                <w:rFonts w:ascii="Gadugi" w:hAnsi="Gadugi"/>
                <w:b/>
              </w:rPr>
              <w:t xml:space="preserve"> 2019) did</w:t>
            </w:r>
            <w:r w:rsidR="009106CA" w:rsidRPr="00CF7626">
              <w:rPr>
                <w:rFonts w:ascii="Gadugi" w:hAnsi="Gadugi"/>
                <w:b/>
              </w:rPr>
              <w:t xml:space="preserve"> the government assess</w:t>
            </w:r>
            <w:r w:rsidR="00401D5C" w:rsidRPr="00CF7626">
              <w:rPr>
                <w:rFonts w:ascii="Gadugi" w:hAnsi="Gadugi"/>
                <w:b/>
              </w:rPr>
              <w:t xml:space="preserve"> </w:t>
            </w:r>
            <w:r w:rsidR="009106CA" w:rsidRPr="00CF7626">
              <w:rPr>
                <w:rFonts w:ascii="Gadugi" w:hAnsi="Gadugi"/>
                <w:b/>
              </w:rPr>
              <w:t>the SME population's level of financial literacy?</w:t>
            </w:r>
            <w:r w:rsidR="008D7643" w:rsidRPr="00CF7626">
              <w:rPr>
                <w:rFonts w:ascii="Gadugi" w:hAnsi="Gadugi"/>
                <w:b/>
              </w:rPr>
              <w:t xml:space="preserve"> If so, please specify. 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16B2" w14:textId="5538AEE5" w:rsidR="008D7643" w:rsidRPr="00401D5C" w:rsidRDefault="008D7643" w:rsidP="008D7643">
            <w:pPr>
              <w:pStyle w:val="Cell"/>
              <w:rPr>
                <w:rFonts w:ascii="Gadugi" w:hAnsi="Gadugi"/>
              </w:rPr>
            </w:pPr>
            <w:proofErr w:type="gramStart"/>
            <w:r w:rsidRPr="00401D5C">
              <w:rPr>
                <w:rFonts w:ascii="Gadugi" w:hAnsi="Gadugi"/>
              </w:rPr>
              <w:t>[ ]</w:t>
            </w:r>
            <w:proofErr w:type="gramEnd"/>
            <w:r w:rsidRPr="00401D5C">
              <w:rPr>
                <w:rFonts w:ascii="Gadugi" w:hAnsi="Gadugi"/>
              </w:rPr>
              <w:t xml:space="preserve"> Yes: </w:t>
            </w:r>
          </w:p>
          <w:p w14:paraId="5CD174F8" w14:textId="57B177EA" w:rsidR="009106CA" w:rsidRPr="00401D5C" w:rsidRDefault="008D7643" w:rsidP="008D7643">
            <w:pPr>
              <w:pStyle w:val="Cell"/>
              <w:rPr>
                <w:rFonts w:ascii="Gadugi" w:hAnsi="Gadugi"/>
              </w:rPr>
            </w:pPr>
            <w:r w:rsidRPr="00401D5C">
              <w:rPr>
                <w:rFonts w:ascii="Gadugi" w:hAnsi="Gadugi"/>
              </w:rPr>
              <w:t>[ ] No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2EC0" w14:textId="77777777" w:rsidR="009106CA" w:rsidRPr="00C23567" w:rsidRDefault="009106CA" w:rsidP="007C7286">
            <w:pPr>
              <w:pStyle w:val="Cell"/>
              <w:rPr>
                <w:rFonts w:ascii="Gadugi" w:hAnsi="Gadugi"/>
              </w:rPr>
            </w:pPr>
          </w:p>
        </w:tc>
      </w:tr>
      <w:tr w:rsidR="009106CA" w14:paraId="64B3D688" w14:textId="77777777" w:rsidTr="008D7643"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14:paraId="7910FE93" w14:textId="0A2F8019" w:rsidR="009106CA" w:rsidRPr="00C23567" w:rsidRDefault="008D7643" w:rsidP="007C7286">
            <w:pPr>
              <w:pStyle w:val="RowsHeading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5.</w:t>
            </w:r>
            <w:r w:rsidR="009106CA">
              <w:rPr>
                <w:rFonts w:ascii="Gadugi" w:hAnsi="Gadugi"/>
              </w:rPr>
              <w:t>1.2</w:t>
            </w:r>
          </w:p>
        </w:tc>
        <w:tc>
          <w:tcPr>
            <w:tcW w:w="2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3DB9" w14:textId="35B88F2C" w:rsidR="009106CA" w:rsidRPr="00CF7626" w:rsidRDefault="009106CA" w:rsidP="007C7286">
            <w:pPr>
              <w:pStyle w:val="RowsHeading"/>
              <w:rPr>
                <w:rFonts w:ascii="Gadugi" w:hAnsi="Gadugi"/>
                <w:b/>
              </w:rPr>
            </w:pPr>
            <w:r w:rsidRPr="00CF7626">
              <w:rPr>
                <w:rFonts w:ascii="Gadugi" w:hAnsi="Gadugi"/>
                <w:b/>
              </w:rPr>
              <w:t>Does the government have a communication plan on financial literacy?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A5FE7" w14:textId="77777777" w:rsidR="008D7643" w:rsidRPr="00B66EF1" w:rsidRDefault="008D7643" w:rsidP="008D7643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4363A079" w14:textId="0F5E2385" w:rsidR="009106CA" w:rsidRPr="00B66EF1" w:rsidRDefault="008D7643" w:rsidP="008D7643">
            <w:pPr>
              <w:pStyle w:val="Cell"/>
              <w:rPr>
                <w:rFonts w:ascii="Gadugi" w:hAnsi="Gadugi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199F" w14:textId="77777777" w:rsidR="009106CA" w:rsidRPr="00C23567" w:rsidRDefault="009106CA" w:rsidP="007C7286">
            <w:pPr>
              <w:pStyle w:val="Cell"/>
              <w:rPr>
                <w:rFonts w:ascii="Gadugi" w:hAnsi="Gadugi"/>
              </w:rPr>
            </w:pPr>
          </w:p>
        </w:tc>
      </w:tr>
      <w:tr w:rsidR="009106CA" w14:paraId="339DBAB0" w14:textId="77777777" w:rsidTr="008D7643"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14:paraId="6239FD37" w14:textId="70E92040" w:rsidR="009106CA" w:rsidRDefault="008D7643" w:rsidP="007C7286">
            <w:pPr>
              <w:pStyle w:val="RowsHeading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5.</w:t>
            </w:r>
            <w:r w:rsidR="009106CA">
              <w:rPr>
                <w:rFonts w:ascii="Gadugi" w:hAnsi="Gadugi"/>
              </w:rPr>
              <w:t>1.3</w:t>
            </w:r>
          </w:p>
        </w:tc>
        <w:tc>
          <w:tcPr>
            <w:tcW w:w="2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10B4" w14:textId="3703580A" w:rsidR="009106CA" w:rsidRPr="00CF7626" w:rsidRDefault="009106CA" w:rsidP="007C7286">
            <w:pPr>
              <w:pStyle w:val="RowsHeading"/>
              <w:rPr>
                <w:rFonts w:ascii="Gadugi" w:hAnsi="Gadugi"/>
                <w:b/>
              </w:rPr>
            </w:pPr>
            <w:r w:rsidRPr="00CF7626">
              <w:rPr>
                <w:rFonts w:ascii="Gadugi" w:hAnsi="Gadugi"/>
                <w:b/>
              </w:rPr>
              <w:t>Are there any financial literacy trainings</w:t>
            </w:r>
            <w:r w:rsidR="006C0926" w:rsidRPr="00CF7626">
              <w:rPr>
                <w:rFonts w:ascii="Gadugi" w:hAnsi="Gadugi"/>
                <w:b/>
              </w:rPr>
              <w:t xml:space="preserve"> targeting entrepreneurs</w:t>
            </w:r>
            <w:r w:rsidRPr="00CF7626">
              <w:rPr>
                <w:rFonts w:ascii="Gadugi" w:hAnsi="Gadugi"/>
                <w:b/>
              </w:rPr>
              <w:t xml:space="preserve"> organised by the government in place?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18996" w14:textId="77777777" w:rsidR="008D7643" w:rsidRPr="00B66EF1" w:rsidRDefault="008D7643" w:rsidP="008D7643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47F1AE8B" w14:textId="7E480E17" w:rsidR="009106CA" w:rsidRPr="00B66EF1" w:rsidRDefault="008D7643" w:rsidP="008D7643">
            <w:pPr>
              <w:pStyle w:val="Cell"/>
              <w:rPr>
                <w:rFonts w:ascii="Gadugi" w:hAnsi="Gadugi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EC94" w14:textId="77777777" w:rsidR="009106CA" w:rsidRPr="00C23567" w:rsidRDefault="009106CA" w:rsidP="007C7286">
            <w:pPr>
              <w:pStyle w:val="Cell"/>
              <w:rPr>
                <w:rFonts w:ascii="Gadugi" w:hAnsi="Gadugi"/>
              </w:rPr>
            </w:pPr>
          </w:p>
        </w:tc>
      </w:tr>
      <w:tr w:rsidR="00E36C60" w14:paraId="355C1EC3" w14:textId="77777777" w:rsidTr="006C6C77">
        <w:trPr>
          <w:trHeight w:val="33"/>
        </w:trPr>
        <w:tc>
          <w:tcPr>
            <w:tcW w:w="385" w:type="pct"/>
            <w:vMerge w:val="restart"/>
            <w:vAlign w:val="center"/>
          </w:tcPr>
          <w:p w14:paraId="5DA3D867" w14:textId="77777777" w:rsidR="00E36C60" w:rsidRPr="00C23567" w:rsidRDefault="00E36C60" w:rsidP="007C7286">
            <w:pPr>
              <w:pStyle w:val="RowsHeading"/>
              <w:jc w:val="center"/>
              <w:rPr>
                <w:rFonts w:ascii="Gadugi" w:hAnsi="Gadugi"/>
              </w:rPr>
            </w:pPr>
          </w:p>
          <w:p w14:paraId="71B1BE42" w14:textId="77777777" w:rsidR="00E36C60" w:rsidRPr="00C23567" w:rsidRDefault="00E36C60" w:rsidP="007C7286">
            <w:pPr>
              <w:pStyle w:val="RowsHeading"/>
              <w:jc w:val="center"/>
              <w:rPr>
                <w:rFonts w:ascii="Gadugi" w:hAnsi="Gadugi"/>
              </w:rPr>
            </w:pPr>
          </w:p>
          <w:p w14:paraId="1ECA0D80" w14:textId="77777777" w:rsidR="00E36C60" w:rsidRPr="00C23567" w:rsidRDefault="00E36C60" w:rsidP="007C7286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74B14E" w14:textId="7E7DB9F2" w:rsidR="00E36C60" w:rsidRDefault="00E36C60" w:rsidP="007C7286">
            <w:pPr>
              <w:pStyle w:val="RowsHeading"/>
              <w:rPr>
                <w:rFonts w:ascii="Gadugi" w:hAnsi="Gadugi"/>
              </w:rPr>
            </w:pPr>
            <w:r>
              <w:rPr>
                <w:rFonts w:ascii="Gadugi" w:hAnsi="Gadugi"/>
              </w:rPr>
              <w:t xml:space="preserve">If yes </w:t>
            </w:r>
          </w:p>
        </w:tc>
        <w:tc>
          <w:tcPr>
            <w:tcW w:w="19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C2D3F4" w14:textId="7C0D1807" w:rsidR="00E36C60" w:rsidRPr="007548AB" w:rsidRDefault="00E36C60" w:rsidP="007C7286">
            <w:pPr>
              <w:pStyle w:val="RowsHeading"/>
              <w:rPr>
                <w:rFonts w:ascii="Gadugi" w:hAnsi="Gadugi"/>
              </w:rPr>
            </w:pPr>
            <w:r>
              <w:rPr>
                <w:rFonts w:ascii="Gadugi" w:hAnsi="Gadugi"/>
              </w:rPr>
              <w:t>Do they include modules on accounting and/or business planning?</w:t>
            </w:r>
          </w:p>
        </w:tc>
        <w:tc>
          <w:tcPr>
            <w:tcW w:w="1662" w:type="pct"/>
            <w:tcBorders>
              <w:top w:val="single" w:sz="4" w:space="0" w:color="auto"/>
            </w:tcBorders>
            <w:shd w:val="clear" w:color="auto" w:fill="auto"/>
          </w:tcPr>
          <w:p w14:paraId="5A656488" w14:textId="77777777" w:rsidR="00E36C60" w:rsidRPr="00B66EF1" w:rsidRDefault="00E36C60" w:rsidP="00E36C60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304A1095" w14:textId="7ECE8A5F" w:rsidR="00E36C60" w:rsidRDefault="00E36C60" w:rsidP="00E36C60">
            <w:pPr>
              <w:pStyle w:val="Cell"/>
              <w:rPr>
                <w:rFonts w:ascii="Gadugi" w:hAnsi="Gadugi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49" w:type="pct"/>
            <w:tcBorders>
              <w:top w:val="single" w:sz="4" w:space="0" w:color="auto"/>
            </w:tcBorders>
          </w:tcPr>
          <w:p w14:paraId="246AEEE9" w14:textId="77777777" w:rsidR="00E36C60" w:rsidRPr="00C23567" w:rsidRDefault="00E36C60" w:rsidP="007C7286">
            <w:pPr>
              <w:pStyle w:val="Cell"/>
              <w:rPr>
                <w:rFonts w:ascii="Gadugi" w:hAnsi="Gadugi"/>
              </w:rPr>
            </w:pPr>
          </w:p>
        </w:tc>
      </w:tr>
      <w:tr w:rsidR="00E36C60" w14:paraId="520AC013" w14:textId="77777777" w:rsidTr="006C6C77">
        <w:trPr>
          <w:trHeight w:val="33"/>
        </w:trPr>
        <w:tc>
          <w:tcPr>
            <w:tcW w:w="385" w:type="pct"/>
            <w:vMerge/>
            <w:vAlign w:val="center"/>
          </w:tcPr>
          <w:p w14:paraId="450FD25F" w14:textId="3EE89E0A" w:rsidR="00E36C60" w:rsidRPr="00C23567" w:rsidRDefault="00E36C60" w:rsidP="007C7286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14:paraId="0B065796" w14:textId="547DF06F" w:rsidR="00E36C60" w:rsidRPr="00C23567" w:rsidRDefault="00E36C60" w:rsidP="007C7286">
            <w:pPr>
              <w:pStyle w:val="RowsHeading"/>
              <w:rPr>
                <w:rFonts w:ascii="Gadugi" w:hAnsi="Gadugi"/>
                <w:color w:val="FF0000"/>
              </w:rPr>
            </w:pPr>
          </w:p>
        </w:tc>
        <w:tc>
          <w:tcPr>
            <w:tcW w:w="19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5ADD80" w14:textId="52A29ED4" w:rsidR="00E36C60" w:rsidRPr="00C23567" w:rsidRDefault="00E36C60" w:rsidP="007C7286">
            <w:pPr>
              <w:pStyle w:val="RowsHeading"/>
              <w:rPr>
                <w:rFonts w:ascii="Gadugi" w:hAnsi="Gadugi"/>
                <w:color w:val="FF0000"/>
              </w:rPr>
            </w:pPr>
            <w:r w:rsidRPr="007548AB">
              <w:rPr>
                <w:rFonts w:ascii="Gadugi" w:hAnsi="Gadugi"/>
              </w:rPr>
              <w:t>Do they provide SMEs with access to information on types of financing available for them?</w:t>
            </w:r>
          </w:p>
        </w:tc>
        <w:tc>
          <w:tcPr>
            <w:tcW w:w="1662" w:type="pct"/>
            <w:tcBorders>
              <w:top w:val="single" w:sz="4" w:space="0" w:color="auto"/>
            </w:tcBorders>
            <w:shd w:val="clear" w:color="auto" w:fill="auto"/>
          </w:tcPr>
          <w:p w14:paraId="0FB823D9" w14:textId="77777777" w:rsidR="00E36C60" w:rsidRPr="00B66EF1" w:rsidRDefault="00E36C60" w:rsidP="008D7643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71F04054" w14:textId="2643FEBF" w:rsidR="00E36C60" w:rsidRPr="00C23567" w:rsidRDefault="00E36C60" w:rsidP="008D7643">
            <w:pPr>
              <w:pStyle w:val="Cell"/>
              <w:rPr>
                <w:rFonts w:ascii="Gadugi" w:hAnsi="Gadugi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49" w:type="pct"/>
            <w:tcBorders>
              <w:top w:val="single" w:sz="4" w:space="0" w:color="auto"/>
            </w:tcBorders>
          </w:tcPr>
          <w:p w14:paraId="28E0C5A3" w14:textId="77777777" w:rsidR="00E36C60" w:rsidRPr="00C23567" w:rsidRDefault="00E36C60" w:rsidP="007C7286">
            <w:pPr>
              <w:pStyle w:val="Cell"/>
              <w:rPr>
                <w:rFonts w:ascii="Gadugi" w:hAnsi="Gadugi"/>
              </w:rPr>
            </w:pPr>
          </w:p>
        </w:tc>
      </w:tr>
      <w:tr w:rsidR="00E36C60" w14:paraId="5296946A" w14:textId="77777777" w:rsidTr="006C6C77">
        <w:trPr>
          <w:trHeight w:val="33"/>
        </w:trPr>
        <w:tc>
          <w:tcPr>
            <w:tcW w:w="385" w:type="pct"/>
            <w:vMerge/>
            <w:vAlign w:val="center"/>
          </w:tcPr>
          <w:p w14:paraId="7C3DE55D" w14:textId="31B88442" w:rsidR="00E36C60" w:rsidRPr="00C23567" w:rsidRDefault="00E36C60" w:rsidP="007C7286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14:paraId="6D951DEA" w14:textId="77777777" w:rsidR="00E36C60" w:rsidRDefault="00E36C60" w:rsidP="007C7286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9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A9810A" w14:textId="00AAE303" w:rsidR="00E36C60" w:rsidRPr="00924F35" w:rsidRDefault="00E36C60" w:rsidP="007C7286">
            <w:pPr>
              <w:pStyle w:val="RowsHeading"/>
              <w:rPr>
                <w:rFonts w:ascii="Gadugi" w:hAnsi="Gadugi"/>
              </w:rPr>
            </w:pPr>
            <w:r w:rsidRPr="007548AB">
              <w:rPr>
                <w:rFonts w:ascii="Gadugi" w:hAnsi="Gadugi"/>
              </w:rPr>
              <w:t>Do they provide SMEs with access to information on equity financing?</w:t>
            </w:r>
          </w:p>
        </w:tc>
        <w:tc>
          <w:tcPr>
            <w:tcW w:w="1662" w:type="pct"/>
            <w:tcBorders>
              <w:top w:val="single" w:sz="4" w:space="0" w:color="auto"/>
            </w:tcBorders>
            <w:shd w:val="clear" w:color="auto" w:fill="auto"/>
          </w:tcPr>
          <w:p w14:paraId="1990A0BC" w14:textId="77777777" w:rsidR="00E36C60" w:rsidRPr="00B66EF1" w:rsidRDefault="00E36C60" w:rsidP="008D7643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5DC806D1" w14:textId="5C72FA60" w:rsidR="00E36C60" w:rsidRPr="00C23567" w:rsidRDefault="00E36C60" w:rsidP="008D7643">
            <w:pPr>
              <w:pStyle w:val="Cell"/>
              <w:rPr>
                <w:rFonts w:ascii="Gadugi" w:hAnsi="Gadugi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49" w:type="pct"/>
            <w:tcBorders>
              <w:top w:val="single" w:sz="4" w:space="0" w:color="auto"/>
            </w:tcBorders>
          </w:tcPr>
          <w:p w14:paraId="5DBA63E1" w14:textId="77777777" w:rsidR="00E36C60" w:rsidRPr="00C23567" w:rsidRDefault="00E36C60" w:rsidP="007C7286">
            <w:pPr>
              <w:pStyle w:val="Cell"/>
              <w:rPr>
                <w:rFonts w:ascii="Gadugi" w:hAnsi="Gadugi"/>
              </w:rPr>
            </w:pPr>
          </w:p>
        </w:tc>
      </w:tr>
      <w:tr w:rsidR="006C0926" w14:paraId="1C09B7CD" w14:textId="77777777" w:rsidTr="008D7643">
        <w:trPr>
          <w:trHeight w:val="630"/>
        </w:trPr>
        <w:tc>
          <w:tcPr>
            <w:tcW w:w="385" w:type="pct"/>
            <w:vAlign w:val="center"/>
          </w:tcPr>
          <w:p w14:paraId="23FA588F" w14:textId="01CB0272" w:rsidR="006C0926" w:rsidRDefault="006C0926" w:rsidP="007C7286">
            <w:pPr>
              <w:pStyle w:val="RowsHeading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5.1.4</w:t>
            </w:r>
          </w:p>
        </w:tc>
        <w:tc>
          <w:tcPr>
            <w:tcW w:w="220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241B4C" w14:textId="453EDA68" w:rsidR="006C0926" w:rsidRPr="00CF7626" w:rsidRDefault="006C0926" w:rsidP="007C7286">
            <w:pPr>
              <w:pStyle w:val="RowsHeading"/>
              <w:rPr>
                <w:rFonts w:ascii="Gadugi" w:hAnsi="Gadugi"/>
                <w:b/>
              </w:rPr>
            </w:pPr>
            <w:r w:rsidRPr="00CF7626">
              <w:rPr>
                <w:rFonts w:ascii="Gadugi" w:hAnsi="Gadugi"/>
                <w:b/>
              </w:rPr>
              <w:t>How is information on financial literacy programmes available (please indicate all relevant sources)?</w:t>
            </w:r>
          </w:p>
        </w:tc>
        <w:tc>
          <w:tcPr>
            <w:tcW w:w="1662" w:type="pct"/>
            <w:tcBorders>
              <w:top w:val="single" w:sz="4" w:space="0" w:color="auto"/>
            </w:tcBorders>
            <w:shd w:val="clear" w:color="auto" w:fill="auto"/>
          </w:tcPr>
          <w:p w14:paraId="42381909" w14:textId="77777777" w:rsidR="006C0926" w:rsidRDefault="006C0926" w:rsidP="008D7643">
            <w:pPr>
              <w:pStyle w:val="Cell"/>
              <w:rPr>
                <w:rFonts w:ascii="Gadugi" w:hAnsi="Gadugi"/>
              </w:rPr>
            </w:pPr>
          </w:p>
        </w:tc>
        <w:tc>
          <w:tcPr>
            <w:tcW w:w="749" w:type="pct"/>
            <w:tcBorders>
              <w:top w:val="single" w:sz="4" w:space="0" w:color="auto"/>
            </w:tcBorders>
          </w:tcPr>
          <w:p w14:paraId="7D2553B8" w14:textId="77777777" w:rsidR="006C0926" w:rsidRPr="00C23567" w:rsidRDefault="006C0926" w:rsidP="007C7286">
            <w:pPr>
              <w:pStyle w:val="Cell"/>
              <w:rPr>
                <w:rFonts w:ascii="Gadugi" w:hAnsi="Gadugi"/>
              </w:rPr>
            </w:pPr>
          </w:p>
        </w:tc>
      </w:tr>
      <w:tr w:rsidR="00E36C60" w14:paraId="3FBC1FCA" w14:textId="77777777" w:rsidTr="006C6C77">
        <w:trPr>
          <w:trHeight w:val="33"/>
        </w:trPr>
        <w:tc>
          <w:tcPr>
            <w:tcW w:w="385" w:type="pct"/>
            <w:vMerge w:val="restart"/>
            <w:vAlign w:val="center"/>
          </w:tcPr>
          <w:p w14:paraId="2A2FEF86" w14:textId="77777777" w:rsidR="00E36C60" w:rsidRDefault="00E36C60" w:rsidP="007C7286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F69E71" w14:textId="77777777" w:rsidR="00E36C60" w:rsidRDefault="00E36C60" w:rsidP="007C7286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9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04AB91" w14:textId="12D4C5EA" w:rsidR="00E36C60" w:rsidRDefault="00E36C60" w:rsidP="007C7286">
            <w:pPr>
              <w:pStyle w:val="RowsHeading"/>
              <w:rPr>
                <w:rFonts w:ascii="Gadugi" w:hAnsi="Gadugi"/>
              </w:rPr>
            </w:pPr>
            <w:r>
              <w:rPr>
                <w:rFonts w:ascii="Gadugi" w:hAnsi="Gadugi"/>
              </w:rPr>
              <w:t>Directly upon request from SMEs</w:t>
            </w:r>
          </w:p>
        </w:tc>
        <w:tc>
          <w:tcPr>
            <w:tcW w:w="1662" w:type="pct"/>
            <w:tcBorders>
              <w:top w:val="single" w:sz="4" w:space="0" w:color="auto"/>
            </w:tcBorders>
            <w:shd w:val="clear" w:color="auto" w:fill="auto"/>
          </w:tcPr>
          <w:p w14:paraId="461CB15A" w14:textId="77777777" w:rsidR="00E36C60" w:rsidRPr="00B66EF1" w:rsidRDefault="00E36C60" w:rsidP="006C0926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2A36A2E2" w14:textId="55CCAABA" w:rsidR="00E36C60" w:rsidRDefault="00E36C60" w:rsidP="006C0926">
            <w:pPr>
              <w:pStyle w:val="Cell"/>
              <w:rPr>
                <w:rFonts w:ascii="Gadugi" w:hAnsi="Gadugi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49" w:type="pct"/>
            <w:tcBorders>
              <w:top w:val="single" w:sz="4" w:space="0" w:color="auto"/>
            </w:tcBorders>
          </w:tcPr>
          <w:p w14:paraId="0D137D57" w14:textId="77777777" w:rsidR="00E36C60" w:rsidRPr="00C23567" w:rsidRDefault="00E36C60" w:rsidP="007C7286">
            <w:pPr>
              <w:pStyle w:val="Cell"/>
              <w:rPr>
                <w:rFonts w:ascii="Gadugi" w:hAnsi="Gadugi"/>
              </w:rPr>
            </w:pPr>
          </w:p>
        </w:tc>
      </w:tr>
      <w:tr w:rsidR="00E36C60" w14:paraId="291BC974" w14:textId="77777777" w:rsidTr="006C6C77">
        <w:trPr>
          <w:trHeight w:val="33"/>
        </w:trPr>
        <w:tc>
          <w:tcPr>
            <w:tcW w:w="385" w:type="pct"/>
            <w:vMerge/>
            <w:vAlign w:val="center"/>
          </w:tcPr>
          <w:p w14:paraId="0B462CB7" w14:textId="77777777" w:rsidR="00E36C60" w:rsidRDefault="00E36C60" w:rsidP="007C7286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14:paraId="6DF70361" w14:textId="77777777" w:rsidR="00E36C60" w:rsidRDefault="00E36C60" w:rsidP="007C7286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9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E3163" w14:textId="0061305C" w:rsidR="00E36C60" w:rsidRDefault="00E36C60" w:rsidP="007C7286">
            <w:pPr>
              <w:pStyle w:val="RowsHeading"/>
              <w:rPr>
                <w:rFonts w:ascii="Gadugi" w:hAnsi="Gadugi"/>
              </w:rPr>
            </w:pPr>
            <w:r>
              <w:rPr>
                <w:rFonts w:ascii="Gadugi" w:hAnsi="Gadugi"/>
              </w:rPr>
              <w:t>Via printed information material</w:t>
            </w:r>
          </w:p>
        </w:tc>
        <w:tc>
          <w:tcPr>
            <w:tcW w:w="1662" w:type="pct"/>
            <w:tcBorders>
              <w:top w:val="single" w:sz="4" w:space="0" w:color="auto"/>
            </w:tcBorders>
            <w:shd w:val="clear" w:color="auto" w:fill="auto"/>
          </w:tcPr>
          <w:p w14:paraId="27BE8407" w14:textId="77777777" w:rsidR="00E36C60" w:rsidRPr="00B66EF1" w:rsidRDefault="00E36C60" w:rsidP="006C0926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6D2972B0" w14:textId="52DBCDF1" w:rsidR="00E36C60" w:rsidRDefault="00E36C60" w:rsidP="006C0926">
            <w:pPr>
              <w:pStyle w:val="Cell"/>
              <w:rPr>
                <w:rFonts w:ascii="Gadugi" w:hAnsi="Gadugi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49" w:type="pct"/>
            <w:tcBorders>
              <w:top w:val="single" w:sz="4" w:space="0" w:color="auto"/>
            </w:tcBorders>
          </w:tcPr>
          <w:p w14:paraId="6A21ADF7" w14:textId="77777777" w:rsidR="00E36C60" w:rsidRPr="00C23567" w:rsidRDefault="00E36C60" w:rsidP="007C7286">
            <w:pPr>
              <w:pStyle w:val="Cell"/>
              <w:rPr>
                <w:rFonts w:ascii="Gadugi" w:hAnsi="Gadugi"/>
              </w:rPr>
            </w:pPr>
          </w:p>
        </w:tc>
      </w:tr>
      <w:tr w:rsidR="00E36C60" w14:paraId="493071C5" w14:textId="77777777" w:rsidTr="006C6C77">
        <w:trPr>
          <w:trHeight w:val="33"/>
        </w:trPr>
        <w:tc>
          <w:tcPr>
            <w:tcW w:w="385" w:type="pct"/>
            <w:vMerge/>
            <w:vAlign w:val="center"/>
          </w:tcPr>
          <w:p w14:paraId="33FD0E98" w14:textId="77777777" w:rsidR="00E36C60" w:rsidRDefault="00E36C60" w:rsidP="007C7286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14:paraId="73EA0036" w14:textId="77777777" w:rsidR="00E36C60" w:rsidRDefault="00E36C60" w:rsidP="007C7286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9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25A36E" w14:textId="677BC074" w:rsidR="00E36C60" w:rsidRDefault="00E36C60" w:rsidP="007C7286">
            <w:pPr>
              <w:pStyle w:val="RowsHeading"/>
              <w:rPr>
                <w:rFonts w:ascii="Gadugi" w:hAnsi="Gadugi"/>
              </w:rPr>
            </w:pPr>
            <w:r>
              <w:rPr>
                <w:rFonts w:ascii="Gadugi" w:hAnsi="Gadugi"/>
              </w:rPr>
              <w:t>Online (website, information portal)</w:t>
            </w:r>
          </w:p>
        </w:tc>
        <w:tc>
          <w:tcPr>
            <w:tcW w:w="1662" w:type="pct"/>
            <w:tcBorders>
              <w:top w:val="single" w:sz="4" w:space="0" w:color="auto"/>
            </w:tcBorders>
            <w:shd w:val="clear" w:color="auto" w:fill="auto"/>
          </w:tcPr>
          <w:p w14:paraId="557888BE" w14:textId="77777777" w:rsidR="00E36C60" w:rsidRPr="00B66EF1" w:rsidRDefault="00E36C60" w:rsidP="006C0926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54FB6E01" w14:textId="0C22B3F9" w:rsidR="00E36C60" w:rsidRDefault="00E36C60" w:rsidP="006C0926">
            <w:pPr>
              <w:pStyle w:val="Cell"/>
              <w:rPr>
                <w:rFonts w:ascii="Gadugi" w:hAnsi="Gadugi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49" w:type="pct"/>
            <w:tcBorders>
              <w:top w:val="single" w:sz="4" w:space="0" w:color="auto"/>
            </w:tcBorders>
          </w:tcPr>
          <w:p w14:paraId="4CB7FB4C" w14:textId="77777777" w:rsidR="00E36C60" w:rsidRPr="00C23567" w:rsidRDefault="00E36C60" w:rsidP="007C7286">
            <w:pPr>
              <w:pStyle w:val="Cell"/>
              <w:rPr>
                <w:rFonts w:ascii="Gadugi" w:hAnsi="Gadugi"/>
              </w:rPr>
            </w:pPr>
          </w:p>
        </w:tc>
      </w:tr>
      <w:tr w:rsidR="00E36C60" w14:paraId="2530734F" w14:textId="77777777" w:rsidTr="006C6C77">
        <w:trPr>
          <w:trHeight w:val="33"/>
        </w:trPr>
        <w:tc>
          <w:tcPr>
            <w:tcW w:w="385" w:type="pct"/>
            <w:vMerge/>
            <w:vAlign w:val="center"/>
          </w:tcPr>
          <w:p w14:paraId="1D09C76D" w14:textId="77777777" w:rsidR="00E36C60" w:rsidRDefault="00E36C60" w:rsidP="007C7286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14:paraId="1B3460E4" w14:textId="77777777" w:rsidR="00E36C60" w:rsidRDefault="00E36C60" w:rsidP="007C7286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9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75B876" w14:textId="33F017BF" w:rsidR="00E36C60" w:rsidRDefault="00E36C60" w:rsidP="007C7286">
            <w:pPr>
              <w:pStyle w:val="RowsHeading"/>
              <w:rPr>
                <w:rFonts w:ascii="Gadugi" w:hAnsi="Gadugi"/>
              </w:rPr>
            </w:pPr>
            <w:r>
              <w:rPr>
                <w:rFonts w:ascii="Gadugi" w:hAnsi="Gadugi"/>
              </w:rPr>
              <w:t>Other (please specify):</w:t>
            </w:r>
          </w:p>
        </w:tc>
        <w:tc>
          <w:tcPr>
            <w:tcW w:w="1662" w:type="pct"/>
            <w:tcBorders>
              <w:top w:val="single" w:sz="4" w:space="0" w:color="auto"/>
            </w:tcBorders>
            <w:shd w:val="clear" w:color="auto" w:fill="auto"/>
          </w:tcPr>
          <w:p w14:paraId="16325219" w14:textId="77777777" w:rsidR="00E36C60" w:rsidRDefault="00E36C60" w:rsidP="006C0926">
            <w:pPr>
              <w:pStyle w:val="Cell"/>
              <w:rPr>
                <w:rFonts w:ascii="Gadugi" w:hAnsi="Gadugi"/>
              </w:rPr>
            </w:pPr>
          </w:p>
        </w:tc>
        <w:tc>
          <w:tcPr>
            <w:tcW w:w="749" w:type="pct"/>
            <w:tcBorders>
              <w:top w:val="single" w:sz="4" w:space="0" w:color="auto"/>
            </w:tcBorders>
          </w:tcPr>
          <w:p w14:paraId="23844AA5" w14:textId="77777777" w:rsidR="00E36C60" w:rsidRPr="00C23567" w:rsidRDefault="00E36C60" w:rsidP="007C7286">
            <w:pPr>
              <w:pStyle w:val="Cell"/>
              <w:rPr>
                <w:rFonts w:ascii="Gadugi" w:hAnsi="Gadugi"/>
              </w:rPr>
            </w:pPr>
          </w:p>
        </w:tc>
      </w:tr>
      <w:tr w:rsidR="00E36C60" w14:paraId="6C610B8E" w14:textId="77777777" w:rsidTr="008D7643">
        <w:trPr>
          <w:trHeight w:val="630"/>
        </w:trPr>
        <w:tc>
          <w:tcPr>
            <w:tcW w:w="385" w:type="pct"/>
            <w:vAlign w:val="center"/>
          </w:tcPr>
          <w:p w14:paraId="5A6F3C26" w14:textId="4CD5D39B" w:rsidR="00E36C60" w:rsidRDefault="00E36C60" w:rsidP="007C7286">
            <w:pPr>
              <w:pStyle w:val="RowsHeading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lastRenderedPageBreak/>
              <w:t>5.1.5</w:t>
            </w:r>
          </w:p>
        </w:tc>
        <w:tc>
          <w:tcPr>
            <w:tcW w:w="220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636427" w14:textId="550CA532" w:rsidR="00E36C60" w:rsidRPr="00CF7626" w:rsidRDefault="00E36C60" w:rsidP="007C7286">
            <w:pPr>
              <w:pStyle w:val="RowsHeading"/>
              <w:rPr>
                <w:rFonts w:ascii="Gadugi" w:hAnsi="Gadugi"/>
                <w:b/>
              </w:rPr>
            </w:pPr>
            <w:r w:rsidRPr="00CF7626">
              <w:rPr>
                <w:rFonts w:ascii="Gadugi" w:hAnsi="Gadugi"/>
                <w:b/>
              </w:rPr>
              <w:t>Have additional information resources been made available about financial support during Covid-19? If yes, please specify what those were.</w:t>
            </w:r>
          </w:p>
        </w:tc>
        <w:tc>
          <w:tcPr>
            <w:tcW w:w="1662" w:type="pct"/>
            <w:tcBorders>
              <w:top w:val="single" w:sz="4" w:space="0" w:color="auto"/>
            </w:tcBorders>
            <w:shd w:val="clear" w:color="auto" w:fill="auto"/>
          </w:tcPr>
          <w:p w14:paraId="1F180277" w14:textId="21F346B3" w:rsidR="00E36C60" w:rsidRPr="00B66EF1" w:rsidRDefault="00E36C60" w:rsidP="00E36C60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Yes: </w:t>
            </w:r>
          </w:p>
          <w:p w14:paraId="18063105" w14:textId="772357FC" w:rsidR="00E36C60" w:rsidRDefault="00E36C60" w:rsidP="00E36C60">
            <w:pPr>
              <w:pStyle w:val="Cell"/>
              <w:rPr>
                <w:rFonts w:ascii="Gadugi" w:hAnsi="Gadugi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49" w:type="pct"/>
            <w:tcBorders>
              <w:top w:val="single" w:sz="4" w:space="0" w:color="auto"/>
            </w:tcBorders>
          </w:tcPr>
          <w:p w14:paraId="4093423E" w14:textId="77777777" w:rsidR="00E36C60" w:rsidRPr="00C23567" w:rsidRDefault="00E36C60" w:rsidP="007C7286">
            <w:pPr>
              <w:pStyle w:val="Cell"/>
              <w:rPr>
                <w:rFonts w:ascii="Gadugi" w:hAnsi="Gadugi"/>
              </w:rPr>
            </w:pPr>
          </w:p>
        </w:tc>
      </w:tr>
      <w:tr w:rsidR="009106CA" w14:paraId="31786C1E" w14:textId="77777777" w:rsidTr="008D7643">
        <w:trPr>
          <w:trHeight w:val="630"/>
        </w:trPr>
        <w:tc>
          <w:tcPr>
            <w:tcW w:w="385" w:type="pct"/>
            <w:vAlign w:val="center"/>
          </w:tcPr>
          <w:p w14:paraId="01778C25" w14:textId="7425B4F3" w:rsidR="009106CA" w:rsidRPr="00C23567" w:rsidRDefault="008D7643" w:rsidP="007C7286">
            <w:pPr>
              <w:pStyle w:val="RowsHeading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5.</w:t>
            </w:r>
            <w:r w:rsidR="009106CA">
              <w:rPr>
                <w:rFonts w:ascii="Gadugi" w:hAnsi="Gadugi"/>
              </w:rPr>
              <w:t>1.</w:t>
            </w:r>
            <w:r w:rsidR="00CF7626">
              <w:rPr>
                <w:rFonts w:ascii="Gadugi" w:hAnsi="Gadugi"/>
              </w:rPr>
              <w:t>6</w:t>
            </w:r>
          </w:p>
        </w:tc>
        <w:tc>
          <w:tcPr>
            <w:tcW w:w="220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4828DA" w14:textId="39853775" w:rsidR="009106CA" w:rsidRPr="00CF7626" w:rsidRDefault="007548AB" w:rsidP="007C7286">
            <w:pPr>
              <w:pStyle w:val="RowsHeading"/>
              <w:rPr>
                <w:rFonts w:ascii="Gadugi" w:hAnsi="Gadugi"/>
                <w:b/>
              </w:rPr>
            </w:pPr>
            <w:r w:rsidRPr="00CF7626">
              <w:rPr>
                <w:rFonts w:ascii="Gadugi" w:hAnsi="Gadugi"/>
                <w:b/>
              </w:rPr>
              <w:t>Is financial education included into the secondary school curriculum?</w:t>
            </w:r>
          </w:p>
        </w:tc>
        <w:tc>
          <w:tcPr>
            <w:tcW w:w="1662" w:type="pct"/>
            <w:tcBorders>
              <w:top w:val="single" w:sz="4" w:space="0" w:color="auto"/>
            </w:tcBorders>
            <w:shd w:val="clear" w:color="auto" w:fill="auto"/>
          </w:tcPr>
          <w:p w14:paraId="26FA5BDF" w14:textId="77777777" w:rsidR="008D7643" w:rsidRPr="00B66EF1" w:rsidRDefault="008D7643" w:rsidP="008D7643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055422FE" w14:textId="6DA336C7" w:rsidR="009106CA" w:rsidRPr="00C23567" w:rsidRDefault="008D7643" w:rsidP="008D7643">
            <w:pPr>
              <w:pStyle w:val="Cell"/>
              <w:rPr>
                <w:rFonts w:ascii="Gadugi" w:hAnsi="Gadugi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49" w:type="pct"/>
            <w:tcBorders>
              <w:top w:val="single" w:sz="4" w:space="0" w:color="auto"/>
            </w:tcBorders>
          </w:tcPr>
          <w:p w14:paraId="07CF2984" w14:textId="77777777" w:rsidR="009106CA" w:rsidRPr="00C23567" w:rsidRDefault="009106CA" w:rsidP="007C7286">
            <w:pPr>
              <w:pStyle w:val="Cell"/>
              <w:rPr>
                <w:rFonts w:ascii="Gadugi" w:hAnsi="Gadugi"/>
              </w:rPr>
            </w:pPr>
          </w:p>
        </w:tc>
      </w:tr>
      <w:tr w:rsidR="008D7643" w14:paraId="60748898" w14:textId="77777777" w:rsidTr="006C6C77">
        <w:trPr>
          <w:trHeight w:val="33"/>
        </w:trPr>
        <w:tc>
          <w:tcPr>
            <w:tcW w:w="385" w:type="pct"/>
            <w:vMerge w:val="restart"/>
            <w:vAlign w:val="center"/>
          </w:tcPr>
          <w:p w14:paraId="223A8221" w14:textId="77777777" w:rsidR="008D7643" w:rsidRDefault="008D7643" w:rsidP="007C7286">
            <w:pPr>
              <w:pStyle w:val="RowsHeading"/>
              <w:jc w:val="center"/>
              <w:rPr>
                <w:rFonts w:ascii="Gadugi" w:hAnsi="Gadugi"/>
              </w:rPr>
            </w:pPr>
          </w:p>
          <w:p w14:paraId="3DAF3910" w14:textId="331380D5" w:rsidR="008D7643" w:rsidRDefault="008D7643" w:rsidP="007C7286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2CE7FE" w14:textId="10F71EA0" w:rsidR="008D7643" w:rsidRPr="007548AB" w:rsidRDefault="008D7643" w:rsidP="007C7286">
            <w:pPr>
              <w:pStyle w:val="RowsHeading"/>
              <w:rPr>
                <w:rFonts w:ascii="Gadugi" w:hAnsi="Gadugi"/>
              </w:rPr>
            </w:pPr>
            <w:r>
              <w:rPr>
                <w:rFonts w:ascii="Gadugi" w:hAnsi="Gadugi"/>
              </w:rPr>
              <w:t xml:space="preserve">If yes </w:t>
            </w:r>
          </w:p>
        </w:tc>
        <w:tc>
          <w:tcPr>
            <w:tcW w:w="19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8E5B60" w14:textId="3024A680" w:rsidR="008D7643" w:rsidRPr="007548AB" w:rsidRDefault="008D7643" w:rsidP="007C7286">
            <w:pPr>
              <w:pStyle w:val="RowsHeading"/>
              <w:rPr>
                <w:rFonts w:ascii="Gadugi" w:hAnsi="Gadugi"/>
              </w:rPr>
            </w:pPr>
            <w:r w:rsidRPr="007548AB">
              <w:rPr>
                <w:rFonts w:ascii="Gadugi" w:hAnsi="Gadugi"/>
              </w:rPr>
              <w:t>Is it mandatory for all students (general and vocational track)?</w:t>
            </w:r>
          </w:p>
        </w:tc>
        <w:tc>
          <w:tcPr>
            <w:tcW w:w="1662" w:type="pct"/>
            <w:tcBorders>
              <w:top w:val="single" w:sz="4" w:space="0" w:color="auto"/>
            </w:tcBorders>
            <w:shd w:val="clear" w:color="auto" w:fill="auto"/>
          </w:tcPr>
          <w:p w14:paraId="27587C7E" w14:textId="77777777" w:rsidR="008D7643" w:rsidRPr="00B66EF1" w:rsidRDefault="008D7643" w:rsidP="008D7643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03CCB233" w14:textId="08ACA6A6" w:rsidR="008D7643" w:rsidRPr="00C23567" w:rsidRDefault="008D7643" w:rsidP="008D7643">
            <w:pPr>
              <w:pStyle w:val="RowsHeading"/>
              <w:rPr>
                <w:rFonts w:ascii="Gadugi" w:hAnsi="Gadugi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49" w:type="pct"/>
            <w:tcBorders>
              <w:top w:val="single" w:sz="4" w:space="0" w:color="auto"/>
            </w:tcBorders>
          </w:tcPr>
          <w:p w14:paraId="5EDD0779" w14:textId="77777777" w:rsidR="008D7643" w:rsidRPr="00C23567" w:rsidRDefault="008D7643" w:rsidP="007C7286">
            <w:pPr>
              <w:pStyle w:val="Cell"/>
              <w:rPr>
                <w:rFonts w:ascii="Gadugi" w:hAnsi="Gadugi"/>
              </w:rPr>
            </w:pPr>
          </w:p>
        </w:tc>
      </w:tr>
      <w:tr w:rsidR="008D7643" w14:paraId="3C4C62D4" w14:textId="77777777" w:rsidTr="008D7643">
        <w:trPr>
          <w:trHeight w:val="630"/>
        </w:trPr>
        <w:tc>
          <w:tcPr>
            <w:tcW w:w="385" w:type="pct"/>
            <w:vMerge/>
            <w:vAlign w:val="center"/>
          </w:tcPr>
          <w:p w14:paraId="5A7FFC94" w14:textId="408D8695" w:rsidR="008D7643" w:rsidRDefault="008D7643" w:rsidP="007C7286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14:paraId="7B09A223" w14:textId="77777777" w:rsidR="008D7643" w:rsidRDefault="008D7643" w:rsidP="007C7286">
            <w:pPr>
              <w:pStyle w:val="RowsHeading"/>
              <w:rPr>
                <w:rFonts w:ascii="Gadugi" w:hAnsi="Gadugi"/>
              </w:rPr>
            </w:pPr>
          </w:p>
        </w:tc>
        <w:tc>
          <w:tcPr>
            <w:tcW w:w="19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9E19E4" w14:textId="388AAC97" w:rsidR="008D7643" w:rsidRPr="007548AB" w:rsidRDefault="008D7643" w:rsidP="007C7286">
            <w:pPr>
              <w:pStyle w:val="RowsHeading"/>
              <w:rPr>
                <w:rFonts w:ascii="Gadugi" w:hAnsi="Gadugi"/>
              </w:rPr>
            </w:pPr>
            <w:r w:rsidRPr="007548AB">
              <w:rPr>
                <w:rFonts w:ascii="Gadugi" w:hAnsi="Gadugi"/>
              </w:rPr>
              <w:t>Are professional training courses available for teachers delivering financial education in secondary schools?</w:t>
            </w:r>
          </w:p>
        </w:tc>
        <w:tc>
          <w:tcPr>
            <w:tcW w:w="1662" w:type="pct"/>
            <w:tcBorders>
              <w:top w:val="single" w:sz="4" w:space="0" w:color="auto"/>
            </w:tcBorders>
            <w:shd w:val="clear" w:color="auto" w:fill="auto"/>
          </w:tcPr>
          <w:p w14:paraId="6281DC9C" w14:textId="77777777" w:rsidR="008D7643" w:rsidRPr="00B66EF1" w:rsidRDefault="008D7643" w:rsidP="008D7643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3B541F5D" w14:textId="2AF93041" w:rsidR="008D7643" w:rsidRPr="00C23567" w:rsidRDefault="008D7643" w:rsidP="008D7643">
            <w:pPr>
              <w:pStyle w:val="RowsHeading"/>
              <w:rPr>
                <w:rFonts w:ascii="Gadugi" w:hAnsi="Gadugi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49" w:type="pct"/>
            <w:tcBorders>
              <w:top w:val="single" w:sz="4" w:space="0" w:color="auto"/>
            </w:tcBorders>
          </w:tcPr>
          <w:p w14:paraId="2543FCF7" w14:textId="77777777" w:rsidR="008D7643" w:rsidRPr="00C23567" w:rsidRDefault="008D7643" w:rsidP="007C7286">
            <w:pPr>
              <w:pStyle w:val="Cell"/>
              <w:rPr>
                <w:rFonts w:ascii="Gadugi" w:hAnsi="Gadugi"/>
              </w:rPr>
            </w:pPr>
          </w:p>
        </w:tc>
      </w:tr>
      <w:tr w:rsidR="009106CA" w14:paraId="15F93224" w14:textId="77777777" w:rsidTr="006C6C77">
        <w:trPr>
          <w:trHeight w:val="33"/>
        </w:trPr>
        <w:tc>
          <w:tcPr>
            <w:tcW w:w="385" w:type="pct"/>
            <w:vAlign w:val="center"/>
          </w:tcPr>
          <w:p w14:paraId="73D89975" w14:textId="77D61229" w:rsidR="009106CA" w:rsidRPr="00C23567" w:rsidRDefault="008D7643" w:rsidP="007C7286">
            <w:pPr>
              <w:pStyle w:val="RowsHeading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5.</w:t>
            </w:r>
            <w:r w:rsidR="009106CA">
              <w:rPr>
                <w:rFonts w:ascii="Gadugi" w:hAnsi="Gadugi"/>
              </w:rPr>
              <w:t>1.</w:t>
            </w:r>
            <w:r w:rsidR="00CF7626">
              <w:rPr>
                <w:rFonts w:ascii="Gadugi" w:hAnsi="Gadugi"/>
              </w:rPr>
              <w:t>7</w:t>
            </w:r>
          </w:p>
        </w:tc>
        <w:tc>
          <w:tcPr>
            <w:tcW w:w="220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84002F" w14:textId="752BE3D9" w:rsidR="009106CA" w:rsidRPr="00CF7626" w:rsidRDefault="007548AB" w:rsidP="007C7286">
            <w:pPr>
              <w:pStyle w:val="RowsHeading"/>
              <w:rPr>
                <w:rFonts w:ascii="Gadugi" w:hAnsi="Gadugi"/>
                <w:b/>
              </w:rPr>
            </w:pPr>
            <w:r w:rsidRPr="00CF7626">
              <w:rPr>
                <w:rFonts w:ascii="Gadugi" w:hAnsi="Gadugi"/>
                <w:b/>
              </w:rPr>
              <w:t>Are there standards for private providers of financial literacy education?</w:t>
            </w:r>
          </w:p>
        </w:tc>
        <w:tc>
          <w:tcPr>
            <w:tcW w:w="1662" w:type="pct"/>
            <w:tcBorders>
              <w:top w:val="single" w:sz="4" w:space="0" w:color="auto"/>
            </w:tcBorders>
            <w:shd w:val="clear" w:color="auto" w:fill="auto"/>
          </w:tcPr>
          <w:p w14:paraId="34BCF073" w14:textId="77777777" w:rsidR="008D7643" w:rsidRPr="00B66EF1" w:rsidRDefault="008D7643" w:rsidP="008D7643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7E07ED74" w14:textId="4F614684" w:rsidR="009106CA" w:rsidRPr="00C23567" w:rsidRDefault="008D7643" w:rsidP="008D7643">
            <w:pPr>
              <w:pStyle w:val="Cell"/>
              <w:rPr>
                <w:rFonts w:ascii="Gadugi" w:hAnsi="Gadugi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49" w:type="pct"/>
            <w:tcBorders>
              <w:top w:val="single" w:sz="4" w:space="0" w:color="auto"/>
            </w:tcBorders>
          </w:tcPr>
          <w:p w14:paraId="112D67F1" w14:textId="77777777" w:rsidR="009106CA" w:rsidRPr="00C23567" w:rsidRDefault="009106CA" w:rsidP="007C7286">
            <w:pPr>
              <w:pStyle w:val="Cell"/>
              <w:rPr>
                <w:rFonts w:ascii="Gadugi" w:hAnsi="Gadugi"/>
              </w:rPr>
            </w:pPr>
          </w:p>
        </w:tc>
      </w:tr>
      <w:tr w:rsidR="009106CA" w14:paraId="196614B5" w14:textId="77777777" w:rsidTr="007C7286">
        <w:tc>
          <w:tcPr>
            <w:tcW w:w="5000" w:type="pct"/>
            <w:gridSpan w:val="5"/>
            <w:shd w:val="clear" w:color="auto" w:fill="008E79"/>
            <w:vAlign w:val="center"/>
          </w:tcPr>
          <w:p w14:paraId="14053B4A" w14:textId="77777777" w:rsidR="009106CA" w:rsidRPr="005034BB" w:rsidRDefault="009106CA" w:rsidP="007C7286">
            <w:pPr>
              <w:pStyle w:val="RowsHeading"/>
              <w:jc w:val="center"/>
              <w:rPr>
                <w:rFonts w:ascii="Gadugi" w:hAnsi="Gadugi"/>
                <w:color w:val="FFFFFF" w:themeColor="background1"/>
                <w:sz w:val="22"/>
              </w:rPr>
            </w:pPr>
          </w:p>
          <w:p w14:paraId="27C03FCE" w14:textId="6D1B50BC" w:rsidR="009106CA" w:rsidRDefault="009106CA" w:rsidP="007C7286">
            <w:pPr>
              <w:pStyle w:val="Cell"/>
              <w:rPr>
                <w:rFonts w:ascii="Gadugi" w:hAnsi="Gadugi"/>
                <w:b/>
                <w:sz w:val="22"/>
              </w:rPr>
            </w:pPr>
            <w:r w:rsidRPr="005034BB">
              <w:rPr>
                <w:rFonts w:ascii="Gadugi" w:hAnsi="Gadugi"/>
                <w:b/>
                <w:color w:val="FFFFFF" w:themeColor="background1"/>
                <w:sz w:val="22"/>
              </w:rPr>
              <w:t xml:space="preserve">Thematic block 2. </w:t>
            </w:r>
            <w:r w:rsidR="007548AB">
              <w:rPr>
                <w:rFonts w:ascii="Gadugi" w:hAnsi="Gadugi"/>
                <w:b/>
                <w:color w:val="FFFFFF" w:themeColor="background1"/>
                <w:sz w:val="22"/>
              </w:rPr>
              <w:t xml:space="preserve">Monitoring and evaluation </w:t>
            </w:r>
            <w:r>
              <w:rPr>
                <w:rFonts w:ascii="Gadugi" w:hAnsi="Gadugi"/>
                <w:b/>
                <w:color w:val="FFFFFF" w:themeColor="background1"/>
                <w:sz w:val="22"/>
              </w:rPr>
              <w:t xml:space="preserve">  </w:t>
            </w:r>
          </w:p>
          <w:p w14:paraId="155C84FA" w14:textId="77777777" w:rsidR="009106CA" w:rsidRPr="00CE4EE6" w:rsidRDefault="009106CA" w:rsidP="007C7286">
            <w:pPr>
              <w:pStyle w:val="Cell"/>
              <w:rPr>
                <w:rFonts w:ascii="Gadugi" w:hAnsi="Gadugi"/>
                <w:sz w:val="22"/>
              </w:rPr>
            </w:pPr>
          </w:p>
        </w:tc>
      </w:tr>
      <w:tr w:rsidR="003F21D0" w14:paraId="3F63A88D" w14:textId="77777777" w:rsidTr="008D7643">
        <w:tc>
          <w:tcPr>
            <w:tcW w:w="385" w:type="pct"/>
            <w:vAlign w:val="center"/>
          </w:tcPr>
          <w:p w14:paraId="65D1FA19" w14:textId="0FE410FD" w:rsidR="003F21D0" w:rsidRDefault="003F21D0" w:rsidP="003F21D0">
            <w:pPr>
              <w:pStyle w:val="RowsHeading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5.2.1</w:t>
            </w:r>
          </w:p>
        </w:tc>
        <w:tc>
          <w:tcPr>
            <w:tcW w:w="2204" w:type="pct"/>
            <w:gridSpan w:val="2"/>
            <w:shd w:val="clear" w:color="auto" w:fill="auto"/>
          </w:tcPr>
          <w:p w14:paraId="43747F00" w14:textId="57B2D68D" w:rsidR="003F21D0" w:rsidRPr="00CF7626" w:rsidRDefault="003F21D0" w:rsidP="003F21D0">
            <w:pPr>
              <w:pStyle w:val="RowsHeading"/>
              <w:rPr>
                <w:rFonts w:ascii="Gadugi" w:hAnsi="Gadugi"/>
                <w:b/>
              </w:rPr>
            </w:pPr>
            <w:r w:rsidRPr="00CF7626">
              <w:rPr>
                <w:rFonts w:ascii="Gadugi" w:hAnsi="Gadugi"/>
                <w:b/>
              </w:rPr>
              <w:t xml:space="preserve">Are the programmes under the financial literacy government schemes regularly evaluated? </w:t>
            </w:r>
          </w:p>
        </w:tc>
        <w:tc>
          <w:tcPr>
            <w:tcW w:w="1662" w:type="pct"/>
            <w:shd w:val="clear" w:color="auto" w:fill="auto"/>
          </w:tcPr>
          <w:p w14:paraId="07FCAC08" w14:textId="77777777" w:rsidR="003F21D0" w:rsidRPr="00B66EF1" w:rsidRDefault="003F21D0" w:rsidP="003F21D0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 </w:t>
            </w:r>
          </w:p>
          <w:p w14:paraId="67390EBF" w14:textId="036059EB" w:rsidR="003F21D0" w:rsidRPr="00C23567" w:rsidRDefault="003F21D0" w:rsidP="003F21D0">
            <w:pPr>
              <w:pStyle w:val="Cell"/>
              <w:rPr>
                <w:rFonts w:ascii="Gadugi" w:hAnsi="Gadugi"/>
                <w:color w:val="5B9BD5" w:themeColor="accent1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49" w:type="pct"/>
          </w:tcPr>
          <w:p w14:paraId="12F796DF" w14:textId="77777777" w:rsidR="003F21D0" w:rsidRPr="00C23567" w:rsidRDefault="003F21D0" w:rsidP="003F21D0">
            <w:pPr>
              <w:pStyle w:val="Cell"/>
              <w:rPr>
                <w:rFonts w:ascii="Gadugi" w:hAnsi="Gadugi"/>
              </w:rPr>
            </w:pPr>
          </w:p>
        </w:tc>
      </w:tr>
      <w:tr w:rsidR="003F21D0" w14:paraId="0AB087F3" w14:textId="77777777" w:rsidTr="003F21D0">
        <w:tc>
          <w:tcPr>
            <w:tcW w:w="385" w:type="pct"/>
            <w:vAlign w:val="center"/>
          </w:tcPr>
          <w:p w14:paraId="614F88C1" w14:textId="77777777" w:rsidR="003F21D0" w:rsidRDefault="003F21D0" w:rsidP="003F21D0">
            <w:pPr>
              <w:pStyle w:val="RowsHeading"/>
              <w:jc w:val="center"/>
              <w:rPr>
                <w:rFonts w:ascii="Gadugi" w:hAnsi="Gadugi"/>
              </w:rPr>
            </w:pPr>
          </w:p>
        </w:tc>
        <w:tc>
          <w:tcPr>
            <w:tcW w:w="255" w:type="pct"/>
            <w:shd w:val="clear" w:color="auto" w:fill="auto"/>
          </w:tcPr>
          <w:p w14:paraId="23E2D0E1" w14:textId="30FDDB08" w:rsidR="003F21D0" w:rsidRPr="007548AB" w:rsidRDefault="003F21D0" w:rsidP="003F21D0">
            <w:pPr>
              <w:pStyle w:val="RowsHeading"/>
              <w:rPr>
                <w:rFonts w:ascii="Gadugi" w:hAnsi="Gadugi"/>
              </w:rPr>
            </w:pPr>
            <w:r>
              <w:rPr>
                <w:rFonts w:ascii="Gadugi" w:hAnsi="Gadugi"/>
              </w:rPr>
              <w:t xml:space="preserve">If yes </w:t>
            </w:r>
          </w:p>
        </w:tc>
        <w:tc>
          <w:tcPr>
            <w:tcW w:w="1949" w:type="pct"/>
            <w:shd w:val="clear" w:color="auto" w:fill="auto"/>
          </w:tcPr>
          <w:p w14:paraId="433E4DF2" w14:textId="6A5903E8" w:rsidR="003F21D0" w:rsidRPr="007548AB" w:rsidRDefault="003F21D0" w:rsidP="003F21D0">
            <w:pPr>
              <w:pStyle w:val="RowsHeading"/>
              <w:rPr>
                <w:rFonts w:ascii="Gadugi" w:hAnsi="Gadugi"/>
              </w:rPr>
            </w:pPr>
            <w:r>
              <w:rPr>
                <w:rFonts w:ascii="Gadugi" w:hAnsi="Gadugi"/>
              </w:rPr>
              <w:t>Have any adjustments been made based on the evaluation results?  Please specify.</w:t>
            </w:r>
          </w:p>
        </w:tc>
        <w:tc>
          <w:tcPr>
            <w:tcW w:w="1662" w:type="pct"/>
            <w:shd w:val="clear" w:color="auto" w:fill="auto"/>
          </w:tcPr>
          <w:p w14:paraId="2DB8E0F7" w14:textId="77777777" w:rsidR="003F21D0" w:rsidRPr="003F21D0" w:rsidRDefault="003F21D0" w:rsidP="003F21D0">
            <w:pPr>
              <w:pStyle w:val="Cell"/>
              <w:rPr>
                <w:rFonts w:ascii="Gadugi" w:hAnsi="Gadugi"/>
              </w:rPr>
            </w:pPr>
            <w:proofErr w:type="gramStart"/>
            <w:r w:rsidRPr="003F21D0">
              <w:rPr>
                <w:rFonts w:ascii="Gadugi" w:hAnsi="Gadugi"/>
              </w:rPr>
              <w:t>[ ]</w:t>
            </w:r>
            <w:proofErr w:type="gramEnd"/>
            <w:r w:rsidRPr="003F21D0">
              <w:rPr>
                <w:rFonts w:ascii="Gadugi" w:hAnsi="Gadugi"/>
              </w:rPr>
              <w:t xml:space="preserve"> Yes: </w:t>
            </w:r>
          </w:p>
          <w:p w14:paraId="48412417" w14:textId="3352227A" w:rsidR="003F21D0" w:rsidRPr="00C23567" w:rsidRDefault="003F21D0" w:rsidP="003F21D0">
            <w:pPr>
              <w:pStyle w:val="Cell"/>
              <w:rPr>
                <w:rFonts w:ascii="Gadugi" w:hAnsi="Gadugi"/>
                <w:color w:val="5B9BD5" w:themeColor="accent1"/>
              </w:rPr>
            </w:pPr>
            <w:r w:rsidRPr="003F21D0">
              <w:rPr>
                <w:rFonts w:ascii="Gadugi" w:hAnsi="Gadugi"/>
              </w:rPr>
              <w:t>[ ] No</w:t>
            </w:r>
          </w:p>
        </w:tc>
        <w:tc>
          <w:tcPr>
            <w:tcW w:w="749" w:type="pct"/>
          </w:tcPr>
          <w:p w14:paraId="061264C5" w14:textId="77777777" w:rsidR="003F21D0" w:rsidRPr="00C23567" w:rsidRDefault="003F21D0" w:rsidP="003F21D0">
            <w:pPr>
              <w:pStyle w:val="Cell"/>
              <w:rPr>
                <w:rFonts w:ascii="Gadugi" w:hAnsi="Gadugi"/>
              </w:rPr>
            </w:pPr>
          </w:p>
        </w:tc>
      </w:tr>
      <w:tr w:rsidR="003F21D0" w14:paraId="5D416807" w14:textId="77777777" w:rsidTr="008D7643">
        <w:tc>
          <w:tcPr>
            <w:tcW w:w="385" w:type="pct"/>
            <w:vAlign w:val="center"/>
          </w:tcPr>
          <w:p w14:paraId="02ABFF86" w14:textId="6E025099" w:rsidR="003F21D0" w:rsidRDefault="003F21D0" w:rsidP="003F21D0">
            <w:pPr>
              <w:pStyle w:val="RowsHeading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5.2.2</w:t>
            </w:r>
          </w:p>
        </w:tc>
        <w:tc>
          <w:tcPr>
            <w:tcW w:w="2204" w:type="pct"/>
            <w:gridSpan w:val="2"/>
            <w:shd w:val="clear" w:color="auto" w:fill="auto"/>
          </w:tcPr>
          <w:p w14:paraId="1B7669CF" w14:textId="2CECD423" w:rsidR="003F21D0" w:rsidRPr="00CF7626" w:rsidRDefault="003F21D0" w:rsidP="003F21D0">
            <w:pPr>
              <w:pStyle w:val="RowsHeading"/>
              <w:rPr>
                <w:rFonts w:ascii="Gadugi" w:hAnsi="Gadugi"/>
                <w:b/>
              </w:rPr>
            </w:pPr>
            <w:r w:rsidRPr="00CF7626">
              <w:rPr>
                <w:rFonts w:ascii="Gadugi" w:hAnsi="Gadugi"/>
                <w:b/>
              </w:rPr>
              <w:t>How many entrepreneurs participate in the financial literacy programmes (annually)?</w:t>
            </w:r>
          </w:p>
        </w:tc>
        <w:tc>
          <w:tcPr>
            <w:tcW w:w="1662" w:type="pct"/>
            <w:shd w:val="clear" w:color="auto" w:fill="auto"/>
          </w:tcPr>
          <w:p w14:paraId="28C5F189" w14:textId="77777777" w:rsidR="003F21D0" w:rsidRPr="00C23567" w:rsidRDefault="003F21D0" w:rsidP="003F21D0">
            <w:pPr>
              <w:pStyle w:val="Cell"/>
              <w:rPr>
                <w:rFonts w:ascii="Gadugi" w:hAnsi="Gadugi"/>
                <w:color w:val="5B9BD5" w:themeColor="accent1"/>
              </w:rPr>
            </w:pPr>
          </w:p>
        </w:tc>
        <w:tc>
          <w:tcPr>
            <w:tcW w:w="749" w:type="pct"/>
          </w:tcPr>
          <w:p w14:paraId="4CCFDC40" w14:textId="77777777" w:rsidR="003F21D0" w:rsidRPr="00C23567" w:rsidRDefault="003F21D0" w:rsidP="003F21D0">
            <w:pPr>
              <w:pStyle w:val="Cell"/>
              <w:rPr>
                <w:rFonts w:ascii="Gadugi" w:hAnsi="Gadugi"/>
              </w:rPr>
            </w:pPr>
          </w:p>
        </w:tc>
      </w:tr>
      <w:tr w:rsidR="003F21D0" w14:paraId="5970A561" w14:textId="77777777" w:rsidTr="008D7643">
        <w:tc>
          <w:tcPr>
            <w:tcW w:w="385" w:type="pct"/>
            <w:vAlign w:val="center"/>
          </w:tcPr>
          <w:p w14:paraId="6801291F" w14:textId="30F3321B" w:rsidR="003F21D0" w:rsidRDefault="003F21D0" w:rsidP="003F21D0">
            <w:pPr>
              <w:pStyle w:val="RowsHeading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5.2.3</w:t>
            </w:r>
          </w:p>
        </w:tc>
        <w:tc>
          <w:tcPr>
            <w:tcW w:w="2204" w:type="pct"/>
            <w:gridSpan w:val="2"/>
            <w:shd w:val="clear" w:color="auto" w:fill="auto"/>
          </w:tcPr>
          <w:p w14:paraId="0F93660D" w14:textId="6223E70A" w:rsidR="003F21D0" w:rsidRPr="00CF7626" w:rsidRDefault="003F21D0" w:rsidP="003F21D0">
            <w:pPr>
              <w:pStyle w:val="RowsHeading"/>
              <w:rPr>
                <w:rFonts w:ascii="Gadugi" w:hAnsi="Gadugi"/>
                <w:b/>
              </w:rPr>
            </w:pPr>
            <w:r w:rsidRPr="00CF7626">
              <w:rPr>
                <w:rFonts w:ascii="Gadugi" w:hAnsi="Gadugi"/>
                <w:b/>
              </w:rPr>
              <w:t>Which programmes under the financial literacy government schemes are the most used?</w:t>
            </w:r>
          </w:p>
        </w:tc>
        <w:tc>
          <w:tcPr>
            <w:tcW w:w="1662" w:type="pct"/>
            <w:shd w:val="clear" w:color="auto" w:fill="auto"/>
          </w:tcPr>
          <w:p w14:paraId="24BEC7C2" w14:textId="77777777" w:rsidR="003F21D0" w:rsidRPr="00C23567" w:rsidRDefault="003F21D0" w:rsidP="003F21D0">
            <w:pPr>
              <w:pStyle w:val="Cell"/>
              <w:rPr>
                <w:rFonts w:ascii="Gadugi" w:hAnsi="Gadugi"/>
                <w:color w:val="5B9BD5" w:themeColor="accent1"/>
              </w:rPr>
            </w:pPr>
          </w:p>
        </w:tc>
        <w:tc>
          <w:tcPr>
            <w:tcW w:w="749" w:type="pct"/>
          </w:tcPr>
          <w:p w14:paraId="46021872" w14:textId="77777777" w:rsidR="003F21D0" w:rsidRPr="00C23567" w:rsidRDefault="003F21D0" w:rsidP="003F21D0">
            <w:pPr>
              <w:pStyle w:val="Cell"/>
              <w:rPr>
                <w:rFonts w:ascii="Gadugi" w:hAnsi="Gadugi"/>
              </w:rPr>
            </w:pPr>
          </w:p>
        </w:tc>
      </w:tr>
      <w:tr w:rsidR="003F21D0" w14:paraId="0E802A38" w14:textId="77777777" w:rsidTr="008D7643">
        <w:tc>
          <w:tcPr>
            <w:tcW w:w="385" w:type="pct"/>
            <w:vAlign w:val="center"/>
          </w:tcPr>
          <w:p w14:paraId="6EAFBA6A" w14:textId="1D8AFB8C" w:rsidR="003F21D0" w:rsidRDefault="003F21D0" w:rsidP="003F21D0">
            <w:pPr>
              <w:pStyle w:val="RowsHeading"/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5.2.4</w:t>
            </w:r>
          </w:p>
        </w:tc>
        <w:tc>
          <w:tcPr>
            <w:tcW w:w="2204" w:type="pct"/>
            <w:gridSpan w:val="2"/>
            <w:shd w:val="clear" w:color="auto" w:fill="auto"/>
          </w:tcPr>
          <w:p w14:paraId="668F6B7E" w14:textId="3CDF0494" w:rsidR="003F21D0" w:rsidRPr="00CF7626" w:rsidRDefault="003F21D0" w:rsidP="003F21D0">
            <w:pPr>
              <w:pStyle w:val="RowsHeading"/>
              <w:rPr>
                <w:rFonts w:ascii="Gadugi" w:hAnsi="Gadugi"/>
                <w:b/>
              </w:rPr>
            </w:pPr>
            <w:r w:rsidRPr="00CF7626">
              <w:rPr>
                <w:rFonts w:ascii="Gadugi" w:hAnsi="Gadugi"/>
                <w:b/>
              </w:rPr>
              <w:t>Are there minimal levels of turnover for requiring specific financial reporting standards</w:t>
            </w:r>
            <w:r w:rsidR="004A4BED" w:rsidRPr="00CF7626">
              <w:rPr>
                <w:rFonts w:ascii="Gadugi" w:hAnsi="Gadugi"/>
                <w:b/>
              </w:rPr>
              <w:t xml:space="preserve"> (e.g.</w:t>
            </w:r>
            <w:r w:rsidRPr="00CF7626">
              <w:rPr>
                <w:rFonts w:ascii="Gadugi" w:hAnsi="Gadugi"/>
                <w:b/>
              </w:rPr>
              <w:t xml:space="preserve"> IFRS)? Please specify. </w:t>
            </w:r>
          </w:p>
        </w:tc>
        <w:tc>
          <w:tcPr>
            <w:tcW w:w="1662" w:type="pct"/>
            <w:shd w:val="clear" w:color="auto" w:fill="auto"/>
          </w:tcPr>
          <w:p w14:paraId="12C61012" w14:textId="4735A780" w:rsidR="003F21D0" w:rsidRPr="00B66EF1" w:rsidRDefault="003F21D0" w:rsidP="003F21D0">
            <w:pPr>
              <w:pStyle w:val="Cell"/>
              <w:rPr>
                <w:rFonts w:ascii="Gadugi" w:hAnsi="Gadugi"/>
              </w:rPr>
            </w:pPr>
            <w:proofErr w:type="gramStart"/>
            <w:r>
              <w:rPr>
                <w:rFonts w:ascii="Gadugi" w:hAnsi="Gadugi"/>
              </w:rPr>
              <w:t>[ ]</w:t>
            </w:r>
            <w:proofErr w:type="gramEnd"/>
            <w:r>
              <w:rPr>
                <w:rFonts w:ascii="Gadugi" w:hAnsi="Gadugi"/>
              </w:rPr>
              <w:t xml:space="preserve"> Yes: </w:t>
            </w:r>
          </w:p>
          <w:p w14:paraId="271BABB3" w14:textId="536334D1" w:rsidR="003F21D0" w:rsidRPr="00C23567" w:rsidRDefault="003F21D0" w:rsidP="003F21D0">
            <w:pPr>
              <w:pStyle w:val="Cell"/>
              <w:rPr>
                <w:rFonts w:ascii="Gadugi" w:hAnsi="Gadugi"/>
                <w:color w:val="5B9BD5" w:themeColor="accent1"/>
              </w:rPr>
            </w:pPr>
            <w:r>
              <w:rPr>
                <w:rFonts w:ascii="Gadugi" w:hAnsi="Gadugi"/>
              </w:rPr>
              <w:t>[ ] No</w:t>
            </w:r>
          </w:p>
        </w:tc>
        <w:tc>
          <w:tcPr>
            <w:tcW w:w="749" w:type="pct"/>
          </w:tcPr>
          <w:p w14:paraId="6B96AD38" w14:textId="77777777" w:rsidR="003F21D0" w:rsidRPr="00C23567" w:rsidRDefault="003F21D0" w:rsidP="003F21D0">
            <w:pPr>
              <w:pStyle w:val="Cell"/>
              <w:rPr>
                <w:rFonts w:ascii="Gadugi" w:hAnsi="Gadugi"/>
              </w:rPr>
            </w:pPr>
          </w:p>
        </w:tc>
      </w:tr>
      <w:tr w:rsidR="003F21D0" w14:paraId="0FA6F401" w14:textId="77777777" w:rsidTr="008D7643">
        <w:tc>
          <w:tcPr>
            <w:tcW w:w="2589" w:type="pct"/>
            <w:gridSpan w:val="3"/>
            <w:shd w:val="clear" w:color="auto" w:fill="F2F2F2" w:themeFill="background1" w:themeFillShade="F2"/>
            <w:vAlign w:val="center"/>
          </w:tcPr>
          <w:p w14:paraId="1EB18893" w14:textId="03CE1B92" w:rsidR="003F21D0" w:rsidRPr="007548AB" w:rsidRDefault="003F21D0" w:rsidP="003F21D0">
            <w:pPr>
              <w:pStyle w:val="RowsHeading"/>
              <w:rPr>
                <w:rFonts w:ascii="Gadugi" w:hAnsi="Gadugi"/>
              </w:rPr>
            </w:pPr>
            <w:r w:rsidRPr="007813A2">
              <w:rPr>
                <w:rFonts w:ascii="Gadugi" w:hAnsi="Gadugi"/>
                <w:i/>
              </w:rPr>
              <w:t>Optional - Please provide any further information on</w:t>
            </w:r>
            <w:r>
              <w:t xml:space="preserve"> </w:t>
            </w:r>
            <w:r w:rsidRPr="00CF7626">
              <w:rPr>
                <w:rFonts w:ascii="Gadugi" w:hAnsi="Gadugi"/>
                <w:b/>
                <w:i/>
              </w:rPr>
              <w:t>Financial literacy sub-dimension</w:t>
            </w:r>
            <w:r>
              <w:rPr>
                <w:rFonts w:ascii="Gadugi" w:hAnsi="Gadugi"/>
                <w:i/>
              </w:rPr>
              <w:t xml:space="preserve">  in your economy that</w:t>
            </w:r>
            <w:r w:rsidRPr="007813A2">
              <w:rPr>
                <w:rFonts w:ascii="Gadugi" w:hAnsi="Gadugi"/>
                <w:i/>
              </w:rPr>
              <w:t xml:space="preserve"> you deem relevant for the assessment</w:t>
            </w:r>
          </w:p>
        </w:tc>
        <w:tc>
          <w:tcPr>
            <w:tcW w:w="1662" w:type="pct"/>
            <w:shd w:val="clear" w:color="auto" w:fill="auto"/>
          </w:tcPr>
          <w:p w14:paraId="1BD14007" w14:textId="77777777" w:rsidR="003F21D0" w:rsidRPr="00C23567" w:rsidRDefault="003F21D0" w:rsidP="003F21D0">
            <w:pPr>
              <w:pStyle w:val="Cell"/>
              <w:rPr>
                <w:rFonts w:ascii="Gadugi" w:hAnsi="Gadugi"/>
                <w:color w:val="5B9BD5" w:themeColor="accent1"/>
              </w:rPr>
            </w:pPr>
          </w:p>
        </w:tc>
        <w:tc>
          <w:tcPr>
            <w:tcW w:w="749" w:type="pct"/>
          </w:tcPr>
          <w:p w14:paraId="4592111A" w14:textId="77777777" w:rsidR="003F21D0" w:rsidRPr="00C23567" w:rsidRDefault="003F21D0" w:rsidP="003F21D0">
            <w:pPr>
              <w:pStyle w:val="Cell"/>
              <w:rPr>
                <w:rFonts w:ascii="Gadugi" w:hAnsi="Gadugi"/>
              </w:rPr>
            </w:pPr>
          </w:p>
        </w:tc>
      </w:tr>
    </w:tbl>
    <w:p w14:paraId="798CDDA8" w14:textId="2C207A48" w:rsidR="008D6E8E" w:rsidRDefault="008D6E8E" w:rsidP="001E77BE">
      <w:pPr>
        <w:jc w:val="both"/>
        <w:rPr>
          <w:rFonts w:ascii="Gadugi" w:hAnsi="Gadugi"/>
          <w:b/>
        </w:rPr>
      </w:pPr>
    </w:p>
    <w:p w14:paraId="74FFE68F" w14:textId="183CE3F4" w:rsidR="008D6E8E" w:rsidRDefault="008D6E8E" w:rsidP="001E77BE">
      <w:pPr>
        <w:jc w:val="both"/>
        <w:rPr>
          <w:rFonts w:ascii="Gadugi" w:hAnsi="Gadugi"/>
          <w:b/>
        </w:rPr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827"/>
        <w:gridCol w:w="11210"/>
      </w:tblGrid>
      <w:tr w:rsidR="009106CA" w:rsidRPr="00C23567" w14:paraId="456FEB1E" w14:textId="77777777" w:rsidTr="007C7286">
        <w:trPr>
          <w:trHeight w:val="272"/>
        </w:trPr>
        <w:tc>
          <w:tcPr>
            <w:tcW w:w="1007" w:type="pct"/>
            <w:shd w:val="clear" w:color="auto" w:fill="ACCCBB"/>
          </w:tcPr>
          <w:p w14:paraId="51479947" w14:textId="77777777" w:rsidR="009106CA" w:rsidRPr="00C23567" w:rsidRDefault="009106CA" w:rsidP="007C7286">
            <w:pPr>
              <w:pStyle w:val="ColumnsHeading"/>
              <w:jc w:val="left"/>
              <w:rPr>
                <w:rFonts w:ascii="Gadugi" w:hAnsi="Gadugi"/>
                <w:b/>
                <w:sz w:val="20"/>
              </w:rPr>
            </w:pPr>
            <w:r w:rsidRPr="00C23567">
              <w:rPr>
                <w:rFonts w:ascii="Gadugi" w:hAnsi="Gadugi"/>
                <w:b/>
                <w:sz w:val="20"/>
              </w:rPr>
              <w:lastRenderedPageBreak/>
              <w:t>Question</w:t>
            </w:r>
          </w:p>
        </w:tc>
        <w:tc>
          <w:tcPr>
            <w:tcW w:w="3993" w:type="pct"/>
            <w:shd w:val="clear" w:color="auto" w:fill="ACCCBB"/>
          </w:tcPr>
          <w:p w14:paraId="42D02032" w14:textId="77777777" w:rsidR="009106CA" w:rsidRPr="00C23567" w:rsidRDefault="009106CA" w:rsidP="007C7286">
            <w:pPr>
              <w:pStyle w:val="ColumnsHeading"/>
              <w:jc w:val="left"/>
              <w:rPr>
                <w:rFonts w:ascii="Gadugi" w:hAnsi="Gadugi"/>
                <w:b/>
                <w:sz w:val="20"/>
              </w:rPr>
            </w:pPr>
            <w:r w:rsidRPr="00C23567">
              <w:rPr>
                <w:rFonts w:ascii="Gadugi" w:hAnsi="Gadugi"/>
                <w:b/>
                <w:sz w:val="20"/>
              </w:rPr>
              <w:t>Response</w:t>
            </w:r>
          </w:p>
        </w:tc>
      </w:tr>
      <w:tr w:rsidR="009106CA" w:rsidRPr="00C23567" w14:paraId="02185AFF" w14:textId="77777777" w:rsidTr="007C7286">
        <w:trPr>
          <w:trHeight w:val="802"/>
        </w:trPr>
        <w:tc>
          <w:tcPr>
            <w:tcW w:w="1007" w:type="pct"/>
            <w:shd w:val="clear" w:color="auto" w:fill="F2F2F2" w:themeFill="background1" w:themeFillShade="F2"/>
            <w:vAlign w:val="center"/>
          </w:tcPr>
          <w:p w14:paraId="719BA647" w14:textId="77777777" w:rsidR="009106CA" w:rsidRPr="00C23567" w:rsidRDefault="009106CA" w:rsidP="007C7286">
            <w:pPr>
              <w:pStyle w:val="RowsHeading"/>
              <w:rPr>
                <w:rFonts w:ascii="Gadugi" w:hAnsi="Gadugi"/>
                <w:sz w:val="20"/>
              </w:rPr>
            </w:pPr>
            <w:r w:rsidRPr="00C23567">
              <w:rPr>
                <w:rFonts w:ascii="Gadugi" w:hAnsi="Gadugi"/>
                <w:sz w:val="20"/>
              </w:rPr>
              <w:t xml:space="preserve">Self-assessed level </w:t>
            </w:r>
          </w:p>
          <w:p w14:paraId="7B46DD76" w14:textId="77777777" w:rsidR="009106CA" w:rsidRPr="00C23567" w:rsidRDefault="009106CA" w:rsidP="007C7286">
            <w:pPr>
              <w:pStyle w:val="RowsHeading"/>
              <w:rPr>
                <w:rFonts w:ascii="Gadugi" w:hAnsi="Gadugi"/>
                <w:sz w:val="20"/>
              </w:rPr>
            </w:pPr>
            <w:r>
              <w:rPr>
                <w:rFonts w:ascii="Gadugi" w:hAnsi="Gadugi"/>
                <w:sz w:val="20"/>
              </w:rPr>
              <w:t>(1</w:t>
            </w:r>
            <w:r w:rsidRPr="00C23567">
              <w:rPr>
                <w:rFonts w:ascii="Gadugi" w:hAnsi="Gadugi"/>
                <w:sz w:val="20"/>
              </w:rPr>
              <w:t xml:space="preserve"> through 5, whole and half numbers)</w:t>
            </w:r>
          </w:p>
        </w:tc>
        <w:tc>
          <w:tcPr>
            <w:tcW w:w="3993" w:type="pct"/>
            <w:shd w:val="clear" w:color="auto" w:fill="auto"/>
          </w:tcPr>
          <w:p w14:paraId="68AAF8D1" w14:textId="77777777" w:rsidR="009106CA" w:rsidRPr="00C23567" w:rsidRDefault="009106CA" w:rsidP="007C7286">
            <w:pPr>
              <w:pStyle w:val="Cell"/>
              <w:rPr>
                <w:rFonts w:ascii="Gadugi" w:hAnsi="Gadugi"/>
                <w:sz w:val="20"/>
              </w:rPr>
            </w:pPr>
          </w:p>
        </w:tc>
      </w:tr>
      <w:tr w:rsidR="009106CA" w:rsidRPr="00C23567" w14:paraId="3613F947" w14:textId="77777777" w:rsidTr="00DF1087">
        <w:trPr>
          <w:trHeight w:val="1596"/>
        </w:trPr>
        <w:tc>
          <w:tcPr>
            <w:tcW w:w="1007" w:type="pct"/>
            <w:shd w:val="clear" w:color="auto" w:fill="F2F2F2" w:themeFill="background1" w:themeFillShade="F2"/>
            <w:vAlign w:val="center"/>
          </w:tcPr>
          <w:p w14:paraId="7B679FC8" w14:textId="77777777" w:rsidR="009106CA" w:rsidRPr="00C23567" w:rsidRDefault="009106CA" w:rsidP="007C7286">
            <w:pPr>
              <w:pStyle w:val="RowsHeading"/>
              <w:rPr>
                <w:rFonts w:ascii="Gadugi" w:hAnsi="Gadugi"/>
                <w:sz w:val="20"/>
              </w:rPr>
            </w:pPr>
            <w:r w:rsidRPr="00C23567">
              <w:rPr>
                <w:rFonts w:ascii="Gadugi" w:hAnsi="Gadugi"/>
                <w:sz w:val="20"/>
              </w:rPr>
              <w:t>Brief justification</w:t>
            </w:r>
          </w:p>
        </w:tc>
        <w:tc>
          <w:tcPr>
            <w:tcW w:w="3993" w:type="pct"/>
            <w:shd w:val="clear" w:color="auto" w:fill="auto"/>
          </w:tcPr>
          <w:p w14:paraId="254DD5E8" w14:textId="6C37FCD0" w:rsidR="009106CA" w:rsidRPr="00C23567" w:rsidRDefault="009106CA" w:rsidP="007C7286">
            <w:pPr>
              <w:pStyle w:val="Cell"/>
              <w:rPr>
                <w:rFonts w:ascii="Gadugi" w:hAnsi="Gadugi"/>
                <w:sz w:val="20"/>
              </w:rPr>
            </w:pPr>
          </w:p>
        </w:tc>
      </w:tr>
      <w:tr w:rsidR="009106CA" w:rsidRPr="00C23567" w14:paraId="3D2DFF64" w14:textId="77777777" w:rsidTr="007C7286">
        <w:trPr>
          <w:trHeight w:val="560"/>
        </w:trPr>
        <w:tc>
          <w:tcPr>
            <w:tcW w:w="1007" w:type="pct"/>
            <w:shd w:val="clear" w:color="auto" w:fill="F2F2F2" w:themeFill="background1" w:themeFillShade="F2"/>
            <w:vAlign w:val="center"/>
          </w:tcPr>
          <w:p w14:paraId="374EE406" w14:textId="77777777" w:rsidR="009106CA" w:rsidRPr="00C23567" w:rsidRDefault="009106CA" w:rsidP="007C7286">
            <w:pPr>
              <w:pStyle w:val="RowsHeading"/>
              <w:rPr>
                <w:rFonts w:ascii="Gadugi" w:hAnsi="Gadugi"/>
                <w:sz w:val="20"/>
              </w:rPr>
            </w:pPr>
            <w:r w:rsidRPr="00C23567">
              <w:rPr>
                <w:rFonts w:ascii="Gadugi" w:hAnsi="Gadugi"/>
                <w:sz w:val="20"/>
              </w:rPr>
              <w:t>Assessor name and institution</w:t>
            </w:r>
          </w:p>
        </w:tc>
        <w:tc>
          <w:tcPr>
            <w:tcW w:w="3993" w:type="pct"/>
            <w:shd w:val="clear" w:color="auto" w:fill="auto"/>
          </w:tcPr>
          <w:p w14:paraId="688E7BBD" w14:textId="77777777" w:rsidR="009106CA" w:rsidRPr="00C23567" w:rsidRDefault="009106CA" w:rsidP="007C7286">
            <w:pPr>
              <w:pStyle w:val="Cell"/>
              <w:rPr>
                <w:rFonts w:ascii="Gadugi" w:hAnsi="Gadugi"/>
                <w:sz w:val="20"/>
              </w:rPr>
            </w:pPr>
          </w:p>
        </w:tc>
      </w:tr>
    </w:tbl>
    <w:p w14:paraId="60B87157" w14:textId="1E82C333" w:rsidR="00924F35" w:rsidRDefault="00924F35" w:rsidP="001E77BE">
      <w:pPr>
        <w:jc w:val="both"/>
        <w:rPr>
          <w:rFonts w:ascii="Gadugi" w:hAnsi="Gadugi"/>
          <w:b/>
        </w:rPr>
      </w:pPr>
    </w:p>
    <w:p w14:paraId="19874423" w14:textId="754DA690" w:rsidR="007C7286" w:rsidRDefault="007C7286" w:rsidP="001E77BE">
      <w:pPr>
        <w:jc w:val="both"/>
        <w:rPr>
          <w:rFonts w:ascii="Gadugi" w:hAnsi="Gadugi"/>
          <w:b/>
        </w:rPr>
      </w:pPr>
    </w:p>
    <w:p w14:paraId="3EFBD6D4" w14:textId="2F8894D0" w:rsidR="007C7286" w:rsidRDefault="007C7286" w:rsidP="001E77BE">
      <w:pPr>
        <w:jc w:val="both"/>
        <w:rPr>
          <w:rFonts w:ascii="Gadugi" w:hAnsi="Gadug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11118"/>
      </w:tblGrid>
      <w:tr w:rsidR="00CE76A2" w14:paraId="6169EC63" w14:textId="77777777" w:rsidTr="00587326">
        <w:tc>
          <w:tcPr>
            <w:tcW w:w="2830" w:type="dxa"/>
            <w:shd w:val="clear" w:color="auto" w:fill="F2F2F2" w:themeFill="background1" w:themeFillShade="F2"/>
          </w:tcPr>
          <w:p w14:paraId="7558CE06" w14:textId="407AD1AC" w:rsidR="00CE76A2" w:rsidRPr="00CA7A69" w:rsidRDefault="00CE76A2" w:rsidP="00CE76A2">
            <w:pPr>
              <w:jc w:val="both"/>
              <w:rPr>
                <w:rFonts w:ascii="Gadugi" w:hAnsi="Gadugi"/>
                <w:b/>
                <w:sz w:val="18"/>
                <w:szCs w:val="18"/>
              </w:rPr>
            </w:pPr>
            <w:r w:rsidRPr="00CA7A69">
              <w:rPr>
                <w:rFonts w:ascii="Gadugi" w:hAnsi="Gadugi"/>
                <w:b/>
                <w:sz w:val="20"/>
                <w:szCs w:val="18"/>
              </w:rPr>
              <w:t>Self-assessed level (1 through 5, whole and half num</w:t>
            </w:r>
            <w:r>
              <w:rPr>
                <w:rFonts w:ascii="Gadugi" w:hAnsi="Gadugi"/>
                <w:b/>
                <w:sz w:val="20"/>
                <w:szCs w:val="18"/>
              </w:rPr>
              <w:t>bers) for the overall dimension –</w:t>
            </w:r>
            <w:r w:rsidRPr="00CA7A69">
              <w:rPr>
                <w:rFonts w:ascii="Gadugi" w:hAnsi="Gadugi"/>
                <w:b/>
                <w:sz w:val="20"/>
                <w:szCs w:val="18"/>
              </w:rPr>
              <w:t xml:space="preserve"> </w:t>
            </w:r>
            <w:r>
              <w:rPr>
                <w:rFonts w:ascii="Gadugi" w:hAnsi="Gadugi"/>
                <w:b/>
                <w:sz w:val="20"/>
                <w:szCs w:val="18"/>
              </w:rPr>
              <w:t xml:space="preserve">Access to finance for SMEs: </w:t>
            </w:r>
          </w:p>
        </w:tc>
        <w:tc>
          <w:tcPr>
            <w:tcW w:w="11118" w:type="dxa"/>
          </w:tcPr>
          <w:p w14:paraId="6AE4AA66" w14:textId="77777777" w:rsidR="00CE76A2" w:rsidRDefault="00CE76A2" w:rsidP="00587326">
            <w:pPr>
              <w:jc w:val="both"/>
              <w:rPr>
                <w:rFonts w:ascii="Gadugi" w:hAnsi="Gadugi"/>
                <w:b/>
              </w:rPr>
            </w:pPr>
          </w:p>
        </w:tc>
      </w:tr>
    </w:tbl>
    <w:p w14:paraId="1A91E6F6" w14:textId="5E8E7997" w:rsidR="004D0BF6" w:rsidRDefault="004D0BF6" w:rsidP="001E77BE">
      <w:pPr>
        <w:jc w:val="both"/>
        <w:rPr>
          <w:rFonts w:ascii="Gadugi" w:hAnsi="Gadugi"/>
          <w:b/>
        </w:rPr>
      </w:pPr>
    </w:p>
    <w:sectPr w:rsidR="004D0BF6" w:rsidSect="0094197F">
      <w:headerReference w:type="first" r:id="rId16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BC94C" w14:textId="77777777" w:rsidR="00056C4B" w:rsidRDefault="00056C4B" w:rsidP="00290B7F">
      <w:pPr>
        <w:spacing w:after="0" w:line="240" w:lineRule="auto"/>
      </w:pPr>
      <w:r>
        <w:separator/>
      </w:r>
    </w:p>
  </w:endnote>
  <w:endnote w:type="continuationSeparator" w:id="0">
    <w:p w14:paraId="54CDEA6C" w14:textId="77777777" w:rsidR="00056C4B" w:rsidRDefault="00056C4B" w:rsidP="00290B7F">
      <w:pPr>
        <w:spacing w:after="0" w:line="240" w:lineRule="auto"/>
      </w:pPr>
      <w:r>
        <w:continuationSeparator/>
      </w:r>
    </w:p>
  </w:endnote>
  <w:endnote w:type="continuationNotice" w:id="1">
    <w:p w14:paraId="78042B2E" w14:textId="77777777" w:rsidR="00056C4B" w:rsidRDefault="00056C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18B24" w14:textId="77777777" w:rsidR="00056C4B" w:rsidRDefault="00056C4B" w:rsidP="00290B7F">
      <w:pPr>
        <w:spacing w:after="0" w:line="240" w:lineRule="auto"/>
      </w:pPr>
      <w:r>
        <w:separator/>
      </w:r>
    </w:p>
  </w:footnote>
  <w:footnote w:type="continuationSeparator" w:id="0">
    <w:p w14:paraId="76910C47" w14:textId="77777777" w:rsidR="00056C4B" w:rsidRDefault="00056C4B" w:rsidP="00290B7F">
      <w:pPr>
        <w:spacing w:after="0" w:line="240" w:lineRule="auto"/>
      </w:pPr>
      <w:r>
        <w:continuationSeparator/>
      </w:r>
    </w:p>
  </w:footnote>
  <w:footnote w:type="continuationNotice" w:id="1">
    <w:p w14:paraId="148C1004" w14:textId="77777777" w:rsidR="00056C4B" w:rsidRDefault="00056C4B">
      <w:pPr>
        <w:spacing w:after="0" w:line="240" w:lineRule="auto"/>
      </w:pPr>
    </w:p>
  </w:footnote>
  <w:footnote w:id="2">
    <w:p w14:paraId="4EB0C709" w14:textId="77777777" w:rsidR="003F21D0" w:rsidRPr="00717CDA" w:rsidRDefault="003F21D0" w:rsidP="006C6C77">
      <w:pPr>
        <w:pStyle w:val="DipnotMetni"/>
        <w:ind w:left="0" w:firstLine="0"/>
        <w:rPr>
          <w:rFonts w:ascii="Gadugi" w:hAnsi="Gadugi"/>
        </w:rPr>
      </w:pPr>
      <w:r w:rsidRPr="00717CDA">
        <w:rPr>
          <w:rStyle w:val="DipnotBavurusu"/>
          <w:rFonts w:ascii="Gadugi" w:hAnsi="Gadugi"/>
          <w:sz w:val="16"/>
        </w:rPr>
        <w:footnoteRef/>
      </w:r>
      <w:r w:rsidRPr="00717CDA">
        <w:rPr>
          <w:rFonts w:ascii="Gadugi" w:hAnsi="Gadugi"/>
          <w:sz w:val="16"/>
        </w:rPr>
        <w:t xml:space="preserve"> Inclusive business is a form of business that aims at facilitating and fostering economically vulnerable people's participation in economic life – by easing access to a stable and sufficient source of income, to essential goods and services, or to valuable credits and loans (</w:t>
      </w:r>
      <w:hyperlink r:id="rId1" w:history="1">
        <w:r w:rsidRPr="00717CDA">
          <w:rPr>
            <w:rStyle w:val="Kpr"/>
            <w:rFonts w:ascii="Gadugi" w:hAnsi="Gadugi"/>
            <w:sz w:val="16"/>
          </w:rPr>
          <w:t>HEC, Paris</w:t>
        </w:r>
      </w:hyperlink>
      <w:r w:rsidRPr="00717CDA">
        <w:rPr>
          <w:rFonts w:ascii="Gadugi" w:hAnsi="Gadugi"/>
          <w:sz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B6124" w14:textId="77777777" w:rsidR="00AA1A4A" w:rsidRDefault="00AA1A4A" w:rsidP="0094197F">
    <w:pPr>
      <w:pStyle w:val="stBilgi"/>
      <w:jc w:val="right"/>
      <w:rPr>
        <w:rFonts w:ascii="Gadugi" w:hAnsi="Gadugi"/>
        <w:sz w:val="18"/>
        <w:szCs w:val="18"/>
      </w:rPr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08AE8EDE" wp14:editId="2BAB9F22">
          <wp:simplePos x="0" y="0"/>
          <wp:positionH relativeFrom="column">
            <wp:posOffset>108438</wp:posOffset>
          </wp:positionH>
          <wp:positionV relativeFrom="paragraph">
            <wp:posOffset>81280</wp:posOffset>
          </wp:positionV>
          <wp:extent cx="1673860" cy="5181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CD_TEXT_10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860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tr-TR" w:eastAsia="tr-TR"/>
      </w:rPr>
      <w:drawing>
        <wp:inline distT="0" distB="0" distL="0" distR="0" wp14:anchorId="7204B5F0" wp14:editId="39C4A92E">
          <wp:extent cx="1109889" cy="70924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11847" cy="710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</w:t>
    </w:r>
    <w:r w:rsidRPr="00046336">
      <w:rPr>
        <w:rFonts w:ascii="Gadugi" w:hAnsi="Gadugi"/>
        <w:sz w:val="18"/>
        <w:szCs w:val="18"/>
      </w:rPr>
      <w:t xml:space="preserve"> </w:t>
    </w:r>
  </w:p>
  <w:p w14:paraId="5A22CE2C" w14:textId="0BCC62F5" w:rsidR="00AA1A4A" w:rsidRDefault="00AA1A4A" w:rsidP="0094197F">
    <w:pPr>
      <w:pStyle w:val="stBilgi"/>
      <w:tabs>
        <w:tab w:val="clear" w:pos="4513"/>
        <w:tab w:val="center" w:pos="694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0B693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86C443D"/>
    <w:multiLevelType w:val="hybridMultilevel"/>
    <w:tmpl w:val="134CAB3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B096D"/>
    <w:multiLevelType w:val="hybridMultilevel"/>
    <w:tmpl w:val="963C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27604"/>
    <w:multiLevelType w:val="multilevel"/>
    <w:tmpl w:val="7782450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08"/>
      </w:pPr>
    </w:lvl>
    <w:lvl w:ilvl="1">
      <w:start w:val="1"/>
      <w:numFmt w:val="bullet"/>
      <w:lvlText w:val=""/>
      <w:lvlJc w:val="left"/>
      <w:pPr>
        <w:tabs>
          <w:tab w:val="num" w:pos="1191"/>
        </w:tabs>
        <w:ind w:left="1191" w:hanging="341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74"/>
        </w:tabs>
        <w:ind w:left="1474" w:hanging="340"/>
      </w:pPr>
    </w:lvl>
    <w:lvl w:ilvl="3">
      <w:start w:val="1"/>
      <w:numFmt w:val="decimal"/>
      <w:lvlText w:val="%4."/>
      <w:lvlJc w:val="left"/>
      <w:pPr>
        <w:tabs>
          <w:tab w:val="num" w:pos="1757"/>
        </w:tabs>
        <w:ind w:left="1757" w:hanging="340"/>
      </w:pPr>
    </w:lvl>
    <w:lvl w:ilvl="4">
      <w:start w:val="1"/>
      <w:numFmt w:val="decimal"/>
      <w:lvlText w:val="%5."/>
      <w:lvlJc w:val="left"/>
      <w:pPr>
        <w:tabs>
          <w:tab w:val="num" w:pos="2041"/>
        </w:tabs>
        <w:ind w:left="2041" w:hanging="34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2FE4AF5"/>
    <w:multiLevelType w:val="singleLevel"/>
    <w:tmpl w:val="B882C7F8"/>
    <w:styleLink w:val="NumberedNote"/>
    <w:lvl w:ilvl="0">
      <w:start w:val="1"/>
      <w:numFmt w:val="decimal"/>
      <w:lvlText w:val="%1."/>
      <w:lvlJc w:val="left"/>
      <w:pPr>
        <w:tabs>
          <w:tab w:val="num" w:pos="171"/>
        </w:tabs>
        <w:ind w:left="171" w:hanging="171"/>
      </w:pPr>
    </w:lvl>
  </w:abstractNum>
  <w:abstractNum w:abstractNumId="5" w15:restartNumberingAfterBreak="0">
    <w:nsid w:val="14326644"/>
    <w:multiLevelType w:val="hybridMultilevel"/>
    <w:tmpl w:val="F230CA1A"/>
    <w:lvl w:ilvl="0" w:tplc="E648D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2D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94E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A41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C9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4C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A8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FAE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42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A77930"/>
    <w:multiLevelType w:val="hybridMultilevel"/>
    <w:tmpl w:val="E8F82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7355E"/>
    <w:multiLevelType w:val="hybridMultilevel"/>
    <w:tmpl w:val="1BD8A5BA"/>
    <w:lvl w:ilvl="0" w:tplc="0040DA38">
      <w:start w:val="1"/>
      <w:numFmt w:val="bullet"/>
      <w:lvlText w:val="-"/>
      <w:lvlJc w:val="left"/>
      <w:pPr>
        <w:ind w:left="360" w:hanging="360"/>
      </w:pPr>
      <w:rPr>
        <w:rFonts w:ascii="Gadugi" w:eastAsiaTheme="minorEastAsia" w:hAnsi="Gadug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8156B7"/>
    <w:multiLevelType w:val="hybridMultilevel"/>
    <w:tmpl w:val="0E147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16A8C"/>
    <w:multiLevelType w:val="hybridMultilevel"/>
    <w:tmpl w:val="B852A18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F6F84"/>
    <w:multiLevelType w:val="singleLevel"/>
    <w:tmpl w:val="D51E568A"/>
    <w:name w:val="templateBullet2"/>
    <w:lvl w:ilvl="0">
      <w:start w:val="1"/>
      <w:numFmt w:val="bullet"/>
      <w:pStyle w:val="ListeMaddemi2"/>
      <w:lvlText w:val="-"/>
      <w:lvlJc w:val="left"/>
      <w:pPr>
        <w:tabs>
          <w:tab w:val="num" w:pos="1190"/>
        </w:tabs>
        <w:ind w:left="1190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11" w15:restartNumberingAfterBreak="0">
    <w:nsid w:val="3BC230DE"/>
    <w:multiLevelType w:val="multilevel"/>
    <w:tmpl w:val="F99EB0E0"/>
    <w:name w:val="templateNumber"/>
    <w:lvl w:ilvl="0">
      <w:start w:val="1"/>
      <w:numFmt w:val="decimal"/>
      <w:pStyle w:val="ListeNumaras"/>
      <w:lvlText w:val="%1."/>
      <w:lvlJc w:val="left"/>
      <w:pPr>
        <w:tabs>
          <w:tab w:val="num" w:pos="850"/>
        </w:tabs>
        <w:ind w:left="850" w:hanging="408"/>
      </w:pPr>
    </w:lvl>
    <w:lvl w:ilvl="1">
      <w:start w:val="1"/>
      <w:numFmt w:val="decimal"/>
      <w:pStyle w:val="ListeNumaras2"/>
      <w:lvlText w:val="%2."/>
      <w:lvlJc w:val="left"/>
      <w:pPr>
        <w:tabs>
          <w:tab w:val="num" w:pos="1191"/>
        </w:tabs>
        <w:ind w:left="1191" w:hanging="341"/>
      </w:pPr>
    </w:lvl>
    <w:lvl w:ilvl="2">
      <w:start w:val="1"/>
      <w:numFmt w:val="decimal"/>
      <w:pStyle w:val="ListeNumaras3"/>
      <w:lvlText w:val="%3."/>
      <w:lvlJc w:val="left"/>
      <w:pPr>
        <w:tabs>
          <w:tab w:val="num" w:pos="1474"/>
        </w:tabs>
        <w:ind w:left="1474" w:hanging="340"/>
      </w:pPr>
    </w:lvl>
    <w:lvl w:ilvl="3">
      <w:start w:val="1"/>
      <w:numFmt w:val="decimal"/>
      <w:pStyle w:val="ListeNumaras4"/>
      <w:lvlText w:val="%4."/>
      <w:lvlJc w:val="left"/>
      <w:pPr>
        <w:tabs>
          <w:tab w:val="num" w:pos="1757"/>
        </w:tabs>
        <w:ind w:left="1757" w:hanging="340"/>
      </w:pPr>
    </w:lvl>
    <w:lvl w:ilvl="4">
      <w:start w:val="1"/>
      <w:numFmt w:val="decimal"/>
      <w:pStyle w:val="ListeNumaras5"/>
      <w:lvlText w:val="%5."/>
      <w:lvlJc w:val="left"/>
      <w:pPr>
        <w:tabs>
          <w:tab w:val="num" w:pos="2041"/>
        </w:tabs>
        <w:ind w:left="2041" w:hanging="34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3530E84"/>
    <w:multiLevelType w:val="hybridMultilevel"/>
    <w:tmpl w:val="1D8855A8"/>
    <w:name w:val="templateNumber2"/>
    <w:lvl w:ilvl="0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3" w15:restartNumberingAfterBreak="0">
    <w:nsid w:val="530A001D"/>
    <w:multiLevelType w:val="hybridMultilevel"/>
    <w:tmpl w:val="1FE4D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226EB"/>
    <w:multiLevelType w:val="hybridMultilevel"/>
    <w:tmpl w:val="75B03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51653"/>
    <w:multiLevelType w:val="hybridMultilevel"/>
    <w:tmpl w:val="81A86B88"/>
    <w:lvl w:ilvl="0" w:tplc="4EF0DEDE">
      <w:numFmt w:val="bullet"/>
      <w:lvlText w:val="-"/>
      <w:lvlJc w:val="left"/>
      <w:pPr>
        <w:ind w:left="720" w:hanging="360"/>
      </w:pPr>
      <w:rPr>
        <w:rFonts w:ascii="Gadugi" w:eastAsiaTheme="minorHAnsi" w:hAnsi="Gadug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84B0E"/>
    <w:multiLevelType w:val="hybridMultilevel"/>
    <w:tmpl w:val="3CB8D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177B6"/>
    <w:multiLevelType w:val="hybridMultilevel"/>
    <w:tmpl w:val="C30ADDAA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2"/>
  </w:num>
  <w:num w:numId="5">
    <w:abstractNumId w:val="6"/>
  </w:num>
  <w:num w:numId="6">
    <w:abstractNumId w:val="0"/>
  </w:num>
  <w:num w:numId="7">
    <w:abstractNumId w:val="17"/>
  </w:num>
  <w:num w:numId="8">
    <w:abstractNumId w:val="4"/>
  </w:num>
  <w:num w:numId="9">
    <w:abstractNumId w:val="16"/>
  </w:num>
  <w:num w:numId="10">
    <w:abstractNumId w:val="2"/>
  </w:num>
  <w:num w:numId="11">
    <w:abstractNumId w:val="14"/>
  </w:num>
  <w:num w:numId="12">
    <w:abstractNumId w:val="5"/>
  </w:num>
  <w:num w:numId="13">
    <w:abstractNumId w:val="9"/>
  </w:num>
  <w:num w:numId="14">
    <w:abstractNumId w:val="1"/>
  </w:num>
  <w:num w:numId="15">
    <w:abstractNumId w:val="7"/>
  </w:num>
  <w:num w:numId="16">
    <w:abstractNumId w:val="1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ECDDocumentId" w:val="39F15E8EC9E60EA7226672503BDEAB647217A91E7E190E496FF6824E2E3E052E"/>
  </w:docVars>
  <w:rsids>
    <w:rsidRoot w:val="00B01BFB"/>
    <w:rsid w:val="00000997"/>
    <w:rsid w:val="00005EE2"/>
    <w:rsid w:val="00034A97"/>
    <w:rsid w:val="000351DF"/>
    <w:rsid w:val="00046E92"/>
    <w:rsid w:val="00050EB9"/>
    <w:rsid w:val="00051B3D"/>
    <w:rsid w:val="000543F1"/>
    <w:rsid w:val="00056C4B"/>
    <w:rsid w:val="0007012A"/>
    <w:rsid w:val="000703BC"/>
    <w:rsid w:val="00083310"/>
    <w:rsid w:val="00085E71"/>
    <w:rsid w:val="000A3B85"/>
    <w:rsid w:val="000A4117"/>
    <w:rsid w:val="000A4A3F"/>
    <w:rsid w:val="000B3295"/>
    <w:rsid w:val="000C041C"/>
    <w:rsid w:val="000C537E"/>
    <w:rsid w:val="000C7D43"/>
    <w:rsid w:val="000D44A3"/>
    <w:rsid w:val="000E6966"/>
    <w:rsid w:val="000F3C62"/>
    <w:rsid w:val="000F76F5"/>
    <w:rsid w:val="001063A0"/>
    <w:rsid w:val="00133C2A"/>
    <w:rsid w:val="00133F36"/>
    <w:rsid w:val="0013465B"/>
    <w:rsid w:val="00136268"/>
    <w:rsid w:val="00144D6C"/>
    <w:rsid w:val="001515CB"/>
    <w:rsid w:val="00152A41"/>
    <w:rsid w:val="001571FD"/>
    <w:rsid w:val="00157BE3"/>
    <w:rsid w:val="00161712"/>
    <w:rsid w:val="00162E21"/>
    <w:rsid w:val="00165E2C"/>
    <w:rsid w:val="0017297F"/>
    <w:rsid w:val="00175153"/>
    <w:rsid w:val="00180513"/>
    <w:rsid w:val="00191CA0"/>
    <w:rsid w:val="00196D85"/>
    <w:rsid w:val="001B6990"/>
    <w:rsid w:val="001C2B1D"/>
    <w:rsid w:val="001C63CB"/>
    <w:rsid w:val="001D1741"/>
    <w:rsid w:val="001D2A34"/>
    <w:rsid w:val="001E2AC8"/>
    <w:rsid w:val="001E47AB"/>
    <w:rsid w:val="001E77BE"/>
    <w:rsid w:val="00207E1A"/>
    <w:rsid w:val="00216C74"/>
    <w:rsid w:val="00217EBB"/>
    <w:rsid w:val="002301DF"/>
    <w:rsid w:val="00232E22"/>
    <w:rsid w:val="00237A1E"/>
    <w:rsid w:val="00251EE5"/>
    <w:rsid w:val="002623FA"/>
    <w:rsid w:val="00272396"/>
    <w:rsid w:val="00276ADA"/>
    <w:rsid w:val="00282A7E"/>
    <w:rsid w:val="00284BC2"/>
    <w:rsid w:val="00284BE2"/>
    <w:rsid w:val="00287762"/>
    <w:rsid w:val="00290B7F"/>
    <w:rsid w:val="00293958"/>
    <w:rsid w:val="00297085"/>
    <w:rsid w:val="002A230B"/>
    <w:rsid w:val="002A2B5A"/>
    <w:rsid w:val="002A6A5F"/>
    <w:rsid w:val="002B7C01"/>
    <w:rsid w:val="002C203D"/>
    <w:rsid w:val="002C6E11"/>
    <w:rsid w:val="002D266A"/>
    <w:rsid w:val="002E0777"/>
    <w:rsid w:val="002E6EED"/>
    <w:rsid w:val="002F52DE"/>
    <w:rsid w:val="003014AA"/>
    <w:rsid w:val="00317476"/>
    <w:rsid w:val="003235CC"/>
    <w:rsid w:val="00323649"/>
    <w:rsid w:val="0033232F"/>
    <w:rsid w:val="00346BB7"/>
    <w:rsid w:val="003576D9"/>
    <w:rsid w:val="0036119C"/>
    <w:rsid w:val="00363803"/>
    <w:rsid w:val="00372598"/>
    <w:rsid w:val="0037287F"/>
    <w:rsid w:val="0038048D"/>
    <w:rsid w:val="0038522A"/>
    <w:rsid w:val="00392D28"/>
    <w:rsid w:val="00393EB6"/>
    <w:rsid w:val="00394ED6"/>
    <w:rsid w:val="003A5701"/>
    <w:rsid w:val="003C309A"/>
    <w:rsid w:val="003D1D4C"/>
    <w:rsid w:val="003D740B"/>
    <w:rsid w:val="003E0EB8"/>
    <w:rsid w:val="003E2359"/>
    <w:rsid w:val="003E73C8"/>
    <w:rsid w:val="003F21D0"/>
    <w:rsid w:val="00401D5C"/>
    <w:rsid w:val="004036D7"/>
    <w:rsid w:val="00412BAC"/>
    <w:rsid w:val="004168AD"/>
    <w:rsid w:val="004245DB"/>
    <w:rsid w:val="0043144A"/>
    <w:rsid w:val="00434CCB"/>
    <w:rsid w:val="00442608"/>
    <w:rsid w:val="00451912"/>
    <w:rsid w:val="004524B8"/>
    <w:rsid w:val="00454F63"/>
    <w:rsid w:val="0045622A"/>
    <w:rsid w:val="0049255C"/>
    <w:rsid w:val="00493B3C"/>
    <w:rsid w:val="004A4BED"/>
    <w:rsid w:val="004B1149"/>
    <w:rsid w:val="004B32C5"/>
    <w:rsid w:val="004D0BF6"/>
    <w:rsid w:val="004D596B"/>
    <w:rsid w:val="004E341A"/>
    <w:rsid w:val="004F6627"/>
    <w:rsid w:val="00501BF2"/>
    <w:rsid w:val="00502CAC"/>
    <w:rsid w:val="005034BB"/>
    <w:rsid w:val="005045CD"/>
    <w:rsid w:val="005248C7"/>
    <w:rsid w:val="005370B0"/>
    <w:rsid w:val="0054415B"/>
    <w:rsid w:val="005514EE"/>
    <w:rsid w:val="00551874"/>
    <w:rsid w:val="00562EB5"/>
    <w:rsid w:val="00565A89"/>
    <w:rsid w:val="00585076"/>
    <w:rsid w:val="00587326"/>
    <w:rsid w:val="00592010"/>
    <w:rsid w:val="005955D7"/>
    <w:rsid w:val="005A0837"/>
    <w:rsid w:val="005A2799"/>
    <w:rsid w:val="005B5F6F"/>
    <w:rsid w:val="005C24F8"/>
    <w:rsid w:val="005C50D1"/>
    <w:rsid w:val="005D282F"/>
    <w:rsid w:val="005E1583"/>
    <w:rsid w:val="005F7E32"/>
    <w:rsid w:val="00602450"/>
    <w:rsid w:val="00633B34"/>
    <w:rsid w:val="00656E8B"/>
    <w:rsid w:val="0066187E"/>
    <w:rsid w:val="00661B54"/>
    <w:rsid w:val="00663C35"/>
    <w:rsid w:val="006656C8"/>
    <w:rsid w:val="00666137"/>
    <w:rsid w:val="006715F5"/>
    <w:rsid w:val="00672C4C"/>
    <w:rsid w:val="00676C7D"/>
    <w:rsid w:val="006802C3"/>
    <w:rsid w:val="006B7A52"/>
    <w:rsid w:val="006C0926"/>
    <w:rsid w:val="006C6C77"/>
    <w:rsid w:val="006D2CD6"/>
    <w:rsid w:val="006E3451"/>
    <w:rsid w:val="006E55E4"/>
    <w:rsid w:val="006E6B24"/>
    <w:rsid w:val="006F6FF1"/>
    <w:rsid w:val="0070025A"/>
    <w:rsid w:val="0070276B"/>
    <w:rsid w:val="007108A4"/>
    <w:rsid w:val="00714A7D"/>
    <w:rsid w:val="0071518E"/>
    <w:rsid w:val="00717CDA"/>
    <w:rsid w:val="0072236D"/>
    <w:rsid w:val="00736702"/>
    <w:rsid w:val="007502C2"/>
    <w:rsid w:val="0075325D"/>
    <w:rsid w:val="007548AB"/>
    <w:rsid w:val="00763263"/>
    <w:rsid w:val="00766A7A"/>
    <w:rsid w:val="00770609"/>
    <w:rsid w:val="00773595"/>
    <w:rsid w:val="00773831"/>
    <w:rsid w:val="00776923"/>
    <w:rsid w:val="007B7537"/>
    <w:rsid w:val="007C6481"/>
    <w:rsid w:val="007C7286"/>
    <w:rsid w:val="007E16B8"/>
    <w:rsid w:val="007E6A74"/>
    <w:rsid w:val="007F095A"/>
    <w:rsid w:val="007F59D2"/>
    <w:rsid w:val="00801858"/>
    <w:rsid w:val="0080240B"/>
    <w:rsid w:val="008051ED"/>
    <w:rsid w:val="00805666"/>
    <w:rsid w:val="00805963"/>
    <w:rsid w:val="00813DE6"/>
    <w:rsid w:val="00826152"/>
    <w:rsid w:val="0083652F"/>
    <w:rsid w:val="0085026D"/>
    <w:rsid w:val="00872ACA"/>
    <w:rsid w:val="00885446"/>
    <w:rsid w:val="00893775"/>
    <w:rsid w:val="0089444D"/>
    <w:rsid w:val="00894756"/>
    <w:rsid w:val="008970D7"/>
    <w:rsid w:val="00897FAD"/>
    <w:rsid w:val="008A3B70"/>
    <w:rsid w:val="008A3BE0"/>
    <w:rsid w:val="008A613E"/>
    <w:rsid w:val="008B31D8"/>
    <w:rsid w:val="008D3B3B"/>
    <w:rsid w:val="008D5E9A"/>
    <w:rsid w:val="008D6E8E"/>
    <w:rsid w:val="008D7643"/>
    <w:rsid w:val="008D7B19"/>
    <w:rsid w:val="008F1771"/>
    <w:rsid w:val="008F5413"/>
    <w:rsid w:val="00904EDB"/>
    <w:rsid w:val="00910444"/>
    <w:rsid w:val="009106CA"/>
    <w:rsid w:val="00924F35"/>
    <w:rsid w:val="009343D0"/>
    <w:rsid w:val="00936DB6"/>
    <w:rsid w:val="0094197F"/>
    <w:rsid w:val="009510D1"/>
    <w:rsid w:val="0095580D"/>
    <w:rsid w:val="00961633"/>
    <w:rsid w:val="00962266"/>
    <w:rsid w:val="00967ADE"/>
    <w:rsid w:val="009726ED"/>
    <w:rsid w:val="00976A90"/>
    <w:rsid w:val="009809B0"/>
    <w:rsid w:val="00981462"/>
    <w:rsid w:val="00981B20"/>
    <w:rsid w:val="00994007"/>
    <w:rsid w:val="00995CD0"/>
    <w:rsid w:val="009A5524"/>
    <w:rsid w:val="009B118D"/>
    <w:rsid w:val="009D1038"/>
    <w:rsid w:val="009D1B9E"/>
    <w:rsid w:val="009E08B9"/>
    <w:rsid w:val="009E40DB"/>
    <w:rsid w:val="009E5DAD"/>
    <w:rsid w:val="009F04D1"/>
    <w:rsid w:val="009F7BB8"/>
    <w:rsid w:val="00A0516C"/>
    <w:rsid w:val="00A073FD"/>
    <w:rsid w:val="00A07D38"/>
    <w:rsid w:val="00A1604D"/>
    <w:rsid w:val="00A17AF0"/>
    <w:rsid w:val="00A22953"/>
    <w:rsid w:val="00A22F99"/>
    <w:rsid w:val="00A303BF"/>
    <w:rsid w:val="00A306D8"/>
    <w:rsid w:val="00A51790"/>
    <w:rsid w:val="00A5508E"/>
    <w:rsid w:val="00A63E13"/>
    <w:rsid w:val="00A64866"/>
    <w:rsid w:val="00A65673"/>
    <w:rsid w:val="00A67562"/>
    <w:rsid w:val="00A74CC0"/>
    <w:rsid w:val="00A77103"/>
    <w:rsid w:val="00A80021"/>
    <w:rsid w:val="00A845FA"/>
    <w:rsid w:val="00A91B89"/>
    <w:rsid w:val="00A94930"/>
    <w:rsid w:val="00A969F2"/>
    <w:rsid w:val="00AA00C2"/>
    <w:rsid w:val="00AA1A4A"/>
    <w:rsid w:val="00AA5EFE"/>
    <w:rsid w:val="00AA6050"/>
    <w:rsid w:val="00AB1ADD"/>
    <w:rsid w:val="00AC039A"/>
    <w:rsid w:val="00AC29B8"/>
    <w:rsid w:val="00AC4B6D"/>
    <w:rsid w:val="00AF402D"/>
    <w:rsid w:val="00B01BFB"/>
    <w:rsid w:val="00B0323D"/>
    <w:rsid w:val="00B05006"/>
    <w:rsid w:val="00B2041B"/>
    <w:rsid w:val="00B24BA5"/>
    <w:rsid w:val="00B31CE5"/>
    <w:rsid w:val="00B33AC4"/>
    <w:rsid w:val="00B500A2"/>
    <w:rsid w:val="00B56C85"/>
    <w:rsid w:val="00B60952"/>
    <w:rsid w:val="00B6516D"/>
    <w:rsid w:val="00B65266"/>
    <w:rsid w:val="00B65D5A"/>
    <w:rsid w:val="00B66EF1"/>
    <w:rsid w:val="00B736AC"/>
    <w:rsid w:val="00B937D7"/>
    <w:rsid w:val="00B93D4E"/>
    <w:rsid w:val="00BB0866"/>
    <w:rsid w:val="00BB43EA"/>
    <w:rsid w:val="00BB53F2"/>
    <w:rsid w:val="00BB6EE2"/>
    <w:rsid w:val="00BC11F5"/>
    <w:rsid w:val="00BC1484"/>
    <w:rsid w:val="00BE2AA9"/>
    <w:rsid w:val="00BE340C"/>
    <w:rsid w:val="00C116A7"/>
    <w:rsid w:val="00C14039"/>
    <w:rsid w:val="00C15D7C"/>
    <w:rsid w:val="00C205DB"/>
    <w:rsid w:val="00C20CC4"/>
    <w:rsid w:val="00C21194"/>
    <w:rsid w:val="00C23567"/>
    <w:rsid w:val="00C24B80"/>
    <w:rsid w:val="00C30128"/>
    <w:rsid w:val="00C318F0"/>
    <w:rsid w:val="00C33AF3"/>
    <w:rsid w:val="00C372E1"/>
    <w:rsid w:val="00C53394"/>
    <w:rsid w:val="00C738D8"/>
    <w:rsid w:val="00C74AAC"/>
    <w:rsid w:val="00C804AC"/>
    <w:rsid w:val="00C80A1B"/>
    <w:rsid w:val="00C84306"/>
    <w:rsid w:val="00C912B7"/>
    <w:rsid w:val="00C97E5F"/>
    <w:rsid w:val="00CA0F96"/>
    <w:rsid w:val="00CC2775"/>
    <w:rsid w:val="00CC3253"/>
    <w:rsid w:val="00CD2370"/>
    <w:rsid w:val="00CD550F"/>
    <w:rsid w:val="00CE4EE6"/>
    <w:rsid w:val="00CE652A"/>
    <w:rsid w:val="00CE725B"/>
    <w:rsid w:val="00CE76A2"/>
    <w:rsid w:val="00CF34D3"/>
    <w:rsid w:val="00CF7626"/>
    <w:rsid w:val="00D01C5D"/>
    <w:rsid w:val="00D125D5"/>
    <w:rsid w:val="00D12E3E"/>
    <w:rsid w:val="00D17146"/>
    <w:rsid w:val="00D21FE6"/>
    <w:rsid w:val="00D27DFD"/>
    <w:rsid w:val="00D333F9"/>
    <w:rsid w:val="00D4260C"/>
    <w:rsid w:val="00D42A3F"/>
    <w:rsid w:val="00D4526F"/>
    <w:rsid w:val="00D47A84"/>
    <w:rsid w:val="00D47CD6"/>
    <w:rsid w:val="00D50394"/>
    <w:rsid w:val="00D51B4E"/>
    <w:rsid w:val="00D60FC1"/>
    <w:rsid w:val="00D65137"/>
    <w:rsid w:val="00D662DE"/>
    <w:rsid w:val="00D80DA1"/>
    <w:rsid w:val="00D820AC"/>
    <w:rsid w:val="00D95CE0"/>
    <w:rsid w:val="00DA56C7"/>
    <w:rsid w:val="00DA639C"/>
    <w:rsid w:val="00DB174E"/>
    <w:rsid w:val="00DC708E"/>
    <w:rsid w:val="00DD13AA"/>
    <w:rsid w:val="00DD3687"/>
    <w:rsid w:val="00DD60F5"/>
    <w:rsid w:val="00DE113A"/>
    <w:rsid w:val="00DE3C4C"/>
    <w:rsid w:val="00DE7227"/>
    <w:rsid w:val="00DE782F"/>
    <w:rsid w:val="00DF1087"/>
    <w:rsid w:val="00DF3716"/>
    <w:rsid w:val="00DF7832"/>
    <w:rsid w:val="00E02264"/>
    <w:rsid w:val="00E05D6B"/>
    <w:rsid w:val="00E065EB"/>
    <w:rsid w:val="00E15240"/>
    <w:rsid w:val="00E33DA3"/>
    <w:rsid w:val="00E347BC"/>
    <w:rsid w:val="00E354DA"/>
    <w:rsid w:val="00E3699D"/>
    <w:rsid w:val="00E36C60"/>
    <w:rsid w:val="00E4635C"/>
    <w:rsid w:val="00E55DC4"/>
    <w:rsid w:val="00E6055C"/>
    <w:rsid w:val="00E6075B"/>
    <w:rsid w:val="00E607F3"/>
    <w:rsid w:val="00E62ED9"/>
    <w:rsid w:val="00EA3331"/>
    <w:rsid w:val="00EB0BF4"/>
    <w:rsid w:val="00ED1E40"/>
    <w:rsid w:val="00ED5863"/>
    <w:rsid w:val="00F033F1"/>
    <w:rsid w:val="00F17AAD"/>
    <w:rsid w:val="00F23EC9"/>
    <w:rsid w:val="00F36873"/>
    <w:rsid w:val="00F6357E"/>
    <w:rsid w:val="00F65A7A"/>
    <w:rsid w:val="00F82D0D"/>
    <w:rsid w:val="00F877AA"/>
    <w:rsid w:val="00F97B91"/>
    <w:rsid w:val="00FB5CD1"/>
    <w:rsid w:val="00FC5325"/>
    <w:rsid w:val="00FC5C42"/>
    <w:rsid w:val="00FD13F4"/>
    <w:rsid w:val="00FD31F3"/>
    <w:rsid w:val="00FD3EC1"/>
    <w:rsid w:val="00FE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7308E"/>
  <w15:chartTrackingRefBased/>
  <w15:docId w15:val="{E844192F-8829-4417-BA80-63BA2575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AralkYok"/>
    <w:next w:val="Normal"/>
    <w:link w:val="Balk1Char"/>
    <w:uiPriority w:val="9"/>
    <w:qFormat/>
    <w:rsid w:val="00D50394"/>
    <w:pPr>
      <w:spacing w:after="240"/>
      <w:outlineLvl w:val="0"/>
    </w:pPr>
    <w:rPr>
      <w:rFonts w:ascii="Gadugi" w:hAnsi="Gadugi" w:cs="MyriadPro-Bold"/>
      <w:b/>
      <w:bCs/>
      <w:color w:val="008E79"/>
      <w:sz w:val="28"/>
      <w:szCs w:val="96"/>
    </w:rPr>
  </w:style>
  <w:style w:type="paragraph" w:styleId="Balk2">
    <w:name w:val="heading 2"/>
    <w:basedOn w:val="Normal"/>
    <w:next w:val="Normal"/>
    <w:link w:val="Balk2Char"/>
    <w:uiPriority w:val="9"/>
    <w:qFormat/>
    <w:rsid w:val="00290B7F"/>
    <w:pPr>
      <w:keepNext/>
      <w:tabs>
        <w:tab w:val="left" w:pos="850"/>
        <w:tab w:val="left" w:pos="1191"/>
        <w:tab w:val="left" w:pos="1531"/>
      </w:tabs>
      <w:spacing w:before="240" w:after="240" w:line="240" w:lineRule="auto"/>
      <w:jc w:val="both"/>
      <w:outlineLvl w:val="1"/>
    </w:pPr>
    <w:rPr>
      <w:rFonts w:ascii="Times New Roman" w:eastAsiaTheme="minorEastAsia" w:hAnsi="Times New Roman" w:cs="Times New Roman"/>
      <w:b/>
      <w:bCs/>
      <w:lang w:eastAsia="zh-CN"/>
    </w:rPr>
  </w:style>
  <w:style w:type="paragraph" w:styleId="Balk3">
    <w:name w:val="heading 3"/>
    <w:basedOn w:val="Normal"/>
    <w:next w:val="Normal"/>
    <w:link w:val="Balk3Char"/>
    <w:qFormat/>
    <w:rsid w:val="00290B7F"/>
    <w:pPr>
      <w:keepNext/>
      <w:tabs>
        <w:tab w:val="left" w:pos="850"/>
        <w:tab w:val="left" w:pos="1191"/>
        <w:tab w:val="left" w:pos="1531"/>
      </w:tabs>
      <w:spacing w:before="240" w:after="240" w:line="240" w:lineRule="auto"/>
      <w:jc w:val="both"/>
      <w:outlineLvl w:val="2"/>
    </w:pPr>
    <w:rPr>
      <w:rFonts w:ascii="Times New Roman" w:eastAsiaTheme="minorEastAsia" w:hAnsi="Times New Roman" w:cs="Times New Roman"/>
      <w:b/>
      <w:bCs/>
      <w:i/>
      <w:iCs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84BC2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Theme="minorEastAsia" w:hAnsi="Times New Roman" w:cs="Times New Roman"/>
      <w:lang w:eastAsia="zh-CN"/>
    </w:rPr>
  </w:style>
  <w:style w:type="paragraph" w:customStyle="1" w:styleId="Cell">
    <w:name w:val="Cell"/>
    <w:basedOn w:val="Normal"/>
    <w:rsid w:val="00284BC2"/>
    <w:pPr>
      <w:spacing w:after="0" w:line="240" w:lineRule="auto"/>
    </w:pPr>
    <w:rPr>
      <w:rFonts w:ascii="Arial" w:eastAsiaTheme="minorEastAsia" w:hAnsi="Arial" w:cs="Arial"/>
      <w:sz w:val="18"/>
      <w:szCs w:val="18"/>
      <w:lang w:eastAsia="zh-CN"/>
    </w:rPr>
  </w:style>
  <w:style w:type="paragraph" w:customStyle="1" w:styleId="ColumnsHeading">
    <w:name w:val="Columns Heading"/>
    <w:basedOn w:val="Normal"/>
    <w:rsid w:val="00284BC2"/>
    <w:pPr>
      <w:spacing w:after="0" w:line="240" w:lineRule="auto"/>
      <w:jc w:val="center"/>
    </w:pPr>
    <w:rPr>
      <w:rFonts w:ascii="Arial" w:eastAsiaTheme="minorEastAsia" w:hAnsi="Arial" w:cs="Arial"/>
      <w:sz w:val="18"/>
      <w:szCs w:val="18"/>
      <w:lang w:eastAsia="zh-CN"/>
    </w:rPr>
  </w:style>
  <w:style w:type="paragraph" w:customStyle="1" w:styleId="RowsHeading">
    <w:name w:val="Rows Heading"/>
    <w:basedOn w:val="Normal"/>
    <w:rsid w:val="00284BC2"/>
    <w:pPr>
      <w:spacing w:after="0" w:line="240" w:lineRule="auto"/>
    </w:pPr>
    <w:rPr>
      <w:rFonts w:ascii="Arial" w:eastAsiaTheme="minorEastAsia" w:hAnsi="Arial" w:cs="Arial"/>
      <w:sz w:val="18"/>
      <w:szCs w:val="18"/>
      <w:lang w:eastAsia="zh-CN"/>
    </w:rPr>
  </w:style>
  <w:style w:type="paragraph" w:customStyle="1" w:styleId="TableTitle">
    <w:name w:val="Table Title"/>
    <w:basedOn w:val="Normal"/>
    <w:rsid w:val="00284BC2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Arial" w:eastAsiaTheme="minorEastAsia" w:hAnsi="Arial" w:cs="Arial"/>
      <w:b/>
      <w:bCs/>
      <w:sz w:val="18"/>
      <w:lang w:eastAsia="zh-CN"/>
    </w:rPr>
  </w:style>
  <w:style w:type="table" w:styleId="TabloKlavuzu">
    <w:name w:val="Table Grid"/>
    <w:basedOn w:val="NormalTablo"/>
    <w:uiPriority w:val="59"/>
    <w:rsid w:val="00284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C318F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318F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318F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318F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318F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1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18F0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rsid w:val="0070276B"/>
    <w:pPr>
      <w:tabs>
        <w:tab w:val="left" w:pos="850"/>
        <w:tab w:val="left" w:pos="1191"/>
        <w:tab w:val="left" w:pos="1531"/>
      </w:tabs>
      <w:spacing w:after="240" w:line="240" w:lineRule="auto"/>
      <w:ind w:firstLine="442"/>
      <w:jc w:val="both"/>
    </w:pPr>
    <w:rPr>
      <w:rFonts w:ascii="Times New Roman" w:eastAsiaTheme="minorEastAsia" w:hAnsi="Times New Roman" w:cs="Times New Roman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70276B"/>
    <w:rPr>
      <w:rFonts w:ascii="Times New Roman" w:eastAsiaTheme="minorEastAsia" w:hAnsi="Times New Roman" w:cs="Times New Roman"/>
      <w:lang w:eastAsia="zh-CN"/>
    </w:rPr>
  </w:style>
  <w:style w:type="paragraph" w:styleId="ListeNumaras">
    <w:name w:val="List Number"/>
    <w:basedOn w:val="Normal"/>
    <w:rsid w:val="0070276B"/>
    <w:pPr>
      <w:numPr>
        <w:numId w:val="1"/>
      </w:numPr>
      <w:tabs>
        <w:tab w:val="left" w:pos="1134"/>
      </w:tabs>
      <w:spacing w:after="240" w:line="240" w:lineRule="auto"/>
      <w:jc w:val="both"/>
    </w:pPr>
    <w:rPr>
      <w:rFonts w:ascii="Times New Roman" w:eastAsiaTheme="minorEastAsia" w:hAnsi="Times New Roman" w:cs="Times New Roman"/>
      <w:lang w:eastAsia="zh-CN"/>
    </w:rPr>
  </w:style>
  <w:style w:type="paragraph" w:styleId="ListeNumaras2">
    <w:name w:val="List Number 2"/>
    <w:basedOn w:val="Normal"/>
    <w:rsid w:val="0070276B"/>
    <w:pPr>
      <w:numPr>
        <w:ilvl w:val="1"/>
        <w:numId w:val="1"/>
      </w:numPr>
      <w:tabs>
        <w:tab w:val="left" w:pos="1417"/>
      </w:tabs>
      <w:spacing w:after="240" w:line="240" w:lineRule="auto"/>
      <w:jc w:val="both"/>
    </w:pPr>
    <w:rPr>
      <w:rFonts w:ascii="Times New Roman" w:eastAsiaTheme="minorEastAsia" w:hAnsi="Times New Roman" w:cs="Times New Roman"/>
      <w:lang w:eastAsia="zh-CN"/>
    </w:rPr>
  </w:style>
  <w:style w:type="paragraph" w:styleId="ListeNumaras3">
    <w:name w:val="List Number 3"/>
    <w:basedOn w:val="Normal"/>
    <w:rsid w:val="0070276B"/>
    <w:pPr>
      <w:numPr>
        <w:ilvl w:val="2"/>
        <w:numId w:val="1"/>
      </w:numPr>
      <w:tabs>
        <w:tab w:val="left" w:pos="1701"/>
      </w:tabs>
      <w:spacing w:after="240" w:line="240" w:lineRule="auto"/>
      <w:jc w:val="both"/>
    </w:pPr>
    <w:rPr>
      <w:rFonts w:ascii="Times New Roman" w:eastAsiaTheme="minorEastAsia" w:hAnsi="Times New Roman" w:cs="Times New Roman"/>
      <w:lang w:eastAsia="zh-CN"/>
    </w:rPr>
  </w:style>
  <w:style w:type="paragraph" w:styleId="ListeNumaras4">
    <w:name w:val="List Number 4"/>
    <w:basedOn w:val="Normal"/>
    <w:rsid w:val="0070276B"/>
    <w:pPr>
      <w:numPr>
        <w:ilvl w:val="3"/>
        <w:numId w:val="1"/>
      </w:numPr>
      <w:tabs>
        <w:tab w:val="left" w:pos="1984"/>
      </w:tabs>
      <w:spacing w:after="240" w:line="240" w:lineRule="auto"/>
      <w:jc w:val="both"/>
    </w:pPr>
    <w:rPr>
      <w:rFonts w:ascii="Times New Roman" w:eastAsiaTheme="minorEastAsia" w:hAnsi="Times New Roman" w:cs="Times New Roman"/>
      <w:lang w:eastAsia="zh-CN"/>
    </w:rPr>
  </w:style>
  <w:style w:type="paragraph" w:styleId="ListeNumaras5">
    <w:name w:val="List Number 5"/>
    <w:basedOn w:val="Normal"/>
    <w:rsid w:val="0070276B"/>
    <w:pPr>
      <w:numPr>
        <w:ilvl w:val="4"/>
        <w:numId w:val="1"/>
      </w:numPr>
      <w:tabs>
        <w:tab w:val="left" w:pos="2268"/>
      </w:tabs>
      <w:spacing w:after="240" w:line="240" w:lineRule="auto"/>
      <w:jc w:val="both"/>
    </w:pPr>
    <w:rPr>
      <w:rFonts w:ascii="Times New Roman" w:eastAsiaTheme="minorEastAsia" w:hAnsi="Times New Roman" w:cs="Times New Roman"/>
      <w:lang w:eastAsia="zh-CN"/>
    </w:rPr>
  </w:style>
  <w:style w:type="paragraph" w:styleId="ListeMaddemi2">
    <w:name w:val="List Bullet 2"/>
    <w:basedOn w:val="Normal"/>
    <w:rsid w:val="0070276B"/>
    <w:pPr>
      <w:numPr>
        <w:numId w:val="3"/>
      </w:numPr>
      <w:spacing w:after="240" w:line="240" w:lineRule="auto"/>
      <w:jc w:val="both"/>
    </w:pPr>
    <w:rPr>
      <w:rFonts w:ascii="Times New Roman" w:eastAsiaTheme="minorEastAsia" w:hAnsi="Times New Roman" w:cs="Times New Roman"/>
      <w:lang w:eastAsia="zh-CN"/>
    </w:rPr>
  </w:style>
  <w:style w:type="character" w:styleId="Kpr">
    <w:name w:val="Hyperlink"/>
    <w:basedOn w:val="VarsaylanParagrafYazTipi"/>
    <w:uiPriority w:val="99"/>
    <w:unhideWhenUsed/>
    <w:rsid w:val="0070276B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7027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AkListe">
    <w:name w:val="Light List"/>
    <w:basedOn w:val="NormalTablo"/>
    <w:uiPriority w:val="61"/>
    <w:rsid w:val="001E77B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290B7F"/>
    <w:rPr>
      <w:rFonts w:ascii="Times New Roman" w:eastAsiaTheme="minorEastAsia" w:hAnsi="Times New Roman" w:cs="Times New Roman"/>
      <w:b/>
      <w:bCs/>
      <w:lang w:eastAsia="zh-CN"/>
    </w:rPr>
  </w:style>
  <w:style w:type="character" w:customStyle="1" w:styleId="Balk3Char">
    <w:name w:val="Başlık 3 Char"/>
    <w:basedOn w:val="VarsaylanParagrafYazTipi"/>
    <w:link w:val="Balk3"/>
    <w:rsid w:val="00290B7F"/>
    <w:rPr>
      <w:rFonts w:ascii="Times New Roman" w:eastAsiaTheme="minorEastAsia" w:hAnsi="Times New Roman" w:cs="Times New Roman"/>
      <w:b/>
      <w:bCs/>
      <w:i/>
      <w:iCs/>
      <w:lang w:eastAsia="zh-CN"/>
    </w:rPr>
  </w:style>
  <w:style w:type="character" w:styleId="DipnotBavurusu">
    <w:name w:val="footnote reference"/>
    <w:basedOn w:val="VarsaylanParagrafYazTipi"/>
    <w:uiPriority w:val="99"/>
    <w:semiHidden/>
    <w:rsid w:val="00290B7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rsid w:val="00290B7F"/>
    <w:pPr>
      <w:tabs>
        <w:tab w:val="left" w:pos="850"/>
        <w:tab w:val="left" w:pos="1191"/>
        <w:tab w:val="left" w:pos="1531"/>
      </w:tabs>
      <w:spacing w:after="120" w:line="240" w:lineRule="auto"/>
      <w:ind w:left="850" w:hanging="850"/>
      <w:jc w:val="both"/>
    </w:pPr>
    <w:rPr>
      <w:rFonts w:ascii="Times New Roman" w:eastAsiaTheme="minorEastAsia" w:hAnsi="Times New Roman" w:cs="Times New Roman"/>
      <w:sz w:val="20"/>
      <w:szCs w:val="20"/>
      <w:lang w:eastAsia="zh-CN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90B7F"/>
    <w:rPr>
      <w:rFonts w:ascii="Times New Roman" w:eastAsiaTheme="minorEastAsia" w:hAnsi="Times New Roman" w:cs="Times New Roman"/>
      <w:sz w:val="20"/>
      <w:szCs w:val="20"/>
      <w:lang w:eastAsia="zh-CN"/>
    </w:rPr>
  </w:style>
  <w:style w:type="numbering" w:customStyle="1" w:styleId="NumberedNote">
    <w:name w:val="Numbered Note"/>
    <w:basedOn w:val="ListeYok"/>
    <w:rsid w:val="00290B7F"/>
    <w:pPr>
      <w:numPr>
        <w:numId w:val="8"/>
      </w:numPr>
    </w:pPr>
  </w:style>
  <w:style w:type="paragraph" w:styleId="stBilgi">
    <w:name w:val="header"/>
    <w:basedOn w:val="Normal"/>
    <w:link w:val="stBilgiChar"/>
    <w:uiPriority w:val="99"/>
    <w:unhideWhenUsed/>
    <w:rsid w:val="00DD1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13AA"/>
  </w:style>
  <w:style w:type="paragraph" w:styleId="AltBilgi">
    <w:name w:val="footer"/>
    <w:basedOn w:val="Normal"/>
    <w:link w:val="AltBilgiChar"/>
    <w:uiPriority w:val="99"/>
    <w:unhideWhenUsed/>
    <w:rsid w:val="00DD1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13AA"/>
  </w:style>
  <w:style w:type="character" w:customStyle="1" w:styleId="Balk1Char">
    <w:name w:val="Başlık 1 Char"/>
    <w:basedOn w:val="VarsaylanParagrafYazTipi"/>
    <w:link w:val="Balk1"/>
    <w:uiPriority w:val="9"/>
    <w:rsid w:val="00D50394"/>
    <w:rPr>
      <w:rFonts w:ascii="Gadugi" w:eastAsiaTheme="minorEastAsia" w:hAnsi="Gadugi" w:cs="MyriadPro-Bold"/>
      <w:b/>
      <w:bCs/>
      <w:color w:val="008E79"/>
      <w:sz w:val="28"/>
      <w:szCs w:val="96"/>
      <w:lang w:eastAsia="zh-CN"/>
    </w:rPr>
  </w:style>
  <w:style w:type="paragraph" w:customStyle="1" w:styleId="Default">
    <w:name w:val="Default"/>
    <w:rsid w:val="000F3C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8937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5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2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ec.edu/en/faculty-research/centers/society-organizations-institute/think/so-institute-executive-factsheets/what-inclusive-busines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27ec883c-a62c-444f-a935-fcddb579e39d" ContentTypeId="0x0101008B4DD370EC31429186F3AD49F0D3098F00D44DBCB9EB4F45278CB5C9765BE5299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king Document" ma:contentTypeID="0x0101008B4DD370EC31429186F3AD49F0D3098F00D44DBCB9EB4F45278CB5C9765BE5299500A4858B360C6A491AA753F8BCA47AA91000ECB31D9D4640A04A9E1A2D0868FC2086" ma:contentTypeVersion="82" ma:contentTypeDescription="" ma:contentTypeScope="" ma:versionID="9989f8d4da75ef103e100dc60ad4053b">
  <xsd:schema xmlns:xsd="http://www.w3.org/2001/XMLSchema" xmlns:xs="http://www.w3.org/2001/XMLSchema" xmlns:p="http://schemas.microsoft.com/office/2006/metadata/properties" xmlns:ns1="54c4cd27-f286-408f-9ce0-33c1e0f3ab39" xmlns:ns2="439f5b02-3b33-475e-b1dd-2befeeb2508a" xmlns:ns3="0fdfc921-f221-4763-9e31-81f120c7cd17" xmlns:ns5="c9f238dd-bb73-4aef-a7a5-d644ad823e52" xmlns:ns6="ca82dde9-3436-4d3d-bddd-d31447390034" xmlns:ns7="http://schemas.microsoft.com/sharepoint/v4" targetNamespace="http://schemas.microsoft.com/office/2006/metadata/properties" ma:root="true" ma:fieldsID="862de19fc1d49b480d8773dbd2b9c6a7" ns1:_="" ns2:_="" ns3:_="" ns5:_="" ns6:_="" ns7:_="">
    <xsd:import namespace="54c4cd27-f286-408f-9ce0-33c1e0f3ab39"/>
    <xsd:import namespace="439f5b02-3b33-475e-b1dd-2befeeb2508a"/>
    <xsd:import namespace="0fdfc921-f221-4763-9e31-81f120c7cd17"/>
    <xsd:import namespace="c9f238dd-bb73-4aef-a7a5-d644ad823e52"/>
    <xsd:import namespace="ca82dde9-3436-4d3d-bddd-d3144739003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OECDKimStatus" minOccurs="0"/>
                <xsd:element ref="ns1:OECDKimBussinessContext" minOccurs="0"/>
                <xsd:element ref="ns1:OECDKimProvenance" minOccurs="0"/>
                <xsd:element ref="ns2:OECDExpirationDate" minOccurs="0"/>
                <xsd:element ref="ns3:OECDProjectLookup" minOccurs="0"/>
                <xsd:element ref="ns3:OECDProjectManager" minOccurs="0"/>
                <xsd:element ref="ns3:OECDProjectMembers" minOccurs="0"/>
                <xsd:element ref="ns3:OECDMainProject" minOccurs="0"/>
                <xsd:element ref="ns3:OECDPinnedBy" minOccurs="0"/>
                <xsd:element ref="ns5:eShareCountryTaxHTField0" minOccurs="0"/>
                <xsd:element ref="ns5:eShareTopicTaxHTField0" minOccurs="0"/>
                <xsd:element ref="ns5:eShareKeywordsTaxHTField0" minOccurs="0"/>
                <xsd:element ref="ns5:eShareCommitteeTaxHTField0" minOccurs="0"/>
                <xsd:element ref="ns5:eSharePWBTaxHTField0" minOccurs="0"/>
                <xsd:element ref="ns6:aa366335bba64f7186c6f91b1ae503c2" minOccurs="0"/>
                <xsd:element ref="ns6:TaxCatchAll" minOccurs="0"/>
                <xsd:element ref="ns6:TaxCatchAllLabel" minOccurs="0"/>
                <xsd:element ref="ns6:pb5335f8765c484a86ddd10580650a95" minOccurs="0"/>
                <xsd:element ref="ns2:h941d5ad240e42c1ac5e8179aa23b15e" minOccurs="0"/>
                <xsd:element ref="ns3:n6ea0116cd58440890c0bb9a25ab7bf4" minOccurs="0"/>
                <xsd:element ref="ns3:l1daaca4531f4c63a70952d1e850b77b" minOccurs="0"/>
                <xsd:element ref="ns3:OECDSharingStatus" minOccurs="0"/>
                <xsd:element ref="ns3:OECDCommunityDocumentURL" minOccurs="0"/>
                <xsd:element ref="ns3:OECDCommunityDocumentID" minOccurs="0"/>
                <xsd:element ref="ns2:eShareHorizProjTaxHTField0" minOccurs="0"/>
                <xsd:element ref="ns3:OECDTagsCache" minOccurs="0"/>
                <xsd:element ref="ns6:OECDlanguage" minOccurs="0"/>
                <xsd:element ref="ns1:OECDMeetingDate" minOccurs="0"/>
                <xsd:element ref="ns7:IconOverlay" minOccurs="0"/>
                <xsd:element ref="ns2:OECDAllRelatedUsers" minOccurs="0"/>
                <xsd:element ref="ns3:SharedWithUsers" minOccurs="0"/>
                <xsd:element ref="ns3:OECDDeliverableManag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4cd27-f286-408f-9ce0-33c1e0f3ab39" elementFormDefault="qualified">
    <xsd:import namespace="http://schemas.microsoft.com/office/2006/documentManagement/types"/>
    <xsd:import namespace="http://schemas.microsoft.com/office/infopath/2007/PartnerControls"/>
    <xsd:element name="OECDKimStatus" ma:index="3" nillable="true" ma:displayName="Kim status" ma:default="Draft" ma:description="" ma:format="Dropdown" ma:hidden="true" ma:internalName="OECDKimStatus" ma:readOnly="false">
      <xsd:simpleType>
        <xsd:restriction base="dms:Choice">
          <xsd:enumeration value="Draft"/>
          <xsd:enumeration value="Final"/>
        </xsd:restriction>
      </xsd:simpleType>
    </xsd:element>
    <xsd:element name="OECDKimBussinessContext" ma:index="4" nillable="true" ma:displayName="Kim bussiness context" ma:description="" ma:hidden="true" ma:internalName="OECDKimBussinessContext" ma:readOnly="false">
      <xsd:simpleType>
        <xsd:restriction base="dms:Text"/>
      </xsd:simpleType>
    </xsd:element>
    <xsd:element name="OECDKimProvenance" ma:index="5" nillable="true" ma:displayName="Kim provenance" ma:description="" ma:hidden="true" ma:internalName="OECDKimProvenance" ma:readOnly="false">
      <xsd:simpleType>
        <xsd:restriction base="dms:Text">
          <xsd:maxLength value="255"/>
        </xsd:restriction>
      </xsd:simpleType>
    </xsd:element>
    <xsd:element name="OECDMeetingDate" ma:index="42" nillable="true" ma:displayName="Meeting Date" ma:default="" ma:format="DateOnly" ma:hidden="true" ma:internalName="OECDMeeting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f5b02-3b33-475e-b1dd-2befeeb2508a" elementFormDefault="qualified">
    <xsd:import namespace="http://schemas.microsoft.com/office/2006/documentManagement/types"/>
    <xsd:import namespace="http://schemas.microsoft.com/office/infopath/2007/PartnerControls"/>
    <xsd:element name="OECDExpirationDate" ma:index="8" nillable="true" ma:displayName="Highlights" ma:default="" ma:description="" ma:format="DateOnly" ma:hidden="true" ma:indexed="true" ma:internalName="OECDExpirationDate" ma:readOnly="false">
      <xsd:simpleType>
        <xsd:restriction base="dms:DateTime"/>
      </xsd:simpleType>
    </xsd:element>
    <xsd:element name="h941d5ad240e42c1ac5e8179aa23b15e" ma:index="30" nillable="true" ma:taxonomy="true" ma:internalName="h941d5ad240e42c1ac5e8179aa23b15e" ma:taxonomyFieldName="OECDHorizontalProjects" ma:displayName="Horizontal project" ma:readOnly="false" ma:default="" ma:fieldId="{1941d5ad-240e-42c1-ac5e-8179aa23b15e}" ma:taxonomyMulti="true" ma:sspId="27ec883c-a62c-444f-a935-fcddb579e39d" ma:termSetId="d3ca0e0e-65f9-44bf-9d98-5271504f6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HorizProjTaxHTField0" ma:index="38" nillable="true" ma:displayName="OECDHorizontalProjects_0" ma:description="" ma:hidden="true" ma:internalName="eShareHorizProjTaxHTField0">
      <xsd:simpleType>
        <xsd:restriction base="dms:Note"/>
      </xsd:simpleType>
    </xsd:element>
    <xsd:element name="OECDAllRelatedUsers" ma:index="44" nillable="true" ma:displayName="All related users" ma:description="" ma:hidden="true" ma:internalName="OECDAllRelatedUs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fc921-f221-4763-9e31-81f120c7cd17" elementFormDefault="qualified">
    <xsd:import namespace="http://schemas.microsoft.com/office/2006/documentManagement/types"/>
    <xsd:import namespace="http://schemas.microsoft.com/office/infopath/2007/PartnerControls"/>
    <xsd:element name="OECDProjectLookup" ma:index="9" nillable="true" ma:displayName="Project" ma:description="" ma:hidden="true" ma:indexed="true" ma:list="bf49a777-15e6-4f0c-a068-0246e95b4d6b" ma:internalName="OECDProjectLookup" ma:showField="OECDShortProjectName" ma:web="0fdfc921-f221-4763-9e31-81f120c7cd17">
      <xsd:simpleType>
        <xsd:restriction base="dms:Lookup"/>
      </xsd:simpleType>
    </xsd:element>
    <xsd:element name="OECDProjectManager" ma:index="10" nillable="true" ma:displayName="Project manager" ma:description="" ma:hidden="true" ma:indexed="true" ma:internalName="OECDProjectManag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ECDProjectMembers" ma:index="11" nillable="true" ma:displayName="Project members" ma:description="" ma:hidden="true" ma:internalName="OECDProjectMemb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ECDMainProject" ma:index="14" nillable="true" ma:displayName="Main project" ma:description="" ma:hidden="true" ma:indexed="true" ma:list="bf49a777-15e6-4f0c-a068-0246e95b4d6b" ma:internalName="OECDMainProject" ma:readOnly="false" ma:showField="OECDShortProjectName">
      <xsd:simpleType>
        <xsd:restriction base="dms:Lookup"/>
      </xsd:simpleType>
    </xsd:element>
    <xsd:element name="OECDPinnedBy" ma:index="15" nillable="true" ma:displayName="Pinned by" ma:description="" ma:hidden="true" ma:internalName="OECDPinn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6ea0116cd58440890c0bb9a25ab7bf4" ma:index="31" nillable="true" ma:taxonomy="true" ma:internalName="n6ea0116cd58440890c0bb9a25ab7bf4" ma:taxonomyFieldName="OECDProjectOwnerStructure" ma:displayName="Project owner" ma:readOnly="false" ma:default="" ma:fieldId="76ea0116-cd58-4408-90c0-bb9a25ab7bf4" ma:taxonomyMulti="true" ma:sspId="27ec883c-a62c-444f-a935-fcddb579e39d" ma:termSetId="aeec4dcb-19ee-4bc0-941f-681845b568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daaca4531f4c63a70952d1e850b77b" ma:index="32" nillable="true" ma:displayName="Deliverable owner_0" ma:hidden="true" ma:internalName="l1daaca4531f4c63a70952d1e850b77b">
      <xsd:simpleType>
        <xsd:restriction base="dms:Note"/>
      </xsd:simpleType>
    </xsd:element>
    <xsd:element name="OECDSharingStatus" ma:index="35" nillable="true" ma:displayName="O.N.E Document Sharing Status" ma:description="" ma:hidden="true" ma:internalName="OECDSharingStatus">
      <xsd:simpleType>
        <xsd:restriction base="dms:Text"/>
      </xsd:simpleType>
    </xsd:element>
    <xsd:element name="OECDCommunityDocumentURL" ma:index="36" nillable="true" ma:displayName="O.N.E Community Document URL" ma:description="" ma:hidden="true" ma:internalName="OECDCommunityDocumentURL">
      <xsd:simpleType>
        <xsd:restriction base="dms:Text"/>
      </xsd:simpleType>
    </xsd:element>
    <xsd:element name="OECDCommunityDocumentID" ma:index="37" nillable="true" ma:displayName="O.N.E Community Document ID" ma:decimals="0" ma:description="" ma:hidden="true" ma:internalName="OECDCommunityDocumentID">
      <xsd:simpleType>
        <xsd:restriction base="dms:Number"/>
      </xsd:simpleType>
    </xsd:element>
    <xsd:element name="OECDTagsCache" ma:index="40" nillable="true" ma:displayName="Tags cache" ma:description="" ma:hidden="true" ma:internalName="OECDTagsCache">
      <xsd:simpleType>
        <xsd:restriction base="dms:Note"/>
      </xsd:simpleType>
    </xsd:element>
    <xsd:element name="SharedWithUsers" ma:index="4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ECDDeliverableManager" ma:index="47" nillable="true" ma:displayName="In charge" ma:description="" ma:hidden="true" ma:internalName="OECDDeliverableManag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eShareCountryTaxHTField0" ma:index="18" nillable="true" ma:taxonomy="true" ma:internalName="eShareCountryTaxHTField0" ma:taxonomyFieldName="OECDCountry" ma:displayName="Country" ma:readOnly="false" ma:default="" ma:fieldId="{aa366335-bba6-4f71-86c6-f91b1ae503c2}" ma:taxonomyMulti="true" ma:sspId="27ec883c-a62c-444f-a935-fcddb579e39d" ma:termSetId="e1026e78-e24d-4b33-a8f4-6ff75b8e5a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TopicTaxHTField0" ma:index="19" nillable="true" ma:taxonomy="true" ma:internalName="eShareTopicTaxHTField0" ma:taxonomyFieldName="OECDTopic" ma:displayName="Topic" ma:readOnly="false" ma:default="" ma:fieldId="{9b5335f8-765c-484a-86dd-d10580650a95}" ma:taxonomyMulti="true" ma:sspId="27ec883c-a62c-444f-a935-fcddb579e39d" ma:termSetId="d0043ed9-7fdc-4b21-8641-a864cc50d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KeywordsTaxHTField0" ma:index="20" nillable="true" ma:taxonomy="true" ma:internalName="eShareKeywordsTaxHTField0" ma:taxonomyFieldName="OECDKeywords" ma:displayName="Keywords" ma:default="" ma:fieldId="{8a7c3663-990d-467c-b1b8-bb4b775674ad}" ma:taxonomyMulti="true" ma:sspId="27ec883c-a62c-444f-a935-fcddb579e39d" ma:termSetId="f51791ee-8e04-4654-a875-fc747102cd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ShareCommitteeTaxHTField0" ma:index="21" nillable="true" ma:taxonomy="true" ma:internalName="eShareCommitteeTaxHTField0" ma:taxonomyFieldName="OECDCommittee" ma:displayName="Committee" ma:fieldId="{29494d90-e667-47b5-adc1-d09dfb5832ab}" ma:sspId="27ec883c-a62c-444f-a935-fcddb579e39d" ma:termSetId="87919aae-be42-4481-84cf-2389a5c84a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PWBTaxHTField0" ma:index="22" nillable="true" ma:taxonomy="true" ma:internalName="eSharePWBTaxHTField0" ma:taxonomyFieldName="OECDPWB" ma:displayName="PWB" ma:default="" ma:fieldId="{fe327ce1-b783-48aa-9b0b-52ad26d1c9f6}" ma:sspId="27ec883c-a62c-444f-a935-fcddb579e39d" ma:termSetId="7bc7477d-4ef0-4820-a158-bb7b3cda138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2dde9-3436-4d3d-bddd-d31447390034" elementFormDefault="qualified">
    <xsd:import namespace="http://schemas.microsoft.com/office/2006/documentManagement/types"/>
    <xsd:import namespace="http://schemas.microsoft.com/office/infopath/2007/PartnerControls"/>
    <xsd:element name="aa366335bba64f7186c6f91b1ae503c2" ma:index="24" nillable="true" ma:displayName="Country_0" ma:hidden="true" ma:internalName="aa366335bba64f7186c6f91b1ae503c2">
      <xsd:simpleType>
        <xsd:restriction base="dms:Note"/>
      </xsd:simpleType>
    </xsd:element>
    <xsd:element name="TaxCatchAll" ma:index="25" nillable="true" ma:displayName="Taxonomy Catch All Column" ma:hidden="true" ma:list="{de36993c-b87f-46e8-a622-00d397574c34}" ma:internalName="TaxCatchAll" ma:showField="CatchAllData" ma:web="439f5b02-3b33-475e-b1dd-2befeeb250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6" nillable="true" ma:displayName="Taxonomy Catch All Column1" ma:hidden="true" ma:list="{de36993c-b87f-46e8-a622-00d397574c34}" ma:internalName="TaxCatchAllLabel" ma:readOnly="true" ma:showField="CatchAllDataLabel" ma:web="439f5b02-3b33-475e-b1dd-2befeeb250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b5335f8765c484a86ddd10580650a95" ma:index="27" nillable="true" ma:displayName="Topic_0" ma:hidden="true" ma:internalName="pb5335f8765c484a86ddd10580650a95">
      <xsd:simpleType>
        <xsd:restriction base="dms:Note"/>
      </xsd:simpleType>
    </xsd:element>
    <xsd:element name="OECDlanguage" ma:index="41" nillable="true" ma:displayName="Document language" ma:default="English" ma:description="" ma:format="Dropdown" ma:hidden="true" ma:internalName="OECDlanguage" ma:readOnly="false">
      <xsd:simpleType>
        <xsd:restriction base="dms:Choice">
          <xsd:enumeration value="English"/>
          <xsd:enumeration value="Fren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1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userSelected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41d5ad240e42c1ac5e8179aa23b15e xmlns="439f5b02-3b33-475e-b1dd-2befeeb2508a">
      <Terms xmlns="http://schemas.microsoft.com/office/infopath/2007/PartnerControls"/>
    </h941d5ad240e42c1ac5e8179aa23b15e>
    <OECDAllRelatedUsers xmlns="439f5b02-3b33-475e-b1dd-2befeeb2508a">
      <UserInfo>
        <DisplayName/>
        <AccountId xsi:nil="true"/>
        <AccountType/>
      </UserInfo>
    </OECDAllRelatedUsers>
    <n6ea0116cd58440890c0bb9a25ab7bf4 xmlns="0fdfc921-f221-4763-9e31-81f120c7cd17">
      <Terms xmlns="http://schemas.microsoft.com/office/infopath/2007/PartnerControls"/>
    </n6ea0116cd58440890c0bb9a25ab7bf4>
    <OECDPinnedBy xmlns="0fdfc921-f221-4763-9e31-81f120c7cd17">
      <UserInfo>
        <DisplayName/>
        <AccountId xsi:nil="true"/>
        <AccountType/>
      </UserInfo>
    </OECDPinnedBy>
    <OECDKimBussinessContext xmlns="54c4cd27-f286-408f-9ce0-33c1e0f3ab39" xsi:nil="true"/>
    <OECDTagsCache xmlns="0fdfc921-f221-4763-9e31-81f120c7cd17" xsi:nil="true"/>
    <eSharePWB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5.2.1 Co-operation with Partner Countries</TermName>
          <TermId xmlns="http://schemas.microsoft.com/office/infopath/2007/PartnerControls">4973b1d4-739c-4840-b088-61a602058a99</TermId>
        </TermInfo>
      </Terms>
    </eSharePWBTaxHTField0>
    <OECDlanguage xmlns="ca82dde9-3436-4d3d-bddd-d31447390034">English</OECDlanguage>
    <OECDCommunityDocumentID xmlns="0fdfc921-f221-4763-9e31-81f120c7cd17" xsi:nil="true"/>
    <IconOverlay xmlns="http://schemas.microsoft.com/sharepoint/v4" xsi:nil="true"/>
    <pb5335f8765c484a86ddd10580650a95 xmlns="ca82dde9-3436-4d3d-bddd-d31447390034" xsi:nil="true"/>
    <OECDCommunityDocumentURL xmlns="0fdfc921-f221-4763-9e31-81f120c7cd17" xsi:nil="true"/>
    <OECDDeliverableManager xmlns="0fdfc921-f221-4763-9e31-81f120c7cd17">
      <UserInfo>
        <DisplayName/>
        <AccountId xsi:nil="true"/>
        <AccountType/>
      </UserInfo>
    </OECDDeliverableManager>
    <OECDProjectMembers xmlns="0fdfc921-f221-4763-9e31-81f120c7cd17">
      <UserInfo>
        <DisplayName>KISIELEWSKA Marzena, SGE/GRS/SEE</DisplayName>
        <AccountId>144</AccountId>
        <AccountType/>
      </UserInfo>
      <UserInfo>
        <DisplayName>RICHTER Anita, SGE/GRS/SEE</DisplayName>
        <AccountId>107</AccountId>
        <AccountType/>
      </UserInfo>
      <UserInfo>
        <DisplayName>PETROVIC Marijana, SGE/GRS/SEE</DisplayName>
        <AccountId>3471</AccountId>
        <AccountType/>
      </UserInfo>
      <UserInfo>
        <DisplayName>PAVLOVIC DJUKIC Jovana, SGE/GRS/SEE</DisplayName>
        <AccountId>2944</AccountId>
        <AccountType/>
      </UserInfo>
    </OECDProjectMembers>
    <l1daaca4531f4c63a70952d1e850b77b xmlns="0fdfc921-f221-4763-9e31-81f120c7cd17" xsi:nil="true"/>
    <OECDSharingStatus xmlns="0fdfc921-f221-4763-9e31-81f120c7cd17" xsi:nil="true"/>
    <OECDMeetingDate xmlns="54c4cd27-f286-408f-9ce0-33c1e0f3ab39" xsi:nil="true"/>
    <OECDProjectLookup xmlns="0fdfc921-f221-4763-9e31-81f120c7cd17">316</OECDProjectLookup>
    <OECDProjectManager xmlns="0fdfc921-f221-4763-9e31-81f120c7cd17">
      <UserInfo>
        <DisplayName/>
        <AccountId>2944</AccountId>
        <AccountType/>
      </UserInfo>
    </OECDProjectManager>
    <eShareCommitteeTaxHTField0 xmlns="c9f238dd-bb73-4aef-a7a5-d644ad823e52">
      <Terms xmlns="http://schemas.microsoft.com/office/infopath/2007/PartnerControls"/>
    </eShareCommitteeTaxHTField0>
    <aa366335bba64f7186c6f91b1ae503c2 xmlns="ca82dde9-3436-4d3d-bddd-d31447390034" xsi:nil="true"/>
    <OECDKimProvenance xmlns="54c4cd27-f286-408f-9ce0-33c1e0f3ab39" xsi:nil="true"/>
    <eShareHorizProjTaxHTField0 xmlns="439f5b02-3b33-475e-b1dd-2befeeb2508a" xsi:nil="true"/>
    <OECDExpirationDate xmlns="439f5b02-3b33-475e-b1dd-2befeeb2508a" xsi:nil="true"/>
    <OECDKimStatus xmlns="54c4cd27-f286-408f-9ce0-33c1e0f3ab39">Draft</OECDKimStatus>
    <OECDMainProject xmlns="0fdfc921-f221-4763-9e31-81f120c7cd17" xsi:nil="true"/>
    <eShareCountryTaxHTField0 xmlns="c9f238dd-bb73-4aef-a7a5-d644ad823e52">
      <Terms xmlns="http://schemas.microsoft.com/office/infopath/2007/PartnerControls"/>
    </eShareCountryTaxHTField0>
    <eShareTopicTaxHTField0 xmlns="c9f238dd-bb73-4aef-a7a5-d644ad823e52">
      <Terms xmlns="http://schemas.microsoft.com/office/infopath/2007/PartnerControls"/>
    </eShareTopicTaxHTField0>
    <eShareKeywordsTaxHTField0 xmlns="c9f238dd-bb73-4aef-a7a5-d644ad823e52">
      <Terms xmlns="http://schemas.microsoft.com/office/infopath/2007/PartnerControls"/>
    </eShareKeywordsTaxHTField0>
    <TaxCatchAll xmlns="ca82dde9-3436-4d3d-bddd-d31447390034">
      <Value>1546</Value>
    </TaxCatchAll>
  </documentManagement>
</p:properties>
</file>

<file path=customXml/item5.xml><?xml version="1.0" encoding="utf-8"?>
<?mso-contentType ?>
<CtFieldPriority xmlns="http://www.oecd.org/eshare/projectsentre/CtFieldPriority/" xmlns:i="http://www.w3.org/2001/XMLSchema-instance">
  <PriorityFields xmlns:a="http://schemas.microsoft.com/2003/10/Serialization/Arrays">
    <a:string>Title</a:string>
    <a:string>OECDCountry</a:string>
    <a:string>OECDTopic</a:string>
    <a:string>OECDKeywords</a:string>
  </PriorityFields>
</CtFieldPriority>
</file>

<file path=customXml/item6.xml><?xml version="1.0" encoding="utf-8"?>
<?mso-contentType ?>
<FormTemplates xmlns="http://schemas.microsoft.com/sharepoint/v3/contenttype/forms">
  <Display>OECDListFormCollapsible</Display>
  <Edit>OECDListFormCollapsible</Edit>
  <New>OECDListFormCollapsible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oecd-en.xsl" StyleName="OECD English" Version="20190214"/>
</file>

<file path=customXml/itemProps1.xml><?xml version="1.0" encoding="utf-8"?>
<ds:datastoreItem xmlns:ds="http://schemas.openxmlformats.org/officeDocument/2006/customXml" ds:itemID="{12114391-B935-4A49-9498-2EFD015C796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204DB0B-5128-40AF-A30A-934561E06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4cd27-f286-408f-9ce0-33c1e0f3ab39"/>
    <ds:schemaRef ds:uri="439f5b02-3b33-475e-b1dd-2befeeb2508a"/>
    <ds:schemaRef ds:uri="0fdfc921-f221-4763-9e31-81f120c7cd17"/>
    <ds:schemaRef ds:uri="c9f238dd-bb73-4aef-a7a5-d644ad823e52"/>
    <ds:schemaRef ds:uri="ca82dde9-3436-4d3d-bddd-d3144739003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E312DB-F173-4A4C-BFA4-547261431B06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BA651019-3B75-4FAC-9824-A53D6BC55114}">
  <ds:schemaRefs>
    <ds:schemaRef ds:uri="http://schemas.microsoft.com/office/2006/metadata/properties"/>
    <ds:schemaRef ds:uri="http://schemas.microsoft.com/office/infopath/2007/PartnerControls"/>
    <ds:schemaRef ds:uri="439f5b02-3b33-475e-b1dd-2befeeb2508a"/>
    <ds:schemaRef ds:uri="0fdfc921-f221-4763-9e31-81f120c7cd17"/>
    <ds:schemaRef ds:uri="54c4cd27-f286-408f-9ce0-33c1e0f3ab39"/>
    <ds:schemaRef ds:uri="c9f238dd-bb73-4aef-a7a5-d644ad823e52"/>
    <ds:schemaRef ds:uri="ca82dde9-3436-4d3d-bddd-d31447390034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09B721D9-0856-45D1-8F80-2D682636BC3D}">
  <ds:schemaRefs>
    <ds:schemaRef ds:uri="http://www.oecd.org/eshare/projectsentre/CtFieldPriority/"/>
    <ds:schemaRef ds:uri="http://schemas.microsoft.com/2003/10/Serialization/Arrays"/>
  </ds:schemaRefs>
</ds:datastoreItem>
</file>

<file path=customXml/itemProps6.xml><?xml version="1.0" encoding="utf-8"?>
<ds:datastoreItem xmlns:ds="http://schemas.openxmlformats.org/officeDocument/2006/customXml" ds:itemID="{8AD9FA07-ED20-4227-8FB4-1520C872877F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16566275-BD38-4CBC-B313-B03DF2EE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23</Pages>
  <Words>3495</Words>
  <Characters>19924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23373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 Marijana, SGE/GRS/SEE</dc:creator>
  <cp:keywords>[EBRD]</cp:keywords>
  <dc:description/>
  <cp:lastModifiedBy>Abdullah AKTEPE</cp:lastModifiedBy>
  <cp:revision>23</cp:revision>
  <dcterms:created xsi:type="dcterms:W3CDTF">2021-07-01T16:15:00Z</dcterms:created>
  <dcterms:modified xsi:type="dcterms:W3CDTF">2021-07-13T12:35:00Z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0x0101008B4DD370EC31429186F3AD49F0D3098F00D44DBCB9EB4F45278CB5C9765BE5299500A4858B360C6A491AA753F8BCA47AA91000ECB31D9D4640A04A9E1A2D0868FC2086</vt:lpwstr>
  </property>
  <property fmtid="{D5CDD505-2E9C-101B-9397-08002B2CF9AE}" pid="3" name="docIndexRef">
    <vt:lpwstr>4c50a2ab-3ff2-472e-b701-b5b5bf5cc8cc</vt:lpwstr>
  </property>
  <property fmtid="{D5CDD505-2E9C-101B-9397-08002B2CF9AE}" pid="4" name="bjSaver">
    <vt:lpwstr>Nq4iRIVnlEeLDUxMqMZtuFlqSIGD5HIO</vt:lpwstr>
  </property>
  <property fmtid="{D5CDD505-2E9C-101B-9397-08002B2CF9AE}" pid="5" name="bjDocumentSecurityLabel">
    <vt:lpwstr>This item has no classification</vt:lpwstr>
  </property>
  <property fmtid="{D5CDD505-2E9C-101B-9397-08002B2CF9AE}" pid="6" name="OECDDocumentId">
    <vt:lpwstr>39F15E8EC9E60EA7226672503BDEAB647217A91E7E190E496FF6824E2E3E052E</vt:lpwstr>
  </property>
  <property fmtid="{D5CDD505-2E9C-101B-9397-08002B2CF9AE}" pid="7" name="OecdDocumentCoteLangHash">
    <vt:lpwstr/>
  </property>
  <property fmtid="{D5CDD505-2E9C-101B-9397-08002B2CF9AE}" pid="8" name="OECDHorizontalProjects">
    <vt:lpwstr/>
  </property>
  <property fmtid="{D5CDD505-2E9C-101B-9397-08002B2CF9AE}" pid="9" name="OECDProjectOwnerStructure">
    <vt:lpwstr/>
  </property>
  <property fmtid="{D5CDD505-2E9C-101B-9397-08002B2CF9AE}" pid="10" name="OECDCountry">
    <vt:lpwstr/>
  </property>
  <property fmtid="{D5CDD505-2E9C-101B-9397-08002B2CF9AE}" pid="11" name="OECDTopic">
    <vt:lpwstr/>
  </property>
  <property fmtid="{D5CDD505-2E9C-101B-9397-08002B2CF9AE}" pid="12" name="OECDCommittee">
    <vt:lpwstr/>
  </property>
  <property fmtid="{D5CDD505-2E9C-101B-9397-08002B2CF9AE}" pid="13" name="OECDPWB">
    <vt:lpwstr>1546;#5.2.1 Co-operation with Partner Countries|4973b1d4-739c-4840-b088-61a602058a99</vt:lpwstr>
  </property>
  <property fmtid="{D5CDD505-2E9C-101B-9397-08002B2CF9AE}" pid="14" name="OECDKeywords">
    <vt:lpwstr/>
  </property>
  <property fmtid="{D5CDD505-2E9C-101B-9397-08002B2CF9AE}" pid="15" name="eShareOrganisationTaxHTField0">
    <vt:lpwstr/>
  </property>
  <property fmtid="{D5CDD505-2E9C-101B-9397-08002B2CF9AE}" pid="16" name="d0b6f6ac229144c2899590f0436d9385">
    <vt:lpwstr/>
  </property>
  <property fmtid="{D5CDD505-2E9C-101B-9397-08002B2CF9AE}" pid="17" name="OECDProject">
    <vt:lpwstr/>
  </property>
  <property fmtid="{D5CDD505-2E9C-101B-9397-08002B2CF9AE}" pid="18" name="OECDOrganisation">
    <vt:lpwstr/>
  </property>
</Properties>
</file>