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0454"/>
      </w:tblGrid>
      <w:tr w:rsidR="00CC5537" w:rsidRPr="00E9061F" w:rsidTr="00733974">
        <w:trPr>
          <w:trHeight w:val="557"/>
          <w:jc w:val="center"/>
        </w:trPr>
        <w:tc>
          <w:tcPr>
            <w:tcW w:w="5000" w:type="pct"/>
            <w:shd w:val="clear" w:color="auto" w:fill="BDD6EE"/>
            <w:vAlign w:val="center"/>
          </w:tcPr>
          <w:p w:rsidR="00CC5537" w:rsidRPr="00E9061F" w:rsidRDefault="004954A1" w:rsidP="00AC748B">
            <w:pPr>
              <w:widowControl w:val="0"/>
              <w:overflowPunct w:val="0"/>
              <w:autoSpaceDE w:val="0"/>
              <w:autoSpaceDN w:val="0"/>
              <w:adjustRightInd w:val="0"/>
              <w:rPr>
                <w:b/>
                <w:noProof/>
              </w:rPr>
            </w:pPr>
            <w:r w:rsidRPr="00D6675E">
              <w:rPr>
                <w:b/>
                <w:noProof/>
              </w:rPr>
              <w:t>3</w:t>
            </w:r>
            <w:r w:rsidR="00CC5537" w:rsidRPr="00D6675E">
              <w:rPr>
                <w:b/>
                <w:noProof/>
              </w:rPr>
              <w:t>.1</w:t>
            </w:r>
            <w:r w:rsidR="00CC5537" w:rsidRPr="00E9061F">
              <w:rPr>
                <w:b/>
                <w:noProof/>
              </w:rPr>
              <w:t xml:space="preserve"> </w:t>
            </w:r>
            <w:r w:rsidR="00AC748B">
              <w:rPr>
                <w:b/>
                <w:noProof/>
              </w:rPr>
              <w:t>YATIRIM PROJESİNE</w:t>
            </w:r>
            <w:r w:rsidR="00CC5537" w:rsidRPr="00E9061F">
              <w:rPr>
                <w:b/>
                <w:noProof/>
              </w:rPr>
              <w:t xml:space="preserve"> İLİŞKİN BİLGİLER</w:t>
            </w:r>
          </w:p>
        </w:tc>
      </w:tr>
    </w:tbl>
    <w:p w:rsidR="004954A1" w:rsidRDefault="004954A1" w:rsidP="00CC5537">
      <w:pPr>
        <w:rPr>
          <w:rStyle w:val="Aciklamalar"/>
          <w:i/>
        </w:rPr>
      </w:pP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0454"/>
      </w:tblGrid>
      <w:tr w:rsidR="004954A1" w:rsidRPr="00E9061F" w:rsidTr="0094029C">
        <w:trPr>
          <w:trHeight w:val="370"/>
          <w:jc w:val="center"/>
        </w:trPr>
        <w:tc>
          <w:tcPr>
            <w:tcW w:w="5000" w:type="pct"/>
            <w:shd w:val="clear" w:color="auto" w:fill="BDD6EE"/>
            <w:vAlign w:val="center"/>
          </w:tcPr>
          <w:p w:rsidR="005A29ED" w:rsidRDefault="0094029C" w:rsidP="005A29ED">
            <w:pPr>
              <w:rPr>
                <w:i/>
                <w:szCs w:val="22"/>
              </w:rPr>
            </w:pPr>
            <w:r w:rsidRPr="0094029C">
              <w:rPr>
                <w:b/>
                <w:noProof/>
                <w:u w:val="single"/>
              </w:rPr>
              <w:t>3.1.1 Yatırım Projesine İlişkin Fizibilite Bilgileri</w:t>
            </w:r>
            <w:r w:rsidR="005A29ED" w:rsidRPr="00E45DDB">
              <w:rPr>
                <w:i/>
                <w:szCs w:val="22"/>
              </w:rPr>
              <w:t xml:space="preserve"> </w:t>
            </w:r>
          </w:p>
          <w:p w:rsidR="004954A1" w:rsidRPr="0094029C" w:rsidRDefault="005A29ED" w:rsidP="003148E8">
            <w:pPr>
              <w:jc w:val="both"/>
              <w:rPr>
                <w:b/>
                <w:noProof/>
                <w:u w:val="single"/>
              </w:rPr>
            </w:pPr>
            <w:r w:rsidRPr="00E45DDB">
              <w:rPr>
                <w:i/>
                <w:szCs w:val="22"/>
              </w:rPr>
              <w:t>Aşağıda yer alan “FİZİBİLİTE RAPORU” başlıklı ve alt başlıkları tanımlanmış bilgileri (</w:t>
            </w:r>
            <w:proofErr w:type="spellStart"/>
            <w:r w:rsidRPr="00E45DDB">
              <w:rPr>
                <w:i/>
                <w:szCs w:val="22"/>
              </w:rPr>
              <w:t>word</w:t>
            </w:r>
            <w:proofErr w:type="spellEnd"/>
            <w:r w:rsidRPr="00E45DDB">
              <w:rPr>
                <w:i/>
                <w:szCs w:val="22"/>
              </w:rPr>
              <w:t xml:space="preserve">, </w:t>
            </w:r>
            <w:proofErr w:type="spellStart"/>
            <w:r w:rsidRPr="00E45DDB">
              <w:rPr>
                <w:i/>
                <w:szCs w:val="22"/>
              </w:rPr>
              <w:t>excel</w:t>
            </w:r>
            <w:proofErr w:type="spellEnd"/>
            <w:r w:rsidRPr="00E45DDB">
              <w:rPr>
                <w:i/>
                <w:szCs w:val="22"/>
              </w:rPr>
              <w:t xml:space="preserve">, </w:t>
            </w:r>
            <w:proofErr w:type="spellStart"/>
            <w:r w:rsidRPr="00E45DDB">
              <w:rPr>
                <w:i/>
                <w:szCs w:val="22"/>
              </w:rPr>
              <w:t>pdf</w:t>
            </w:r>
            <w:proofErr w:type="spellEnd"/>
            <w:r w:rsidRPr="00E45DDB">
              <w:rPr>
                <w:i/>
                <w:szCs w:val="22"/>
              </w:rPr>
              <w:t xml:space="preserve"> vb.) formatında bu alana yükleyiniz.</w:t>
            </w:r>
            <w:r>
              <w:rPr>
                <w:i/>
                <w:szCs w:val="22"/>
              </w:rPr>
              <w:t xml:space="preserve"> Fizibilite raporunda aşağıda yer alan başlıklara yer verilmesi esastır.</w:t>
            </w:r>
          </w:p>
        </w:tc>
      </w:tr>
      <w:tr w:rsidR="0094029C" w:rsidRPr="00E9061F" w:rsidTr="0094029C">
        <w:trPr>
          <w:trHeight w:val="6938"/>
          <w:jc w:val="center"/>
        </w:trPr>
        <w:tc>
          <w:tcPr>
            <w:tcW w:w="5000" w:type="pct"/>
            <w:shd w:val="clear" w:color="auto" w:fill="auto"/>
            <w:vAlign w:val="center"/>
          </w:tcPr>
          <w:p w:rsidR="000D2630" w:rsidRDefault="000D2630" w:rsidP="0094029C">
            <w:pPr>
              <w:spacing w:line="276" w:lineRule="auto"/>
              <w:jc w:val="center"/>
              <w:rPr>
                <w:b/>
                <w:noProof/>
              </w:rPr>
            </w:pPr>
          </w:p>
          <w:p w:rsidR="0094029C" w:rsidRPr="000D2630" w:rsidRDefault="0094029C" w:rsidP="0094029C">
            <w:pPr>
              <w:spacing w:line="276" w:lineRule="auto"/>
              <w:jc w:val="center"/>
              <w:rPr>
                <w:b/>
                <w:noProof/>
                <w:u w:val="single"/>
              </w:rPr>
            </w:pPr>
            <w:r w:rsidRPr="000D2630">
              <w:rPr>
                <w:b/>
                <w:noProof/>
                <w:u w:val="single"/>
              </w:rPr>
              <w:t xml:space="preserve">FİZİBİLİTE RAPORU </w:t>
            </w:r>
          </w:p>
          <w:p w:rsidR="000D2630" w:rsidRPr="00E9061F" w:rsidRDefault="000D2630" w:rsidP="0094029C">
            <w:pPr>
              <w:spacing w:line="276" w:lineRule="auto"/>
              <w:jc w:val="center"/>
              <w:rPr>
                <w:b/>
                <w:noProof/>
              </w:rPr>
            </w:pPr>
          </w:p>
          <w:p w:rsidR="0094029C" w:rsidRPr="00E9061F" w:rsidRDefault="0094029C" w:rsidP="00E84A8B">
            <w:pPr>
              <w:pStyle w:val="ListeParagraf"/>
              <w:numPr>
                <w:ilvl w:val="0"/>
                <w:numId w:val="10"/>
              </w:numPr>
              <w:tabs>
                <w:tab w:val="left" w:pos="567"/>
              </w:tabs>
              <w:spacing w:after="0"/>
              <w:ind w:left="841" w:hanging="425"/>
              <w:rPr>
                <w:rFonts w:ascii="Times New Roman" w:eastAsia="Times New Roman" w:hAnsi="Times New Roman"/>
                <w:b/>
                <w:noProof/>
                <w:sz w:val="20"/>
                <w:szCs w:val="20"/>
              </w:rPr>
            </w:pPr>
            <w:r w:rsidRPr="00E9061F">
              <w:rPr>
                <w:rFonts w:ascii="Times New Roman" w:eastAsia="Times New Roman" w:hAnsi="Times New Roman"/>
                <w:b/>
                <w:noProof/>
                <w:sz w:val="20"/>
                <w:szCs w:val="20"/>
              </w:rPr>
              <w:t>İŞLETMENİN MEVCUT DURUMU</w:t>
            </w:r>
          </w:p>
          <w:p w:rsidR="0094029C" w:rsidRPr="00E9061F" w:rsidRDefault="0094029C" w:rsidP="000D2630">
            <w:pPr>
              <w:pStyle w:val="ListeParagraf"/>
              <w:numPr>
                <w:ilvl w:val="1"/>
                <w:numId w:val="10"/>
              </w:numPr>
              <w:tabs>
                <w:tab w:val="left" w:pos="927"/>
              </w:tabs>
              <w:spacing w:after="0"/>
              <w:ind w:left="1125" w:hanging="425"/>
              <w:rPr>
                <w:rFonts w:ascii="Times New Roman" w:eastAsia="Times New Roman" w:hAnsi="Times New Roman"/>
                <w:noProof/>
                <w:sz w:val="20"/>
                <w:szCs w:val="20"/>
              </w:rPr>
            </w:pPr>
            <w:r w:rsidRPr="00E9061F">
              <w:rPr>
                <w:rFonts w:ascii="Times New Roman" w:eastAsia="Times New Roman" w:hAnsi="Times New Roman"/>
                <w:noProof/>
                <w:sz w:val="20"/>
                <w:szCs w:val="20"/>
              </w:rPr>
              <w:t>İşletmenin Unvanı</w:t>
            </w:r>
          </w:p>
          <w:p w:rsidR="0094029C" w:rsidRPr="00E9061F" w:rsidRDefault="0094029C" w:rsidP="000D2630">
            <w:pPr>
              <w:pStyle w:val="ListeParagraf"/>
              <w:numPr>
                <w:ilvl w:val="1"/>
                <w:numId w:val="10"/>
              </w:numPr>
              <w:tabs>
                <w:tab w:val="left" w:pos="927"/>
              </w:tabs>
              <w:spacing w:after="0"/>
              <w:ind w:left="1125" w:hanging="425"/>
              <w:rPr>
                <w:rFonts w:ascii="Times New Roman" w:eastAsia="Times New Roman" w:hAnsi="Times New Roman"/>
                <w:noProof/>
                <w:sz w:val="20"/>
                <w:szCs w:val="20"/>
              </w:rPr>
            </w:pPr>
            <w:r w:rsidRPr="00E9061F">
              <w:rPr>
                <w:rFonts w:ascii="Times New Roman" w:eastAsia="Times New Roman" w:hAnsi="Times New Roman"/>
                <w:noProof/>
                <w:sz w:val="20"/>
                <w:szCs w:val="20"/>
              </w:rPr>
              <w:t>Ortakları</w:t>
            </w:r>
            <w:r w:rsidR="00D6675E">
              <w:rPr>
                <w:rFonts w:ascii="Times New Roman" w:eastAsia="Times New Roman" w:hAnsi="Times New Roman"/>
                <w:noProof/>
                <w:sz w:val="20"/>
                <w:szCs w:val="20"/>
              </w:rPr>
              <w:t xml:space="preserve"> </w:t>
            </w:r>
            <w:r w:rsidRPr="00E9061F">
              <w:rPr>
                <w:rFonts w:ascii="Times New Roman" w:eastAsia="Times New Roman" w:hAnsi="Times New Roman"/>
                <w:noProof/>
                <w:sz w:val="20"/>
                <w:szCs w:val="20"/>
              </w:rPr>
              <w:t>(Kimlik Bilgileri, Hisse Oranı, Tüzel kişi ortaklığı Tüzel kişiliğin kuruluş yılı vb. bilgiler )</w:t>
            </w:r>
          </w:p>
          <w:p w:rsidR="0094029C" w:rsidRPr="00E9061F" w:rsidRDefault="0094029C" w:rsidP="000D2630">
            <w:pPr>
              <w:pStyle w:val="ListeParagraf"/>
              <w:numPr>
                <w:ilvl w:val="1"/>
                <w:numId w:val="10"/>
              </w:numPr>
              <w:tabs>
                <w:tab w:val="left" w:pos="927"/>
              </w:tabs>
              <w:spacing w:after="0"/>
              <w:ind w:left="1125" w:hanging="425"/>
              <w:rPr>
                <w:rFonts w:ascii="Times New Roman" w:eastAsia="Times New Roman" w:hAnsi="Times New Roman"/>
                <w:noProof/>
                <w:sz w:val="20"/>
                <w:szCs w:val="20"/>
              </w:rPr>
            </w:pPr>
            <w:r w:rsidRPr="00E9061F">
              <w:rPr>
                <w:rFonts w:ascii="Times New Roman" w:eastAsia="Times New Roman" w:hAnsi="Times New Roman"/>
                <w:noProof/>
                <w:sz w:val="20"/>
                <w:szCs w:val="20"/>
              </w:rPr>
              <w:t>İşletmenin Tarihçesi</w:t>
            </w:r>
          </w:p>
          <w:p w:rsidR="0094029C" w:rsidRPr="00E9061F" w:rsidRDefault="0094029C" w:rsidP="000D2630">
            <w:pPr>
              <w:pStyle w:val="ListeParagraf"/>
              <w:numPr>
                <w:ilvl w:val="1"/>
                <w:numId w:val="10"/>
              </w:numPr>
              <w:tabs>
                <w:tab w:val="left" w:pos="927"/>
              </w:tabs>
              <w:spacing w:after="0"/>
              <w:ind w:left="1125" w:hanging="425"/>
              <w:rPr>
                <w:rFonts w:ascii="Times New Roman" w:eastAsia="Times New Roman" w:hAnsi="Times New Roman"/>
                <w:noProof/>
                <w:sz w:val="20"/>
                <w:szCs w:val="20"/>
              </w:rPr>
            </w:pPr>
            <w:r w:rsidRPr="00E9061F">
              <w:rPr>
                <w:rFonts w:ascii="Times New Roman" w:eastAsia="Times New Roman" w:hAnsi="Times New Roman"/>
                <w:noProof/>
                <w:sz w:val="20"/>
                <w:szCs w:val="20"/>
              </w:rPr>
              <w:t>Faaliyet Alan/Alanları</w:t>
            </w:r>
          </w:p>
          <w:p w:rsidR="0094029C" w:rsidRPr="00E9061F" w:rsidRDefault="0094029C" w:rsidP="000D2630">
            <w:pPr>
              <w:pStyle w:val="ListeParagraf"/>
              <w:numPr>
                <w:ilvl w:val="1"/>
                <w:numId w:val="10"/>
              </w:numPr>
              <w:tabs>
                <w:tab w:val="left" w:pos="927"/>
              </w:tabs>
              <w:spacing w:after="0"/>
              <w:ind w:left="1125" w:hanging="425"/>
              <w:rPr>
                <w:rFonts w:ascii="Times New Roman" w:eastAsia="Times New Roman" w:hAnsi="Times New Roman"/>
                <w:noProof/>
                <w:sz w:val="20"/>
                <w:szCs w:val="20"/>
              </w:rPr>
            </w:pPr>
            <w:r w:rsidRPr="00E9061F">
              <w:rPr>
                <w:rFonts w:ascii="Times New Roman" w:eastAsia="Times New Roman" w:hAnsi="Times New Roman"/>
                <w:noProof/>
                <w:sz w:val="20"/>
                <w:szCs w:val="20"/>
              </w:rPr>
              <w:t>Ürettiği Ürünler, Ürün Grupları</w:t>
            </w:r>
          </w:p>
          <w:p w:rsidR="0094029C" w:rsidRPr="00E9061F" w:rsidRDefault="0094029C" w:rsidP="000D2630">
            <w:pPr>
              <w:pStyle w:val="ListeParagraf"/>
              <w:numPr>
                <w:ilvl w:val="1"/>
                <w:numId w:val="10"/>
              </w:numPr>
              <w:tabs>
                <w:tab w:val="left" w:pos="927"/>
              </w:tabs>
              <w:spacing w:after="0"/>
              <w:ind w:left="1125" w:hanging="425"/>
              <w:rPr>
                <w:rFonts w:ascii="Times New Roman" w:eastAsia="Times New Roman" w:hAnsi="Times New Roman"/>
                <w:noProof/>
                <w:sz w:val="20"/>
                <w:szCs w:val="20"/>
              </w:rPr>
            </w:pPr>
            <w:r w:rsidRPr="00E9061F">
              <w:rPr>
                <w:rFonts w:ascii="Times New Roman" w:eastAsia="Times New Roman" w:hAnsi="Times New Roman"/>
                <w:noProof/>
                <w:sz w:val="20"/>
                <w:szCs w:val="20"/>
              </w:rPr>
              <w:t>Makine Parkuru</w:t>
            </w:r>
          </w:p>
          <w:p w:rsidR="0094029C" w:rsidRPr="00E9061F" w:rsidRDefault="0094029C" w:rsidP="000D2630">
            <w:pPr>
              <w:pStyle w:val="ListeParagraf"/>
              <w:numPr>
                <w:ilvl w:val="1"/>
                <w:numId w:val="10"/>
              </w:numPr>
              <w:tabs>
                <w:tab w:val="left" w:pos="927"/>
              </w:tabs>
              <w:spacing w:after="0"/>
              <w:ind w:left="1125" w:hanging="425"/>
              <w:rPr>
                <w:rFonts w:ascii="Times New Roman" w:eastAsia="Times New Roman" w:hAnsi="Times New Roman"/>
                <w:noProof/>
                <w:sz w:val="20"/>
                <w:szCs w:val="20"/>
              </w:rPr>
            </w:pPr>
            <w:r w:rsidRPr="00E9061F">
              <w:rPr>
                <w:rFonts w:ascii="Times New Roman" w:eastAsia="Times New Roman" w:hAnsi="Times New Roman"/>
                <w:noProof/>
                <w:sz w:val="20"/>
                <w:szCs w:val="20"/>
              </w:rPr>
              <w:t>Çalışan Bilgileri (Sayı, tecrübe, eğitim, vb…)</w:t>
            </w:r>
          </w:p>
          <w:p w:rsidR="0094029C" w:rsidRPr="00E9061F" w:rsidRDefault="0094029C" w:rsidP="000D2630">
            <w:pPr>
              <w:pStyle w:val="ListeParagraf"/>
              <w:numPr>
                <w:ilvl w:val="1"/>
                <w:numId w:val="10"/>
              </w:numPr>
              <w:tabs>
                <w:tab w:val="left" w:pos="927"/>
              </w:tabs>
              <w:spacing w:after="0"/>
              <w:ind w:left="1125" w:hanging="425"/>
              <w:jc w:val="both"/>
              <w:rPr>
                <w:rFonts w:ascii="Times New Roman" w:eastAsia="Times New Roman" w:hAnsi="Times New Roman"/>
                <w:noProof/>
                <w:sz w:val="20"/>
                <w:szCs w:val="20"/>
              </w:rPr>
            </w:pPr>
            <w:r w:rsidRPr="00E9061F">
              <w:rPr>
                <w:rFonts w:ascii="Times New Roman" w:eastAsia="Times New Roman" w:hAnsi="Times New Roman"/>
                <w:noProof/>
                <w:sz w:val="20"/>
                <w:szCs w:val="20"/>
              </w:rPr>
              <w:t>İşletmenin bugüne kadar yürüttüğü projeler</w:t>
            </w:r>
          </w:p>
          <w:p w:rsidR="0094029C" w:rsidRPr="00E9061F" w:rsidRDefault="0094029C" w:rsidP="007539B0">
            <w:pPr>
              <w:pStyle w:val="ListeParagraf"/>
              <w:numPr>
                <w:ilvl w:val="1"/>
                <w:numId w:val="10"/>
              </w:numPr>
              <w:tabs>
                <w:tab w:val="left" w:pos="927"/>
              </w:tabs>
              <w:spacing w:after="0"/>
              <w:ind w:left="983" w:hanging="283"/>
              <w:jc w:val="both"/>
              <w:rPr>
                <w:rFonts w:ascii="Times New Roman" w:eastAsia="Times New Roman" w:hAnsi="Times New Roman"/>
                <w:noProof/>
                <w:sz w:val="20"/>
                <w:szCs w:val="20"/>
              </w:rPr>
            </w:pPr>
            <w:r w:rsidRPr="00E9061F">
              <w:rPr>
                <w:rFonts w:ascii="Times New Roman" w:eastAsia="Times New Roman" w:hAnsi="Times New Roman"/>
                <w:noProof/>
                <w:sz w:val="20"/>
                <w:szCs w:val="20"/>
              </w:rPr>
              <w:t>İşletmenin diğer kamu kurum/kuruluşlarından almış olduğu devlet yardımları/teşvikler (teşvikin adı, tutarı, işletmeye katkısı vb. bilgileri içermelidir.)</w:t>
            </w:r>
          </w:p>
          <w:p w:rsidR="0094029C" w:rsidRDefault="0094029C" w:rsidP="000D2630">
            <w:pPr>
              <w:pStyle w:val="ListeParagraf"/>
              <w:numPr>
                <w:ilvl w:val="1"/>
                <w:numId w:val="10"/>
              </w:numPr>
              <w:tabs>
                <w:tab w:val="left" w:pos="927"/>
              </w:tabs>
              <w:spacing w:after="0"/>
              <w:ind w:left="1125" w:hanging="425"/>
              <w:rPr>
                <w:rFonts w:ascii="Times New Roman" w:eastAsia="Times New Roman" w:hAnsi="Times New Roman"/>
                <w:noProof/>
                <w:sz w:val="20"/>
                <w:szCs w:val="20"/>
              </w:rPr>
            </w:pPr>
            <w:r w:rsidRPr="00E9061F">
              <w:rPr>
                <w:rFonts w:ascii="Times New Roman" w:eastAsia="Times New Roman" w:hAnsi="Times New Roman"/>
                <w:noProof/>
                <w:sz w:val="20"/>
                <w:szCs w:val="20"/>
              </w:rPr>
              <w:t>İşletme Ortakları ve Proje Yöneticisi/Yöneticilerinin iş tecrübeleri ve özgeçmişleri</w:t>
            </w:r>
          </w:p>
          <w:p w:rsidR="000D2630" w:rsidRPr="00E9061F" w:rsidRDefault="000D2630" w:rsidP="000D2630">
            <w:pPr>
              <w:pStyle w:val="ListeParagraf"/>
              <w:tabs>
                <w:tab w:val="left" w:pos="927"/>
              </w:tabs>
              <w:spacing w:after="0"/>
              <w:ind w:left="1125"/>
              <w:rPr>
                <w:rFonts w:ascii="Times New Roman" w:eastAsia="Times New Roman" w:hAnsi="Times New Roman"/>
                <w:noProof/>
                <w:sz w:val="20"/>
                <w:szCs w:val="20"/>
              </w:rPr>
            </w:pPr>
          </w:p>
          <w:p w:rsidR="0094029C" w:rsidRPr="00E9061F" w:rsidRDefault="0094029C" w:rsidP="00E84A8B">
            <w:pPr>
              <w:pStyle w:val="ListeParagraf"/>
              <w:numPr>
                <w:ilvl w:val="0"/>
                <w:numId w:val="10"/>
              </w:numPr>
              <w:tabs>
                <w:tab w:val="left" w:pos="597"/>
              </w:tabs>
              <w:spacing w:after="0"/>
              <w:ind w:left="841" w:hanging="425"/>
              <w:rPr>
                <w:rFonts w:ascii="Times New Roman" w:eastAsia="Times New Roman" w:hAnsi="Times New Roman"/>
                <w:b/>
                <w:noProof/>
                <w:sz w:val="20"/>
                <w:szCs w:val="20"/>
              </w:rPr>
            </w:pPr>
            <w:r w:rsidRPr="00E9061F">
              <w:rPr>
                <w:rFonts w:ascii="Times New Roman" w:eastAsia="Times New Roman" w:hAnsi="Times New Roman"/>
                <w:b/>
                <w:noProof/>
                <w:sz w:val="20"/>
                <w:szCs w:val="20"/>
              </w:rPr>
              <w:t xml:space="preserve">PROJENİN TANIMI VE KAPSAMI </w:t>
            </w:r>
          </w:p>
          <w:p w:rsidR="0094029C" w:rsidRPr="00E9061F" w:rsidRDefault="0094029C" w:rsidP="00845B09">
            <w:pPr>
              <w:pStyle w:val="ListeParagraf"/>
              <w:numPr>
                <w:ilvl w:val="1"/>
                <w:numId w:val="10"/>
              </w:numPr>
              <w:tabs>
                <w:tab w:val="left" w:pos="983"/>
              </w:tabs>
              <w:spacing w:after="0"/>
              <w:ind w:left="1125" w:hanging="425"/>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Projenin Adı </w:t>
            </w:r>
          </w:p>
          <w:p w:rsidR="0094029C" w:rsidRPr="00E9061F" w:rsidRDefault="0094029C" w:rsidP="00845B09">
            <w:pPr>
              <w:pStyle w:val="ListeParagraf"/>
              <w:numPr>
                <w:ilvl w:val="1"/>
                <w:numId w:val="10"/>
              </w:numPr>
              <w:tabs>
                <w:tab w:val="left" w:pos="983"/>
              </w:tabs>
              <w:spacing w:after="0"/>
              <w:ind w:left="1125" w:hanging="425"/>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Amacı </w:t>
            </w:r>
          </w:p>
          <w:p w:rsidR="0094029C" w:rsidRPr="00E9061F" w:rsidRDefault="0094029C" w:rsidP="00845B09">
            <w:pPr>
              <w:pStyle w:val="ListeParagraf"/>
              <w:numPr>
                <w:ilvl w:val="1"/>
                <w:numId w:val="10"/>
              </w:numPr>
              <w:tabs>
                <w:tab w:val="left" w:pos="983"/>
              </w:tabs>
              <w:spacing w:after="0"/>
              <w:ind w:left="1125" w:hanging="425"/>
              <w:rPr>
                <w:rFonts w:ascii="Times New Roman" w:eastAsia="Times New Roman" w:hAnsi="Times New Roman"/>
                <w:noProof/>
                <w:sz w:val="20"/>
                <w:szCs w:val="20"/>
              </w:rPr>
            </w:pPr>
            <w:r w:rsidRPr="00E9061F">
              <w:rPr>
                <w:rFonts w:ascii="Times New Roman" w:eastAsia="Times New Roman" w:hAnsi="Times New Roman"/>
                <w:noProof/>
                <w:sz w:val="20"/>
                <w:szCs w:val="20"/>
              </w:rPr>
              <w:t>Ürünün Teknik Özellikleri</w:t>
            </w:r>
          </w:p>
          <w:p w:rsidR="0094029C" w:rsidRPr="00E9061F" w:rsidRDefault="0094029C" w:rsidP="00845B09">
            <w:pPr>
              <w:pStyle w:val="ListeParagraf"/>
              <w:numPr>
                <w:ilvl w:val="1"/>
                <w:numId w:val="10"/>
              </w:numPr>
              <w:tabs>
                <w:tab w:val="left" w:pos="983"/>
              </w:tabs>
              <w:spacing w:after="0"/>
              <w:ind w:left="1125" w:hanging="425"/>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Uygulama Süresi </w:t>
            </w:r>
          </w:p>
          <w:p w:rsidR="0094029C" w:rsidRPr="00E9061F" w:rsidRDefault="0094029C" w:rsidP="00845B09">
            <w:pPr>
              <w:pStyle w:val="ListeParagraf"/>
              <w:numPr>
                <w:ilvl w:val="1"/>
                <w:numId w:val="10"/>
              </w:numPr>
              <w:tabs>
                <w:tab w:val="left" w:pos="983"/>
              </w:tabs>
              <w:spacing w:after="0"/>
              <w:ind w:left="1125" w:hanging="425"/>
              <w:rPr>
                <w:rFonts w:ascii="Times New Roman" w:eastAsia="Times New Roman" w:hAnsi="Times New Roman"/>
                <w:noProof/>
                <w:sz w:val="20"/>
                <w:szCs w:val="20"/>
              </w:rPr>
            </w:pPr>
            <w:r w:rsidRPr="00E9061F">
              <w:rPr>
                <w:rFonts w:ascii="Times New Roman" w:eastAsia="Times New Roman" w:hAnsi="Times New Roman"/>
                <w:noProof/>
                <w:sz w:val="20"/>
                <w:szCs w:val="20"/>
              </w:rPr>
              <w:t>Uygulama Yeri veya Alanı</w:t>
            </w:r>
            <w:r w:rsidR="001F70C0">
              <w:rPr>
                <w:rFonts w:ascii="Times New Roman" w:eastAsia="Times New Roman" w:hAnsi="Times New Roman"/>
                <w:noProof/>
                <w:sz w:val="20"/>
                <w:szCs w:val="20"/>
              </w:rPr>
              <w:t xml:space="preserve"> </w:t>
            </w:r>
            <w:r w:rsidRPr="00E9061F">
              <w:rPr>
                <w:rFonts w:ascii="Times New Roman" w:eastAsia="Times New Roman" w:hAnsi="Times New Roman"/>
                <w:noProof/>
                <w:sz w:val="20"/>
                <w:szCs w:val="20"/>
              </w:rPr>
              <w:t xml:space="preserve">(İl, ilçe, kapalı alan, açık alan, kiralama yapılacaksa kiralanan alan, ) </w:t>
            </w:r>
          </w:p>
          <w:p w:rsidR="0094029C" w:rsidRPr="00E9061F" w:rsidRDefault="0094029C" w:rsidP="00845B09">
            <w:pPr>
              <w:pStyle w:val="ListeParagraf"/>
              <w:numPr>
                <w:ilvl w:val="1"/>
                <w:numId w:val="10"/>
              </w:numPr>
              <w:tabs>
                <w:tab w:val="left" w:pos="983"/>
              </w:tabs>
              <w:spacing w:after="0"/>
              <w:ind w:left="1125" w:hanging="425"/>
              <w:rPr>
                <w:rFonts w:ascii="Times New Roman" w:eastAsia="Times New Roman" w:hAnsi="Times New Roman"/>
                <w:noProof/>
                <w:sz w:val="20"/>
                <w:szCs w:val="20"/>
              </w:rPr>
            </w:pPr>
            <w:r w:rsidRPr="00E9061F">
              <w:rPr>
                <w:rFonts w:ascii="Times New Roman" w:eastAsia="Times New Roman" w:hAnsi="Times New Roman"/>
                <w:noProof/>
                <w:sz w:val="20"/>
                <w:szCs w:val="20"/>
              </w:rPr>
              <w:t>Yatırım OSB/TGB ‘de yapılacaksa Bölgenin Adı</w:t>
            </w:r>
          </w:p>
          <w:p w:rsidR="0094029C" w:rsidRPr="00E9061F" w:rsidRDefault="0094029C" w:rsidP="00845B09">
            <w:pPr>
              <w:pStyle w:val="ListeParagraf"/>
              <w:numPr>
                <w:ilvl w:val="1"/>
                <w:numId w:val="10"/>
              </w:numPr>
              <w:tabs>
                <w:tab w:val="left" w:pos="983"/>
              </w:tabs>
              <w:spacing w:after="0"/>
              <w:ind w:left="1125" w:hanging="425"/>
              <w:rPr>
                <w:rFonts w:ascii="Times New Roman" w:eastAsia="Times New Roman" w:hAnsi="Times New Roman"/>
                <w:noProof/>
                <w:sz w:val="20"/>
                <w:szCs w:val="20"/>
              </w:rPr>
            </w:pPr>
            <w:r w:rsidRPr="00E9061F">
              <w:rPr>
                <w:rFonts w:ascii="Times New Roman" w:eastAsia="Times New Roman" w:hAnsi="Times New Roman"/>
                <w:noProof/>
                <w:sz w:val="20"/>
                <w:szCs w:val="20"/>
              </w:rPr>
              <w:t>Yatırım ve Üretim için varsa alınması gereken izinler ve bu izinlere ait süreçler</w:t>
            </w:r>
          </w:p>
          <w:p w:rsidR="0094029C" w:rsidRPr="00E9061F" w:rsidRDefault="0094029C" w:rsidP="00845B09">
            <w:pPr>
              <w:pStyle w:val="ListeParagraf"/>
              <w:numPr>
                <w:ilvl w:val="1"/>
                <w:numId w:val="10"/>
              </w:numPr>
              <w:tabs>
                <w:tab w:val="left" w:pos="983"/>
              </w:tabs>
              <w:spacing w:after="0"/>
              <w:ind w:left="1125" w:hanging="425"/>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Proje Çıktıları </w:t>
            </w:r>
          </w:p>
          <w:p w:rsidR="0094029C" w:rsidRPr="00E9061F" w:rsidRDefault="0094029C" w:rsidP="00845B09">
            <w:pPr>
              <w:pStyle w:val="ListeParagraf"/>
              <w:numPr>
                <w:ilvl w:val="1"/>
                <w:numId w:val="10"/>
              </w:numPr>
              <w:tabs>
                <w:tab w:val="left" w:pos="983"/>
              </w:tabs>
              <w:spacing w:after="0"/>
              <w:ind w:left="1125" w:hanging="425"/>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Ana Girdileri </w:t>
            </w:r>
          </w:p>
          <w:p w:rsidR="0094029C" w:rsidRPr="00E9061F" w:rsidRDefault="0094029C" w:rsidP="00845B09">
            <w:pPr>
              <w:pStyle w:val="ListeParagraf"/>
              <w:numPr>
                <w:ilvl w:val="1"/>
                <w:numId w:val="10"/>
              </w:numPr>
              <w:tabs>
                <w:tab w:val="left" w:pos="983"/>
              </w:tabs>
              <w:spacing w:after="0"/>
              <w:ind w:left="1125" w:hanging="425"/>
              <w:rPr>
                <w:rFonts w:ascii="Times New Roman" w:eastAsia="Times New Roman" w:hAnsi="Times New Roman"/>
                <w:noProof/>
                <w:sz w:val="20"/>
                <w:szCs w:val="20"/>
              </w:rPr>
            </w:pPr>
            <w:r w:rsidRPr="00E9061F">
              <w:rPr>
                <w:rFonts w:ascii="Times New Roman" w:eastAsia="Times New Roman" w:hAnsi="Times New Roman"/>
                <w:noProof/>
                <w:sz w:val="20"/>
                <w:szCs w:val="20"/>
              </w:rPr>
              <w:t>Hedef Aldığı Kitle ve/veya Bölge</w:t>
            </w:r>
          </w:p>
          <w:p w:rsidR="0094029C" w:rsidRDefault="0094029C" w:rsidP="00845B09">
            <w:pPr>
              <w:pStyle w:val="ListeParagraf"/>
              <w:numPr>
                <w:ilvl w:val="1"/>
                <w:numId w:val="10"/>
              </w:numPr>
              <w:tabs>
                <w:tab w:val="left" w:pos="983"/>
              </w:tabs>
              <w:spacing w:after="0"/>
              <w:ind w:left="1125" w:hanging="425"/>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Ürünün </w:t>
            </w:r>
            <w:r w:rsidR="007A7D09" w:rsidRPr="00E9061F">
              <w:rPr>
                <w:rFonts w:ascii="Times New Roman" w:eastAsia="Times New Roman" w:hAnsi="Times New Roman"/>
                <w:noProof/>
                <w:sz w:val="20"/>
                <w:szCs w:val="20"/>
              </w:rPr>
              <w:t>Yurtiçi/Yurtdışı Benzerlerine Göre Avantajları Dezavantajları</w:t>
            </w:r>
          </w:p>
          <w:p w:rsidR="0094029C" w:rsidRPr="004954A1" w:rsidRDefault="0094029C" w:rsidP="000D2630">
            <w:pPr>
              <w:pStyle w:val="ListeParagraf"/>
              <w:spacing w:after="0"/>
              <w:ind w:left="841" w:hanging="425"/>
              <w:rPr>
                <w:rFonts w:ascii="Times New Roman" w:eastAsia="Times New Roman" w:hAnsi="Times New Roman"/>
                <w:noProof/>
                <w:sz w:val="20"/>
                <w:szCs w:val="20"/>
              </w:rPr>
            </w:pPr>
          </w:p>
          <w:p w:rsidR="0094029C" w:rsidRPr="00E9061F" w:rsidRDefault="0094029C" w:rsidP="00E84A8B">
            <w:pPr>
              <w:pStyle w:val="ListeParagraf"/>
              <w:numPr>
                <w:ilvl w:val="0"/>
                <w:numId w:val="10"/>
              </w:numPr>
              <w:tabs>
                <w:tab w:val="left" w:pos="612"/>
              </w:tabs>
              <w:spacing w:after="0"/>
              <w:ind w:left="841" w:hanging="425"/>
              <w:rPr>
                <w:rFonts w:ascii="Times New Roman" w:eastAsia="Times New Roman" w:hAnsi="Times New Roman"/>
                <w:b/>
                <w:noProof/>
                <w:sz w:val="20"/>
                <w:szCs w:val="20"/>
              </w:rPr>
            </w:pPr>
            <w:r w:rsidRPr="00E9061F">
              <w:rPr>
                <w:rFonts w:ascii="Times New Roman" w:eastAsia="Times New Roman" w:hAnsi="Times New Roman"/>
                <w:b/>
                <w:noProof/>
                <w:sz w:val="20"/>
                <w:szCs w:val="20"/>
              </w:rPr>
              <w:t xml:space="preserve">PROJENİN ARKA PLANI </w:t>
            </w:r>
          </w:p>
          <w:p w:rsidR="0094029C" w:rsidRPr="00E9061F" w:rsidRDefault="0094029C" w:rsidP="00845B09">
            <w:pPr>
              <w:pStyle w:val="ListeParagraf"/>
              <w:numPr>
                <w:ilvl w:val="1"/>
                <w:numId w:val="10"/>
              </w:numPr>
              <w:tabs>
                <w:tab w:val="left" w:pos="983"/>
              </w:tabs>
              <w:spacing w:after="0"/>
              <w:ind w:left="1125" w:hanging="425"/>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Sosyo-Ekonomik Durum (Genel, Sektörel ve/veya Bölgesel) </w:t>
            </w:r>
          </w:p>
          <w:p w:rsidR="0094029C" w:rsidRPr="00E9061F" w:rsidRDefault="0094029C" w:rsidP="00845B09">
            <w:pPr>
              <w:pStyle w:val="ListeParagraf"/>
              <w:numPr>
                <w:ilvl w:val="1"/>
                <w:numId w:val="10"/>
              </w:numPr>
              <w:tabs>
                <w:tab w:val="left" w:pos="983"/>
              </w:tabs>
              <w:spacing w:after="0"/>
              <w:ind w:left="1125" w:hanging="425"/>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Sektörel ve/veya Bölgesel Politikalar ve Programlar </w:t>
            </w:r>
          </w:p>
          <w:p w:rsidR="0094029C" w:rsidRPr="00E9061F" w:rsidRDefault="0094029C" w:rsidP="00845B09">
            <w:pPr>
              <w:pStyle w:val="ListeParagraf"/>
              <w:numPr>
                <w:ilvl w:val="1"/>
                <w:numId w:val="10"/>
              </w:numPr>
              <w:tabs>
                <w:tab w:val="left" w:pos="983"/>
              </w:tabs>
              <w:spacing w:after="0"/>
              <w:ind w:left="1125" w:hanging="425"/>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Yasal Mevzuat  </w:t>
            </w:r>
          </w:p>
          <w:p w:rsidR="0094029C" w:rsidRPr="00E9061F" w:rsidRDefault="0094029C" w:rsidP="00845B09">
            <w:pPr>
              <w:pStyle w:val="ListeParagraf"/>
              <w:numPr>
                <w:ilvl w:val="1"/>
                <w:numId w:val="10"/>
              </w:numPr>
              <w:tabs>
                <w:tab w:val="left" w:pos="983"/>
              </w:tabs>
              <w:spacing w:after="0"/>
              <w:ind w:left="1125" w:hanging="425"/>
              <w:rPr>
                <w:rFonts w:ascii="Times New Roman" w:eastAsia="Times New Roman" w:hAnsi="Times New Roman"/>
                <w:noProof/>
                <w:sz w:val="20"/>
                <w:szCs w:val="20"/>
              </w:rPr>
            </w:pPr>
            <w:r w:rsidRPr="00E9061F">
              <w:rPr>
                <w:rFonts w:ascii="Times New Roman" w:eastAsia="Times New Roman" w:hAnsi="Times New Roman"/>
                <w:noProof/>
                <w:sz w:val="20"/>
                <w:szCs w:val="20"/>
              </w:rPr>
              <w:t>Projenin Sektörel  ve/veya  Bölgesel  Kalkınma  Amaçlarına  (Politika,  Plan  ve  Programlar) Uygunluğu</w:t>
            </w:r>
          </w:p>
          <w:p w:rsidR="0094029C" w:rsidRPr="00E9061F" w:rsidRDefault="0094029C" w:rsidP="00845B09">
            <w:pPr>
              <w:pStyle w:val="ListeParagraf"/>
              <w:numPr>
                <w:ilvl w:val="1"/>
                <w:numId w:val="10"/>
              </w:numPr>
              <w:tabs>
                <w:tab w:val="left" w:pos="983"/>
              </w:tabs>
              <w:spacing w:after="0"/>
              <w:ind w:left="1125" w:hanging="425"/>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Projenin Geçmiş, Yürüyen ve Planlanan Diğer Projelerle İlişkisi </w:t>
            </w:r>
          </w:p>
          <w:p w:rsidR="0094029C" w:rsidRPr="00E9061F" w:rsidRDefault="0094029C" w:rsidP="00845B09">
            <w:pPr>
              <w:pStyle w:val="ListeParagraf"/>
              <w:numPr>
                <w:ilvl w:val="1"/>
                <w:numId w:val="10"/>
              </w:numPr>
              <w:tabs>
                <w:tab w:val="left" w:pos="983"/>
              </w:tabs>
              <w:spacing w:after="0"/>
              <w:ind w:left="1125" w:hanging="425"/>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Proje Fikrinin Ortaya Çıkışı </w:t>
            </w:r>
          </w:p>
          <w:p w:rsidR="0094029C" w:rsidRPr="00E9061F" w:rsidRDefault="00AD0CC5" w:rsidP="00845B09">
            <w:pPr>
              <w:pStyle w:val="ListeParagraf"/>
              <w:numPr>
                <w:ilvl w:val="1"/>
                <w:numId w:val="10"/>
              </w:numPr>
              <w:tabs>
                <w:tab w:val="left" w:pos="983"/>
              </w:tabs>
              <w:spacing w:after="0"/>
              <w:ind w:left="983" w:hanging="284"/>
              <w:rPr>
                <w:rFonts w:ascii="Times New Roman" w:eastAsia="Times New Roman" w:hAnsi="Times New Roman"/>
                <w:noProof/>
                <w:sz w:val="20"/>
                <w:szCs w:val="20"/>
              </w:rPr>
            </w:pPr>
            <w:r w:rsidRPr="00C076BF">
              <w:rPr>
                <w:rFonts w:ascii="Times New Roman" w:eastAsia="Times New Roman" w:hAnsi="Times New Roman"/>
                <w:noProof/>
                <w:sz w:val="20"/>
                <w:szCs w:val="20"/>
              </w:rPr>
              <w:t xml:space="preserve">Başvuruya konu </w:t>
            </w:r>
            <w:r w:rsidR="0094029C" w:rsidRPr="00C076BF">
              <w:rPr>
                <w:rFonts w:ascii="Times New Roman" w:eastAsia="Times New Roman" w:hAnsi="Times New Roman"/>
                <w:noProof/>
                <w:sz w:val="20"/>
                <w:szCs w:val="20"/>
              </w:rPr>
              <w:t>ürün</w:t>
            </w:r>
            <w:r w:rsidRPr="00C076BF">
              <w:rPr>
                <w:rFonts w:ascii="Times New Roman" w:eastAsia="Times New Roman" w:hAnsi="Times New Roman"/>
                <w:noProof/>
                <w:sz w:val="20"/>
                <w:szCs w:val="20"/>
              </w:rPr>
              <w:t>ün</w:t>
            </w:r>
            <w:r w:rsidR="0094029C" w:rsidRPr="00C076BF">
              <w:rPr>
                <w:rFonts w:ascii="Times New Roman" w:eastAsia="Times New Roman" w:hAnsi="Times New Roman"/>
                <w:noProof/>
                <w:sz w:val="20"/>
                <w:szCs w:val="20"/>
              </w:rPr>
              <w:t xml:space="preserve"> tanımı, çıktıları</w:t>
            </w:r>
            <w:r w:rsidR="0094029C" w:rsidRPr="00E9061F">
              <w:rPr>
                <w:rFonts w:ascii="Times New Roman" w:eastAsia="Times New Roman" w:hAnsi="Times New Roman"/>
                <w:noProof/>
                <w:sz w:val="20"/>
                <w:szCs w:val="20"/>
              </w:rPr>
              <w:t>, varsa ürünün ortaya çıkarılması için yapılan proje kapsamında kamudan alınan destek tutarı</w:t>
            </w:r>
          </w:p>
          <w:p w:rsidR="0094029C" w:rsidRDefault="0094029C" w:rsidP="00845B09">
            <w:pPr>
              <w:pStyle w:val="ListeParagraf"/>
              <w:numPr>
                <w:ilvl w:val="1"/>
                <w:numId w:val="10"/>
              </w:numPr>
              <w:tabs>
                <w:tab w:val="left" w:pos="983"/>
              </w:tabs>
              <w:spacing w:after="0"/>
              <w:ind w:left="1125" w:hanging="425"/>
              <w:rPr>
                <w:rFonts w:ascii="Times New Roman" w:eastAsia="Times New Roman" w:hAnsi="Times New Roman"/>
                <w:noProof/>
                <w:sz w:val="20"/>
                <w:szCs w:val="20"/>
              </w:rPr>
            </w:pPr>
            <w:r w:rsidRPr="00E9061F">
              <w:rPr>
                <w:rFonts w:ascii="Times New Roman" w:eastAsia="Times New Roman" w:hAnsi="Times New Roman"/>
                <w:noProof/>
                <w:sz w:val="20"/>
                <w:szCs w:val="20"/>
              </w:rPr>
              <w:t>Projeyle İlgili Geçmişte Yapılmış Etüt, Araştırma ve Diğer Çalışmalar</w:t>
            </w:r>
          </w:p>
          <w:p w:rsidR="000D2630" w:rsidRDefault="000D2630" w:rsidP="000D2630">
            <w:pPr>
              <w:pStyle w:val="ListeParagraf"/>
              <w:tabs>
                <w:tab w:val="left" w:pos="852"/>
              </w:tabs>
              <w:spacing w:after="0"/>
              <w:rPr>
                <w:rFonts w:ascii="Times New Roman" w:eastAsia="Times New Roman" w:hAnsi="Times New Roman"/>
                <w:noProof/>
                <w:sz w:val="20"/>
                <w:szCs w:val="20"/>
              </w:rPr>
            </w:pPr>
          </w:p>
          <w:p w:rsidR="0094029C" w:rsidRPr="00E9061F" w:rsidRDefault="0094029C" w:rsidP="00E84A8B">
            <w:pPr>
              <w:pStyle w:val="ListeParagraf"/>
              <w:numPr>
                <w:ilvl w:val="0"/>
                <w:numId w:val="10"/>
              </w:numPr>
              <w:tabs>
                <w:tab w:val="left" w:pos="657"/>
              </w:tabs>
              <w:spacing w:after="0"/>
              <w:ind w:left="841" w:hanging="425"/>
              <w:rPr>
                <w:rFonts w:ascii="Times New Roman" w:eastAsia="Times New Roman" w:hAnsi="Times New Roman"/>
                <w:b/>
                <w:noProof/>
                <w:sz w:val="20"/>
                <w:szCs w:val="20"/>
              </w:rPr>
            </w:pPr>
            <w:r w:rsidRPr="00E9061F">
              <w:rPr>
                <w:rFonts w:ascii="Times New Roman" w:eastAsia="Times New Roman" w:hAnsi="Times New Roman"/>
                <w:b/>
                <w:noProof/>
                <w:sz w:val="20"/>
                <w:szCs w:val="20"/>
              </w:rPr>
              <w:t>PAZAR ANALİZİ</w:t>
            </w:r>
          </w:p>
          <w:p w:rsidR="0094029C" w:rsidRPr="00E9061F" w:rsidRDefault="0094029C" w:rsidP="00845B09">
            <w:pPr>
              <w:pStyle w:val="ListeParagraf"/>
              <w:numPr>
                <w:ilvl w:val="0"/>
                <w:numId w:val="11"/>
              </w:numPr>
              <w:tabs>
                <w:tab w:val="left" w:pos="983"/>
              </w:tabs>
              <w:spacing w:after="0"/>
              <w:ind w:left="1125" w:hanging="425"/>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Ulusal ve Bölgesel Düzeyde Pazar Araştırması ve Analizi </w:t>
            </w:r>
          </w:p>
          <w:p w:rsidR="0094029C" w:rsidRPr="00E9061F" w:rsidRDefault="0094029C" w:rsidP="00845B09">
            <w:pPr>
              <w:pStyle w:val="ListeParagraf"/>
              <w:numPr>
                <w:ilvl w:val="0"/>
                <w:numId w:val="11"/>
              </w:numPr>
              <w:tabs>
                <w:tab w:val="left" w:pos="983"/>
              </w:tabs>
              <w:spacing w:after="0"/>
              <w:ind w:left="1125" w:hanging="425"/>
              <w:rPr>
                <w:rFonts w:ascii="Times New Roman" w:eastAsia="Times New Roman" w:hAnsi="Times New Roman"/>
                <w:noProof/>
                <w:sz w:val="20"/>
                <w:szCs w:val="20"/>
              </w:rPr>
            </w:pPr>
            <w:r w:rsidRPr="00E9061F">
              <w:rPr>
                <w:rFonts w:ascii="Times New Roman" w:eastAsia="Times New Roman" w:hAnsi="Times New Roman"/>
                <w:noProof/>
                <w:sz w:val="20"/>
                <w:szCs w:val="20"/>
              </w:rPr>
              <w:t>Yatırıma Konu Ürüne İlişkin İthalat ve İhracat Bilgileri</w:t>
            </w:r>
          </w:p>
          <w:p w:rsidR="0094029C" w:rsidRDefault="0094029C" w:rsidP="00845B09">
            <w:pPr>
              <w:pStyle w:val="ListeParagraf"/>
              <w:numPr>
                <w:ilvl w:val="0"/>
                <w:numId w:val="11"/>
              </w:numPr>
              <w:tabs>
                <w:tab w:val="left" w:pos="983"/>
              </w:tabs>
              <w:spacing w:after="0"/>
              <w:ind w:left="983" w:hanging="283"/>
              <w:jc w:val="both"/>
              <w:rPr>
                <w:rFonts w:ascii="Times New Roman" w:eastAsia="Times New Roman" w:hAnsi="Times New Roman"/>
                <w:noProof/>
                <w:sz w:val="20"/>
                <w:szCs w:val="20"/>
              </w:rPr>
            </w:pPr>
            <w:r w:rsidRPr="00E9061F">
              <w:rPr>
                <w:rFonts w:ascii="Times New Roman" w:eastAsia="Times New Roman" w:hAnsi="Times New Roman"/>
                <w:noProof/>
                <w:sz w:val="20"/>
                <w:szCs w:val="20"/>
              </w:rPr>
              <w:t>Projeye konu ürüne ilişkin üretim kapasiteniz hakkında bilgi veriniz. (mevcut üretim k</w:t>
            </w:r>
            <w:r w:rsidR="000D2630">
              <w:rPr>
                <w:rFonts w:ascii="Times New Roman" w:eastAsia="Times New Roman" w:hAnsi="Times New Roman"/>
                <w:noProof/>
                <w:sz w:val="20"/>
                <w:szCs w:val="20"/>
              </w:rPr>
              <w:t xml:space="preserve">apasitesi, proje tamamlandıktan </w:t>
            </w:r>
            <w:r w:rsidRPr="00E9061F">
              <w:rPr>
                <w:rFonts w:ascii="Times New Roman" w:eastAsia="Times New Roman" w:hAnsi="Times New Roman"/>
                <w:noProof/>
                <w:sz w:val="20"/>
                <w:szCs w:val="20"/>
              </w:rPr>
              <w:t xml:space="preserve">sonra planlanan üretim </w:t>
            </w:r>
            <w:bookmarkStart w:id="0" w:name="_GoBack"/>
            <w:bookmarkEnd w:id="0"/>
            <w:r w:rsidRPr="00E9061F">
              <w:rPr>
                <w:rFonts w:ascii="Times New Roman" w:eastAsia="Times New Roman" w:hAnsi="Times New Roman"/>
                <w:noProof/>
                <w:sz w:val="20"/>
                <w:szCs w:val="20"/>
              </w:rPr>
              <w:t>kapasitesi)</w:t>
            </w:r>
          </w:p>
          <w:p w:rsidR="0094029C" w:rsidRPr="000D2630" w:rsidRDefault="000D2630" w:rsidP="00845B09">
            <w:pPr>
              <w:pStyle w:val="ListeParagraf"/>
              <w:numPr>
                <w:ilvl w:val="0"/>
                <w:numId w:val="11"/>
              </w:numPr>
              <w:tabs>
                <w:tab w:val="left" w:pos="927"/>
                <w:tab w:val="left" w:pos="983"/>
                <w:tab w:val="left" w:pos="1125"/>
              </w:tabs>
              <w:spacing w:after="0"/>
              <w:ind w:left="1408" w:hanging="709"/>
              <w:jc w:val="both"/>
              <w:rPr>
                <w:rFonts w:ascii="Times New Roman" w:eastAsia="Times New Roman" w:hAnsi="Times New Roman"/>
                <w:noProof/>
                <w:sz w:val="20"/>
                <w:szCs w:val="20"/>
              </w:rPr>
            </w:pPr>
            <w:r w:rsidRPr="000D2630">
              <w:rPr>
                <w:rFonts w:ascii="Times New Roman" w:eastAsia="Times New Roman" w:hAnsi="Times New Roman"/>
                <w:noProof/>
                <w:sz w:val="20"/>
                <w:szCs w:val="20"/>
              </w:rPr>
              <w:lastRenderedPageBreak/>
              <w:t xml:space="preserve"> </w:t>
            </w:r>
            <w:r w:rsidR="0094029C" w:rsidRPr="000D2630">
              <w:rPr>
                <w:rFonts w:ascii="Times New Roman" w:eastAsia="Times New Roman" w:hAnsi="Times New Roman"/>
                <w:noProof/>
                <w:sz w:val="20"/>
                <w:szCs w:val="20"/>
              </w:rPr>
              <w:t xml:space="preserve">Mevcut Kapasite ve Geçmiş Yıllar Kapasite Kullanım Oranları </w:t>
            </w:r>
          </w:p>
          <w:p w:rsidR="0094029C" w:rsidRPr="00E9061F" w:rsidRDefault="0094029C" w:rsidP="00845B09">
            <w:pPr>
              <w:pStyle w:val="ListeParagraf"/>
              <w:numPr>
                <w:ilvl w:val="0"/>
                <w:numId w:val="11"/>
              </w:numPr>
              <w:tabs>
                <w:tab w:val="left" w:pos="927"/>
                <w:tab w:val="left" w:pos="983"/>
                <w:tab w:val="left" w:pos="1125"/>
              </w:tabs>
              <w:spacing w:after="0"/>
              <w:ind w:left="1408" w:hanging="709"/>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Ulusal ve Bölgesel Düzeyde Gelecekteki Talebin Tahmini </w:t>
            </w:r>
          </w:p>
          <w:p w:rsidR="0094029C" w:rsidRPr="00E9061F" w:rsidRDefault="0094029C" w:rsidP="00845B09">
            <w:pPr>
              <w:pStyle w:val="ListeParagraf"/>
              <w:numPr>
                <w:ilvl w:val="0"/>
                <w:numId w:val="11"/>
              </w:numPr>
              <w:tabs>
                <w:tab w:val="left" w:pos="983"/>
                <w:tab w:val="left" w:pos="1125"/>
              </w:tabs>
              <w:spacing w:after="0"/>
              <w:ind w:left="983"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Bölgenin Ekonomik Büyüme Senaryosu  (Hedef ve Stratejiler)  ve Talep Tahminleri ile İlişkisi (ithalat ve ihracata etkisi)</w:t>
            </w:r>
          </w:p>
          <w:p w:rsidR="0094029C" w:rsidRPr="00E9061F" w:rsidRDefault="0094029C" w:rsidP="00845B09">
            <w:pPr>
              <w:pStyle w:val="ListeParagraf"/>
              <w:numPr>
                <w:ilvl w:val="0"/>
                <w:numId w:val="11"/>
              </w:numPr>
              <w:tabs>
                <w:tab w:val="left" w:pos="927"/>
                <w:tab w:val="left" w:pos="983"/>
                <w:tab w:val="left" w:pos="1125"/>
              </w:tabs>
              <w:spacing w:after="0"/>
              <w:ind w:left="1408" w:hanging="709"/>
              <w:rPr>
                <w:rFonts w:ascii="Times New Roman" w:eastAsia="Times New Roman" w:hAnsi="Times New Roman"/>
                <w:noProof/>
                <w:sz w:val="20"/>
                <w:szCs w:val="20"/>
              </w:rPr>
            </w:pPr>
            <w:r w:rsidRPr="00E9061F">
              <w:rPr>
                <w:rFonts w:ascii="Times New Roman" w:eastAsia="Times New Roman" w:hAnsi="Times New Roman"/>
                <w:noProof/>
                <w:sz w:val="20"/>
                <w:szCs w:val="20"/>
              </w:rPr>
              <w:t>Yurtiçi ve yurtdışı müşteri analizi</w:t>
            </w:r>
          </w:p>
          <w:p w:rsidR="0094029C" w:rsidRPr="00E9061F" w:rsidRDefault="0094029C" w:rsidP="00845B09">
            <w:pPr>
              <w:pStyle w:val="ListeParagraf"/>
              <w:numPr>
                <w:ilvl w:val="0"/>
                <w:numId w:val="11"/>
              </w:numPr>
              <w:tabs>
                <w:tab w:val="left" w:pos="927"/>
                <w:tab w:val="left" w:pos="983"/>
                <w:tab w:val="left" w:pos="1125"/>
              </w:tabs>
              <w:spacing w:after="0"/>
              <w:ind w:left="1408" w:hanging="709"/>
              <w:rPr>
                <w:rFonts w:ascii="Times New Roman" w:eastAsia="Times New Roman" w:hAnsi="Times New Roman"/>
                <w:noProof/>
                <w:sz w:val="20"/>
                <w:szCs w:val="20"/>
              </w:rPr>
            </w:pPr>
            <w:r w:rsidRPr="00E9061F">
              <w:rPr>
                <w:rFonts w:ascii="Times New Roman" w:eastAsia="Times New Roman" w:hAnsi="Times New Roman"/>
                <w:noProof/>
                <w:sz w:val="20"/>
                <w:szCs w:val="20"/>
              </w:rPr>
              <w:t>Müşteri beklentileri ve ihtiyaçları</w:t>
            </w:r>
          </w:p>
          <w:p w:rsidR="0094029C" w:rsidRDefault="0094029C" w:rsidP="00845B09">
            <w:pPr>
              <w:pStyle w:val="ListeParagraf"/>
              <w:numPr>
                <w:ilvl w:val="0"/>
                <w:numId w:val="11"/>
              </w:numPr>
              <w:tabs>
                <w:tab w:val="left" w:pos="927"/>
                <w:tab w:val="left" w:pos="983"/>
                <w:tab w:val="left" w:pos="1125"/>
              </w:tabs>
              <w:spacing w:after="0"/>
              <w:ind w:left="1408" w:hanging="709"/>
              <w:rPr>
                <w:rFonts w:ascii="Times New Roman" w:eastAsia="Times New Roman" w:hAnsi="Times New Roman"/>
                <w:noProof/>
                <w:sz w:val="20"/>
                <w:szCs w:val="20"/>
              </w:rPr>
            </w:pPr>
            <w:r w:rsidRPr="00E9061F">
              <w:rPr>
                <w:rFonts w:ascii="Times New Roman" w:eastAsia="Times New Roman" w:hAnsi="Times New Roman"/>
                <w:noProof/>
                <w:sz w:val="20"/>
                <w:szCs w:val="20"/>
              </w:rPr>
              <w:t>Yurtiçi ve yurtdışı rakiplere ilişkin bilgiler</w:t>
            </w:r>
          </w:p>
          <w:p w:rsidR="00E84A8B" w:rsidRPr="00E9061F" w:rsidRDefault="00E84A8B" w:rsidP="00E84A8B">
            <w:pPr>
              <w:pStyle w:val="ListeParagraf"/>
              <w:tabs>
                <w:tab w:val="left" w:pos="927"/>
                <w:tab w:val="left" w:pos="1125"/>
              </w:tabs>
              <w:spacing w:after="0"/>
              <w:ind w:left="1408"/>
              <w:rPr>
                <w:rFonts w:ascii="Times New Roman" w:eastAsia="Times New Roman" w:hAnsi="Times New Roman"/>
                <w:noProof/>
                <w:sz w:val="20"/>
                <w:szCs w:val="20"/>
              </w:rPr>
            </w:pPr>
          </w:p>
          <w:p w:rsidR="00E84A8B" w:rsidRPr="00E9061F" w:rsidRDefault="00E84A8B" w:rsidP="00E84A8B">
            <w:pPr>
              <w:pStyle w:val="ListeParagraf"/>
              <w:numPr>
                <w:ilvl w:val="0"/>
                <w:numId w:val="10"/>
              </w:numPr>
              <w:tabs>
                <w:tab w:val="left" w:pos="627"/>
              </w:tabs>
              <w:spacing w:after="0"/>
              <w:ind w:left="983" w:hanging="567"/>
              <w:rPr>
                <w:rFonts w:ascii="Times New Roman" w:eastAsia="Times New Roman" w:hAnsi="Times New Roman"/>
                <w:b/>
                <w:noProof/>
                <w:sz w:val="20"/>
                <w:szCs w:val="20"/>
              </w:rPr>
            </w:pPr>
            <w:r w:rsidRPr="00E9061F">
              <w:rPr>
                <w:rFonts w:ascii="Times New Roman" w:eastAsia="Times New Roman" w:hAnsi="Times New Roman"/>
                <w:b/>
                <w:noProof/>
                <w:sz w:val="20"/>
                <w:szCs w:val="20"/>
              </w:rPr>
              <w:t xml:space="preserve">SATIŞ-ÜRETİM PROGRAMI  </w:t>
            </w:r>
          </w:p>
          <w:p w:rsidR="00E84A8B" w:rsidRPr="00E9061F" w:rsidRDefault="00E84A8B" w:rsidP="00E84A8B">
            <w:pPr>
              <w:pStyle w:val="ListeParagraf"/>
              <w:numPr>
                <w:ilvl w:val="1"/>
                <w:numId w:val="10"/>
              </w:numPr>
              <w:spacing w:after="0"/>
              <w:ind w:left="983"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Satış Programı</w:t>
            </w:r>
          </w:p>
          <w:p w:rsidR="00E84A8B" w:rsidRPr="00E9061F" w:rsidRDefault="00E84A8B" w:rsidP="00E84A8B">
            <w:pPr>
              <w:pStyle w:val="ListeParagraf"/>
              <w:numPr>
                <w:ilvl w:val="1"/>
                <w:numId w:val="10"/>
              </w:numPr>
              <w:spacing w:after="0"/>
              <w:ind w:left="983"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Üretim Programı </w:t>
            </w:r>
          </w:p>
          <w:p w:rsidR="00E84A8B" w:rsidRPr="00E9061F" w:rsidRDefault="00E84A8B" w:rsidP="00E84A8B">
            <w:pPr>
              <w:pStyle w:val="ListeParagraf"/>
              <w:numPr>
                <w:ilvl w:val="1"/>
                <w:numId w:val="10"/>
              </w:numPr>
              <w:spacing w:after="0"/>
              <w:ind w:left="983"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Pazarlama Stratejisi (Pazara Giriş, Fiyatlandırma, Tanıtım, Satış ve Rekabet Stratejisi) </w:t>
            </w:r>
          </w:p>
          <w:p w:rsidR="00E84A8B" w:rsidRPr="00E9061F" w:rsidRDefault="00E84A8B" w:rsidP="00E84A8B">
            <w:pPr>
              <w:pStyle w:val="ListeParagraf"/>
              <w:numPr>
                <w:ilvl w:val="1"/>
                <w:numId w:val="10"/>
              </w:numPr>
              <w:spacing w:after="0"/>
              <w:ind w:left="983"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Ürün İle İlgili Verilen Teklif, Alınan Sipariş vb. Gibi Yapılan İş Bağlantıları</w:t>
            </w:r>
          </w:p>
          <w:p w:rsidR="00E84A8B" w:rsidRPr="00E9061F" w:rsidRDefault="00E84A8B" w:rsidP="00E84A8B">
            <w:pPr>
              <w:pStyle w:val="ListeParagraf"/>
              <w:numPr>
                <w:ilvl w:val="1"/>
                <w:numId w:val="10"/>
              </w:numPr>
              <w:spacing w:after="0"/>
              <w:ind w:left="983"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Projeye konu ürünün İthalat ve ihracat bilgileri</w:t>
            </w:r>
          </w:p>
          <w:p w:rsidR="00E84A8B" w:rsidRPr="00E9061F" w:rsidRDefault="00E84A8B" w:rsidP="00E84A8B">
            <w:pPr>
              <w:pStyle w:val="ListeParagraf"/>
              <w:spacing w:after="0"/>
              <w:ind w:left="983" w:hanging="284"/>
              <w:rPr>
                <w:rFonts w:ascii="Times New Roman" w:eastAsia="Times New Roman" w:hAnsi="Times New Roman"/>
                <w:noProof/>
                <w:sz w:val="20"/>
                <w:szCs w:val="20"/>
              </w:rPr>
            </w:pPr>
          </w:p>
          <w:p w:rsidR="00E84A8B" w:rsidRPr="00E9061F" w:rsidRDefault="00E84A8B" w:rsidP="00E84A8B">
            <w:pPr>
              <w:pStyle w:val="ListeParagraf"/>
              <w:numPr>
                <w:ilvl w:val="0"/>
                <w:numId w:val="10"/>
              </w:numPr>
              <w:tabs>
                <w:tab w:val="left" w:pos="627"/>
              </w:tabs>
              <w:spacing w:after="0"/>
              <w:ind w:left="983" w:hanging="567"/>
              <w:rPr>
                <w:rFonts w:ascii="Times New Roman" w:eastAsia="Times New Roman" w:hAnsi="Times New Roman"/>
                <w:b/>
                <w:noProof/>
                <w:sz w:val="20"/>
                <w:szCs w:val="20"/>
              </w:rPr>
            </w:pPr>
            <w:r w:rsidRPr="00E9061F">
              <w:rPr>
                <w:rFonts w:ascii="Times New Roman" w:eastAsia="Times New Roman" w:hAnsi="Times New Roman"/>
                <w:b/>
                <w:noProof/>
                <w:sz w:val="20"/>
                <w:szCs w:val="20"/>
              </w:rPr>
              <w:t xml:space="preserve"> PROJE YERİ/UYGULAMA ALANI  </w:t>
            </w:r>
          </w:p>
          <w:p w:rsidR="00E84A8B" w:rsidRPr="00E9061F" w:rsidRDefault="00E84A8B" w:rsidP="00E84A8B">
            <w:pPr>
              <w:pStyle w:val="ListeParagraf"/>
              <w:numPr>
                <w:ilvl w:val="1"/>
                <w:numId w:val="10"/>
              </w:numPr>
              <w:spacing w:after="0"/>
              <w:ind w:left="983"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Fiziksel ve Coğrafi Özellikler</w:t>
            </w:r>
          </w:p>
          <w:p w:rsidR="00E84A8B" w:rsidRPr="00E9061F" w:rsidRDefault="00E84A8B" w:rsidP="00E84A8B">
            <w:pPr>
              <w:pStyle w:val="ListeParagraf"/>
              <w:numPr>
                <w:ilvl w:val="1"/>
                <w:numId w:val="10"/>
              </w:numPr>
              <w:spacing w:after="0"/>
              <w:ind w:left="983"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Ekonomik ve Fiziksel Altyapı (Hammadde Kaynaklarına Erişilebilirlik, Ulaşım ve Haberleşme Sistemi,  Su-Elektrik-Doğal Gaz Aylık Giderler,  Arazi Kullanımı,  Yan Sanayi, Dağıtım ve Pazarlama Olanakları vb.)</w:t>
            </w:r>
          </w:p>
          <w:p w:rsidR="00E84A8B" w:rsidRPr="00E9061F" w:rsidRDefault="00E84A8B" w:rsidP="00E84A8B">
            <w:pPr>
              <w:pStyle w:val="ListeParagraf"/>
              <w:numPr>
                <w:ilvl w:val="1"/>
                <w:numId w:val="10"/>
              </w:numPr>
              <w:spacing w:after="0"/>
              <w:ind w:left="983"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Çevresel Etkilere İlişkin Değerlendirme </w:t>
            </w:r>
          </w:p>
          <w:p w:rsidR="00E84A8B" w:rsidRPr="00E9061F" w:rsidRDefault="00E84A8B" w:rsidP="00E84A8B">
            <w:pPr>
              <w:pStyle w:val="ListeParagraf"/>
              <w:numPr>
                <w:ilvl w:val="1"/>
                <w:numId w:val="10"/>
              </w:numPr>
              <w:spacing w:after="0"/>
              <w:ind w:left="983"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Alternatifler, Yer Seçimi ve Arazi Maliyeti (Kamulaştırma Bedeli)</w:t>
            </w:r>
          </w:p>
          <w:p w:rsidR="00E84A8B" w:rsidRDefault="00E84A8B" w:rsidP="00E84A8B">
            <w:pPr>
              <w:pStyle w:val="ListeParagraf"/>
              <w:numPr>
                <w:ilvl w:val="1"/>
                <w:numId w:val="10"/>
              </w:numPr>
              <w:spacing w:after="0"/>
              <w:ind w:left="983" w:hanging="284"/>
              <w:jc w:val="both"/>
              <w:rPr>
                <w:rFonts w:ascii="Times New Roman" w:eastAsia="Times New Roman" w:hAnsi="Times New Roman"/>
                <w:noProof/>
                <w:sz w:val="20"/>
                <w:szCs w:val="20"/>
              </w:rPr>
            </w:pPr>
            <w:r w:rsidRPr="00E9061F">
              <w:rPr>
                <w:rFonts w:ascii="Times New Roman" w:eastAsia="Times New Roman" w:hAnsi="Times New Roman"/>
                <w:noProof/>
                <w:sz w:val="20"/>
                <w:szCs w:val="20"/>
              </w:rPr>
              <w:t>Yatırım yerinde üretime engel teşkil edecek bir durumun olmadığını ve bir yapılaşmanın mevcut olduğunu gösteren belgeler eklenecektir. (Çalışma Ruhsatı, Üretim İzni, Sanayi Sicil Belgesi, Yapı Kullanım İzin Belgesi, İşyeri Açma Ruhsatı, Tapu Kaydı, Tahsis Yazısı, Kira Sözleşmesi vb.)</w:t>
            </w:r>
          </w:p>
          <w:p w:rsidR="00E84A8B" w:rsidRPr="00E9061F" w:rsidRDefault="00E84A8B" w:rsidP="00E84A8B">
            <w:pPr>
              <w:pStyle w:val="ListeParagraf"/>
              <w:spacing w:after="0"/>
              <w:ind w:left="1440"/>
              <w:jc w:val="both"/>
              <w:rPr>
                <w:rFonts w:ascii="Times New Roman" w:eastAsia="Times New Roman" w:hAnsi="Times New Roman"/>
                <w:noProof/>
                <w:sz w:val="20"/>
                <w:szCs w:val="20"/>
              </w:rPr>
            </w:pPr>
          </w:p>
          <w:p w:rsidR="00E84A8B" w:rsidRPr="00E9061F" w:rsidRDefault="00E84A8B" w:rsidP="00E84A8B">
            <w:pPr>
              <w:pStyle w:val="ListeParagraf"/>
              <w:numPr>
                <w:ilvl w:val="0"/>
                <w:numId w:val="10"/>
              </w:numPr>
              <w:tabs>
                <w:tab w:val="left" w:pos="642"/>
                <w:tab w:val="left" w:pos="942"/>
              </w:tabs>
              <w:spacing w:after="0"/>
              <w:ind w:left="426" w:hanging="10"/>
              <w:rPr>
                <w:rFonts w:ascii="Times New Roman" w:eastAsia="Times New Roman" w:hAnsi="Times New Roman"/>
                <w:b/>
                <w:noProof/>
                <w:sz w:val="20"/>
                <w:szCs w:val="20"/>
              </w:rPr>
            </w:pPr>
            <w:r w:rsidRPr="00E9061F">
              <w:rPr>
                <w:rFonts w:ascii="Times New Roman" w:eastAsia="Times New Roman" w:hAnsi="Times New Roman"/>
                <w:b/>
                <w:noProof/>
                <w:sz w:val="20"/>
                <w:szCs w:val="20"/>
              </w:rPr>
              <w:t xml:space="preserve">TEKNİK ANALİZ VE TASARIM  </w:t>
            </w:r>
          </w:p>
          <w:p w:rsidR="00E84A8B" w:rsidRPr="00E9061F" w:rsidRDefault="00E84A8B" w:rsidP="00E84A8B">
            <w:pPr>
              <w:pStyle w:val="ListeParagraf"/>
              <w:numPr>
                <w:ilvl w:val="1"/>
                <w:numId w:val="10"/>
              </w:numPr>
              <w:tabs>
                <w:tab w:val="left" w:pos="942"/>
                <w:tab w:val="left" w:pos="1107"/>
              </w:tabs>
              <w:spacing w:after="0"/>
              <w:ind w:hanging="599"/>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Ürünün Üretim Teknolojisi </w:t>
            </w:r>
          </w:p>
          <w:p w:rsidR="00E84A8B" w:rsidRPr="00E9061F" w:rsidRDefault="00E84A8B" w:rsidP="00E84A8B">
            <w:pPr>
              <w:pStyle w:val="ListeParagraf"/>
              <w:numPr>
                <w:ilvl w:val="1"/>
                <w:numId w:val="10"/>
              </w:numPr>
              <w:tabs>
                <w:tab w:val="left" w:pos="942"/>
                <w:tab w:val="left" w:pos="1107"/>
              </w:tabs>
              <w:spacing w:after="0"/>
              <w:ind w:hanging="599"/>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Kapasite Analizi ve Seçimi  </w:t>
            </w:r>
          </w:p>
          <w:p w:rsidR="00E84A8B" w:rsidRPr="00E9061F" w:rsidRDefault="00E84A8B" w:rsidP="00E84A8B">
            <w:pPr>
              <w:pStyle w:val="ListeParagraf"/>
              <w:numPr>
                <w:ilvl w:val="1"/>
                <w:numId w:val="10"/>
              </w:numPr>
              <w:tabs>
                <w:tab w:val="left" w:pos="942"/>
                <w:tab w:val="left" w:pos="1107"/>
              </w:tabs>
              <w:spacing w:after="0"/>
              <w:ind w:hanging="599"/>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Alternatif Teknolojilerin Analizi </w:t>
            </w:r>
          </w:p>
          <w:p w:rsidR="00E84A8B" w:rsidRPr="00E9061F" w:rsidRDefault="00E84A8B" w:rsidP="00E84A8B">
            <w:pPr>
              <w:pStyle w:val="ListeParagraf"/>
              <w:numPr>
                <w:ilvl w:val="1"/>
                <w:numId w:val="10"/>
              </w:numPr>
              <w:tabs>
                <w:tab w:val="left" w:pos="942"/>
                <w:tab w:val="left" w:pos="1107"/>
              </w:tabs>
              <w:spacing w:after="0"/>
              <w:ind w:hanging="599"/>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Seçilen Üretim Teknolojinin Çevresel Etkileri, Koruma Önlemleri ve Maliyeti  </w:t>
            </w:r>
          </w:p>
          <w:p w:rsidR="00E84A8B" w:rsidRPr="00E9061F" w:rsidRDefault="00E84A8B" w:rsidP="00E84A8B">
            <w:pPr>
              <w:pStyle w:val="ListeParagraf"/>
              <w:numPr>
                <w:ilvl w:val="1"/>
                <w:numId w:val="10"/>
              </w:numPr>
              <w:tabs>
                <w:tab w:val="left" w:pos="942"/>
                <w:tab w:val="left" w:pos="1107"/>
              </w:tabs>
              <w:spacing w:after="0"/>
              <w:ind w:hanging="599"/>
              <w:rPr>
                <w:rFonts w:ascii="Times New Roman" w:eastAsia="Times New Roman" w:hAnsi="Times New Roman"/>
                <w:noProof/>
                <w:sz w:val="20"/>
                <w:szCs w:val="20"/>
              </w:rPr>
            </w:pPr>
            <w:r w:rsidRPr="00E9061F">
              <w:rPr>
                <w:rFonts w:ascii="Times New Roman" w:eastAsia="Times New Roman" w:hAnsi="Times New Roman"/>
                <w:noProof/>
                <w:sz w:val="20"/>
                <w:szCs w:val="20"/>
              </w:rPr>
              <w:t>Teknik Tasarım  (Süreç Tasarımı,  Makine-Donanım,  İnşaat İşleri,  Ar</w:t>
            </w:r>
            <w:r w:rsidR="00D6675E">
              <w:rPr>
                <w:rFonts w:ascii="Times New Roman" w:eastAsia="Times New Roman" w:hAnsi="Times New Roman"/>
                <w:noProof/>
                <w:sz w:val="20"/>
                <w:szCs w:val="20"/>
              </w:rPr>
              <w:t>azi Düzenleme, Yerleşim Düzeni v</w:t>
            </w:r>
            <w:r w:rsidRPr="00E9061F">
              <w:rPr>
                <w:rFonts w:ascii="Times New Roman" w:eastAsia="Times New Roman" w:hAnsi="Times New Roman"/>
                <w:noProof/>
                <w:sz w:val="20"/>
                <w:szCs w:val="20"/>
              </w:rPr>
              <w:t xml:space="preserve">b.)  </w:t>
            </w:r>
          </w:p>
          <w:p w:rsidR="00E84A8B" w:rsidRPr="00E9061F" w:rsidRDefault="00E84A8B" w:rsidP="00E84A8B">
            <w:pPr>
              <w:pStyle w:val="ListeParagraf"/>
              <w:numPr>
                <w:ilvl w:val="1"/>
                <w:numId w:val="10"/>
              </w:numPr>
              <w:tabs>
                <w:tab w:val="left" w:pos="942"/>
                <w:tab w:val="left" w:pos="1107"/>
              </w:tabs>
              <w:spacing w:after="0"/>
              <w:ind w:hanging="599"/>
              <w:rPr>
                <w:rFonts w:ascii="Times New Roman" w:eastAsia="Times New Roman" w:hAnsi="Times New Roman"/>
                <w:noProof/>
                <w:sz w:val="20"/>
                <w:szCs w:val="20"/>
              </w:rPr>
            </w:pPr>
            <w:r w:rsidRPr="00E9061F">
              <w:rPr>
                <w:rFonts w:ascii="Times New Roman" w:eastAsia="Times New Roman" w:hAnsi="Times New Roman"/>
                <w:noProof/>
                <w:sz w:val="20"/>
                <w:szCs w:val="20"/>
              </w:rPr>
              <w:t>Üretim hattı ve tasarımı (ek olarak Fizibilite Raporunun sonuna ekleyeniz)</w:t>
            </w:r>
          </w:p>
          <w:p w:rsidR="00E84A8B" w:rsidRPr="00E9061F" w:rsidRDefault="00E84A8B" w:rsidP="00E84A8B">
            <w:pPr>
              <w:pStyle w:val="ListeParagraf"/>
              <w:numPr>
                <w:ilvl w:val="1"/>
                <w:numId w:val="10"/>
              </w:numPr>
              <w:tabs>
                <w:tab w:val="left" w:pos="942"/>
                <w:tab w:val="left" w:pos="1107"/>
              </w:tabs>
              <w:spacing w:after="0"/>
              <w:ind w:hanging="599"/>
              <w:rPr>
                <w:rFonts w:ascii="Times New Roman" w:eastAsia="Times New Roman" w:hAnsi="Times New Roman"/>
                <w:noProof/>
                <w:sz w:val="20"/>
                <w:szCs w:val="20"/>
              </w:rPr>
            </w:pPr>
            <w:r w:rsidRPr="00E9061F">
              <w:rPr>
                <w:rFonts w:ascii="Times New Roman" w:eastAsia="Times New Roman" w:hAnsi="Times New Roman"/>
                <w:noProof/>
                <w:sz w:val="20"/>
                <w:szCs w:val="20"/>
              </w:rPr>
              <w:t>İş Akışı (hammaddeden başlayarak ürün haline gelene kadarki aşamalarını detaylı anlatınız)</w:t>
            </w:r>
          </w:p>
          <w:p w:rsidR="00E84A8B" w:rsidRPr="00E9061F" w:rsidRDefault="00E84A8B" w:rsidP="00E84A8B">
            <w:pPr>
              <w:pStyle w:val="ListeParagraf"/>
              <w:numPr>
                <w:ilvl w:val="1"/>
                <w:numId w:val="10"/>
              </w:numPr>
              <w:tabs>
                <w:tab w:val="left" w:pos="942"/>
                <w:tab w:val="left" w:pos="1107"/>
              </w:tabs>
              <w:spacing w:after="0"/>
              <w:ind w:hanging="599"/>
              <w:rPr>
                <w:rFonts w:ascii="Times New Roman" w:eastAsia="Times New Roman" w:hAnsi="Times New Roman"/>
                <w:noProof/>
                <w:sz w:val="20"/>
                <w:szCs w:val="20"/>
              </w:rPr>
            </w:pPr>
            <w:r w:rsidRPr="00E9061F">
              <w:rPr>
                <w:rFonts w:ascii="Times New Roman" w:eastAsia="Times New Roman" w:hAnsi="Times New Roman"/>
                <w:noProof/>
                <w:sz w:val="20"/>
                <w:szCs w:val="20"/>
              </w:rPr>
              <w:t>Ürün veya üretim yöntemi için gereken ulusal ve uluslararası standartlar hakkında bilgi veriniz.</w:t>
            </w:r>
          </w:p>
          <w:p w:rsidR="00E84A8B" w:rsidRPr="00E9061F" w:rsidRDefault="00E84A8B" w:rsidP="00E84A8B">
            <w:pPr>
              <w:pStyle w:val="ListeParagraf"/>
              <w:numPr>
                <w:ilvl w:val="1"/>
                <w:numId w:val="10"/>
              </w:numPr>
              <w:tabs>
                <w:tab w:val="left" w:pos="942"/>
                <w:tab w:val="left" w:pos="1107"/>
              </w:tabs>
              <w:spacing w:after="0"/>
              <w:ind w:left="1125" w:hanging="284"/>
              <w:jc w:val="both"/>
              <w:rPr>
                <w:rFonts w:ascii="Times New Roman" w:eastAsia="Times New Roman" w:hAnsi="Times New Roman"/>
                <w:noProof/>
                <w:sz w:val="20"/>
                <w:szCs w:val="20"/>
              </w:rPr>
            </w:pPr>
            <w:r w:rsidRPr="00E9061F">
              <w:rPr>
                <w:rFonts w:ascii="Times New Roman" w:eastAsia="Times New Roman" w:hAnsi="Times New Roman"/>
                <w:noProof/>
                <w:sz w:val="20"/>
                <w:szCs w:val="20"/>
              </w:rPr>
              <w:t>Üretim için ihtiyaç duyulan Makine-teçhizat ve Yazılıma ilişkin teknik özellikler ve tercih nedenleri hakkında bilgi veriniz.(Teknik özellikleri gösteren katalog varsa ek olarak Fizibilite Raporunun sonuna ekleyeniz)</w:t>
            </w:r>
          </w:p>
          <w:p w:rsidR="00E84A8B" w:rsidRPr="00E9061F" w:rsidRDefault="00E84A8B" w:rsidP="00E84A8B">
            <w:pPr>
              <w:pStyle w:val="ListeParagraf"/>
              <w:tabs>
                <w:tab w:val="left" w:pos="942"/>
                <w:tab w:val="left" w:pos="1107"/>
              </w:tabs>
              <w:spacing w:after="0"/>
              <w:ind w:left="1125"/>
              <w:jc w:val="both"/>
              <w:rPr>
                <w:rFonts w:ascii="Times New Roman" w:eastAsia="Times New Roman" w:hAnsi="Times New Roman"/>
                <w:noProof/>
                <w:sz w:val="20"/>
                <w:szCs w:val="20"/>
              </w:rPr>
            </w:pPr>
          </w:p>
          <w:p w:rsidR="00E84A8B" w:rsidRPr="00E9061F" w:rsidRDefault="00E84A8B" w:rsidP="00E84A8B">
            <w:pPr>
              <w:pStyle w:val="ListeParagraf"/>
              <w:numPr>
                <w:ilvl w:val="0"/>
                <w:numId w:val="10"/>
              </w:numPr>
              <w:tabs>
                <w:tab w:val="left" w:pos="642"/>
                <w:tab w:val="left" w:pos="942"/>
              </w:tabs>
              <w:spacing w:after="0"/>
              <w:ind w:left="426" w:hanging="10"/>
              <w:rPr>
                <w:rFonts w:ascii="Times New Roman" w:eastAsia="Times New Roman" w:hAnsi="Times New Roman"/>
                <w:b/>
                <w:noProof/>
                <w:sz w:val="20"/>
                <w:szCs w:val="20"/>
              </w:rPr>
            </w:pPr>
            <w:r w:rsidRPr="00E9061F">
              <w:rPr>
                <w:rFonts w:ascii="Times New Roman" w:eastAsia="Times New Roman" w:hAnsi="Times New Roman"/>
                <w:b/>
                <w:noProof/>
                <w:sz w:val="20"/>
                <w:szCs w:val="20"/>
              </w:rPr>
              <w:t xml:space="preserve">PROJE GİRDİLERİ </w:t>
            </w:r>
          </w:p>
          <w:p w:rsidR="00E84A8B" w:rsidRPr="00E9061F" w:rsidRDefault="00E84A8B" w:rsidP="00E84A8B">
            <w:pPr>
              <w:pStyle w:val="ListeParagraf"/>
              <w:numPr>
                <w:ilvl w:val="1"/>
                <w:numId w:val="10"/>
              </w:numPr>
              <w:tabs>
                <w:tab w:val="left" w:pos="1125"/>
              </w:tabs>
              <w:spacing w:after="0"/>
              <w:ind w:left="1125"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Girdi İhtiyacı (Hammadde ve Yardımcı Maddeler) </w:t>
            </w:r>
          </w:p>
          <w:p w:rsidR="00E84A8B" w:rsidRPr="00E9061F" w:rsidRDefault="00E84A8B" w:rsidP="00E84A8B">
            <w:pPr>
              <w:pStyle w:val="ListeParagraf"/>
              <w:numPr>
                <w:ilvl w:val="1"/>
                <w:numId w:val="10"/>
              </w:numPr>
              <w:tabs>
                <w:tab w:val="left" w:pos="1125"/>
              </w:tabs>
              <w:spacing w:after="0"/>
              <w:ind w:left="1125"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Girdi Fiyatları ve Harcama Tahmini </w:t>
            </w:r>
          </w:p>
          <w:p w:rsidR="00E84A8B" w:rsidRPr="00E9061F" w:rsidRDefault="00E84A8B" w:rsidP="00E84A8B">
            <w:pPr>
              <w:pStyle w:val="ListeParagraf"/>
              <w:numPr>
                <w:ilvl w:val="1"/>
                <w:numId w:val="10"/>
              </w:numPr>
              <w:tabs>
                <w:tab w:val="left" w:pos="1125"/>
              </w:tabs>
              <w:spacing w:after="0"/>
              <w:ind w:left="1125"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Proje girdileri arasında yer alan ve program kapsamında satın alınacak Makine-teçhizat</w:t>
            </w:r>
            <w:r w:rsidR="00135702">
              <w:rPr>
                <w:rFonts w:ascii="Times New Roman" w:eastAsia="Times New Roman" w:hAnsi="Times New Roman"/>
                <w:noProof/>
                <w:sz w:val="20"/>
                <w:szCs w:val="20"/>
              </w:rPr>
              <w:t>, Kalıp</w:t>
            </w:r>
            <w:r w:rsidRPr="00E9061F">
              <w:rPr>
                <w:rFonts w:ascii="Times New Roman" w:eastAsia="Times New Roman" w:hAnsi="Times New Roman"/>
                <w:noProof/>
                <w:sz w:val="20"/>
                <w:szCs w:val="20"/>
              </w:rPr>
              <w:t xml:space="preserve"> ve Yazılıma ilişkin tahminini maliyetler ve tahmini fiyatları destekleyici fiyat teklifleri (Ek doküman olarak Fizibilite Raporunun sonuna ekleyeniz) </w:t>
            </w:r>
          </w:p>
          <w:p w:rsidR="009711D4" w:rsidRDefault="009711D4" w:rsidP="00E84A8B">
            <w:pPr>
              <w:widowControl w:val="0"/>
              <w:tabs>
                <w:tab w:val="left" w:pos="1125"/>
              </w:tabs>
              <w:overflowPunct w:val="0"/>
              <w:autoSpaceDE w:val="0"/>
              <w:autoSpaceDN w:val="0"/>
              <w:adjustRightInd w:val="0"/>
              <w:spacing w:line="276" w:lineRule="auto"/>
              <w:ind w:left="1125" w:hanging="284"/>
              <w:rPr>
                <w:b/>
                <w:noProof/>
                <w:u w:val="single"/>
              </w:rPr>
            </w:pPr>
          </w:p>
          <w:p w:rsidR="00E84A8B" w:rsidRPr="00E9061F" w:rsidRDefault="00E84A8B" w:rsidP="00E84A8B">
            <w:pPr>
              <w:pStyle w:val="ListeParagraf"/>
              <w:numPr>
                <w:ilvl w:val="0"/>
                <w:numId w:val="10"/>
              </w:numPr>
              <w:tabs>
                <w:tab w:val="left" w:pos="699"/>
              </w:tabs>
              <w:spacing w:after="0"/>
              <w:ind w:left="1125" w:hanging="709"/>
              <w:rPr>
                <w:rFonts w:ascii="Times New Roman" w:eastAsia="Times New Roman" w:hAnsi="Times New Roman"/>
                <w:b/>
                <w:noProof/>
                <w:sz w:val="20"/>
                <w:szCs w:val="20"/>
              </w:rPr>
            </w:pPr>
            <w:r w:rsidRPr="00E9061F">
              <w:rPr>
                <w:rFonts w:ascii="Times New Roman" w:eastAsia="Times New Roman" w:hAnsi="Times New Roman"/>
                <w:b/>
                <w:noProof/>
                <w:sz w:val="20"/>
                <w:szCs w:val="20"/>
              </w:rPr>
              <w:t xml:space="preserve">ORGANİZASYON YAPISI, YÖNETİM VE İNSAN KAYNAKLARI  </w:t>
            </w:r>
          </w:p>
          <w:p w:rsidR="00E84A8B" w:rsidRPr="00E9061F" w:rsidRDefault="00E84A8B" w:rsidP="00E84A8B">
            <w:pPr>
              <w:pStyle w:val="ListeParagraf"/>
              <w:numPr>
                <w:ilvl w:val="1"/>
                <w:numId w:val="10"/>
              </w:numPr>
              <w:tabs>
                <w:tab w:val="left" w:pos="699"/>
                <w:tab w:val="left" w:pos="972"/>
              </w:tabs>
              <w:spacing w:after="0"/>
              <w:ind w:left="1125"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İşletmenin Organizasyon Yapısı ve Yönetimi  </w:t>
            </w:r>
          </w:p>
          <w:p w:rsidR="00E84A8B" w:rsidRPr="00E9061F" w:rsidRDefault="00E84A8B" w:rsidP="00E84A8B">
            <w:pPr>
              <w:pStyle w:val="ListeParagraf"/>
              <w:numPr>
                <w:ilvl w:val="1"/>
                <w:numId w:val="10"/>
              </w:numPr>
              <w:tabs>
                <w:tab w:val="left" w:pos="699"/>
                <w:tab w:val="left" w:pos="972"/>
              </w:tabs>
              <w:spacing w:after="0"/>
              <w:ind w:left="1125"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Organizasyon ve Yönetim Giderleri (Genel Giderler vb.) </w:t>
            </w:r>
          </w:p>
          <w:p w:rsidR="00E84A8B" w:rsidRDefault="00E84A8B" w:rsidP="00E84A8B">
            <w:pPr>
              <w:pStyle w:val="ListeParagraf"/>
              <w:numPr>
                <w:ilvl w:val="1"/>
                <w:numId w:val="10"/>
              </w:numPr>
              <w:tabs>
                <w:tab w:val="left" w:pos="699"/>
                <w:tab w:val="left" w:pos="972"/>
              </w:tabs>
              <w:spacing w:after="0"/>
              <w:ind w:left="1125"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İnsan Gücü İhtiyacı ve Tahmini Giderler</w:t>
            </w:r>
          </w:p>
          <w:p w:rsidR="005A29ED" w:rsidRDefault="005A29ED" w:rsidP="005A29ED">
            <w:pPr>
              <w:pStyle w:val="ListeParagraf"/>
              <w:tabs>
                <w:tab w:val="left" w:pos="699"/>
                <w:tab w:val="left" w:pos="972"/>
              </w:tabs>
              <w:spacing w:after="0"/>
              <w:ind w:left="1125"/>
              <w:rPr>
                <w:rFonts w:ascii="Times New Roman" w:eastAsia="Times New Roman" w:hAnsi="Times New Roman"/>
                <w:noProof/>
                <w:sz w:val="20"/>
                <w:szCs w:val="20"/>
              </w:rPr>
            </w:pPr>
          </w:p>
          <w:p w:rsidR="00560710" w:rsidRDefault="00560710" w:rsidP="005A29ED">
            <w:pPr>
              <w:pStyle w:val="ListeParagraf"/>
              <w:tabs>
                <w:tab w:val="left" w:pos="699"/>
                <w:tab w:val="left" w:pos="972"/>
              </w:tabs>
              <w:spacing w:after="0"/>
              <w:ind w:left="1125"/>
              <w:rPr>
                <w:rFonts w:ascii="Times New Roman" w:eastAsia="Times New Roman" w:hAnsi="Times New Roman"/>
                <w:noProof/>
                <w:sz w:val="20"/>
                <w:szCs w:val="20"/>
              </w:rPr>
            </w:pPr>
          </w:p>
          <w:p w:rsidR="00D6675E" w:rsidRPr="00E9061F" w:rsidRDefault="00D6675E" w:rsidP="005A29ED">
            <w:pPr>
              <w:pStyle w:val="ListeParagraf"/>
              <w:tabs>
                <w:tab w:val="left" w:pos="699"/>
                <w:tab w:val="left" w:pos="972"/>
              </w:tabs>
              <w:spacing w:after="0"/>
              <w:ind w:left="1125"/>
              <w:rPr>
                <w:rFonts w:ascii="Times New Roman" w:eastAsia="Times New Roman" w:hAnsi="Times New Roman"/>
                <w:noProof/>
                <w:sz w:val="20"/>
                <w:szCs w:val="20"/>
              </w:rPr>
            </w:pPr>
          </w:p>
          <w:p w:rsidR="00E84A8B" w:rsidRPr="00E9061F" w:rsidRDefault="00E84A8B" w:rsidP="00E84A8B">
            <w:pPr>
              <w:pStyle w:val="ListeParagraf"/>
              <w:numPr>
                <w:ilvl w:val="0"/>
                <w:numId w:val="10"/>
              </w:numPr>
              <w:tabs>
                <w:tab w:val="left" w:pos="699"/>
              </w:tabs>
              <w:spacing w:after="0"/>
              <w:ind w:left="1125" w:hanging="709"/>
              <w:rPr>
                <w:rFonts w:ascii="Times New Roman" w:eastAsia="Times New Roman" w:hAnsi="Times New Roman"/>
                <w:b/>
                <w:noProof/>
                <w:sz w:val="20"/>
                <w:szCs w:val="20"/>
              </w:rPr>
            </w:pPr>
            <w:r w:rsidRPr="00E9061F">
              <w:rPr>
                <w:rFonts w:ascii="Times New Roman" w:eastAsia="Times New Roman" w:hAnsi="Times New Roman"/>
                <w:b/>
                <w:noProof/>
                <w:sz w:val="20"/>
                <w:szCs w:val="20"/>
              </w:rPr>
              <w:lastRenderedPageBreak/>
              <w:t xml:space="preserve">PROJE YÖNETİMİ VE UYGULAMA PROGRAMI </w:t>
            </w:r>
          </w:p>
          <w:p w:rsidR="00E84A8B" w:rsidRPr="00E9061F" w:rsidRDefault="00E84A8B" w:rsidP="005A29ED">
            <w:pPr>
              <w:pStyle w:val="ListeParagraf"/>
              <w:numPr>
                <w:ilvl w:val="1"/>
                <w:numId w:val="10"/>
              </w:numPr>
              <w:tabs>
                <w:tab w:val="left" w:pos="699"/>
              </w:tabs>
              <w:spacing w:after="0"/>
              <w:ind w:left="1125" w:hanging="284"/>
              <w:jc w:val="both"/>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Proje Organizasyonu ve Yönetim (Karar Alma Süreci, Yöntemi vb.) </w:t>
            </w:r>
          </w:p>
          <w:p w:rsidR="00E84A8B" w:rsidRPr="00E9061F" w:rsidRDefault="00E84A8B" w:rsidP="005A29ED">
            <w:pPr>
              <w:pStyle w:val="ListeParagraf"/>
              <w:numPr>
                <w:ilvl w:val="1"/>
                <w:numId w:val="10"/>
              </w:numPr>
              <w:tabs>
                <w:tab w:val="left" w:pos="699"/>
              </w:tabs>
              <w:spacing w:after="0"/>
              <w:ind w:left="1125" w:hanging="284"/>
              <w:jc w:val="both"/>
              <w:rPr>
                <w:rFonts w:ascii="Times New Roman" w:eastAsia="Times New Roman" w:hAnsi="Times New Roman"/>
                <w:noProof/>
                <w:sz w:val="20"/>
                <w:szCs w:val="20"/>
              </w:rPr>
            </w:pPr>
            <w:r>
              <w:rPr>
                <w:rFonts w:ascii="Times New Roman" w:eastAsia="Times New Roman" w:hAnsi="Times New Roman"/>
                <w:noProof/>
                <w:sz w:val="20"/>
                <w:szCs w:val="20"/>
              </w:rPr>
              <w:t>Proje Uygulama Programı (Faaliyet</w:t>
            </w:r>
            <w:r w:rsidRPr="00E9061F">
              <w:rPr>
                <w:rFonts w:ascii="Times New Roman" w:eastAsia="Times New Roman" w:hAnsi="Times New Roman"/>
                <w:noProof/>
                <w:sz w:val="20"/>
                <w:szCs w:val="20"/>
              </w:rPr>
              <w:t xml:space="preserve">-zaman Planı) </w:t>
            </w:r>
          </w:p>
          <w:p w:rsidR="00E84A8B" w:rsidRDefault="00E84A8B" w:rsidP="005A29ED">
            <w:pPr>
              <w:pStyle w:val="ListeParagraf"/>
              <w:numPr>
                <w:ilvl w:val="1"/>
                <w:numId w:val="10"/>
              </w:numPr>
              <w:tabs>
                <w:tab w:val="left" w:pos="699"/>
              </w:tabs>
              <w:spacing w:after="0"/>
              <w:ind w:left="1125" w:hanging="284"/>
              <w:jc w:val="both"/>
              <w:rPr>
                <w:rFonts w:ascii="Times New Roman" w:eastAsia="Times New Roman" w:hAnsi="Times New Roman"/>
                <w:noProof/>
                <w:sz w:val="20"/>
                <w:szCs w:val="20"/>
              </w:rPr>
            </w:pPr>
            <w:r w:rsidRPr="00E9061F">
              <w:rPr>
                <w:rFonts w:ascii="Times New Roman" w:eastAsia="Times New Roman" w:hAnsi="Times New Roman"/>
                <w:noProof/>
                <w:sz w:val="20"/>
                <w:szCs w:val="20"/>
              </w:rPr>
              <w:t>Danışmanlık hizmetine ilişkin hizmet sağlayıcının hazırladığı iş-zaman planı ve fiyat teklifi, (Danışmanlık Hizmeti alınacaksa)</w:t>
            </w:r>
          </w:p>
          <w:p w:rsidR="005A29ED" w:rsidRPr="00E9061F" w:rsidRDefault="005A29ED" w:rsidP="005A29ED">
            <w:pPr>
              <w:pStyle w:val="ListeParagraf"/>
              <w:tabs>
                <w:tab w:val="left" w:pos="699"/>
              </w:tabs>
              <w:spacing w:after="0"/>
              <w:ind w:left="1125"/>
              <w:jc w:val="both"/>
              <w:rPr>
                <w:rFonts w:ascii="Times New Roman" w:eastAsia="Times New Roman" w:hAnsi="Times New Roman"/>
                <w:noProof/>
                <w:sz w:val="20"/>
                <w:szCs w:val="20"/>
              </w:rPr>
            </w:pPr>
          </w:p>
          <w:p w:rsidR="00E84A8B" w:rsidRPr="00E9061F" w:rsidRDefault="00E84A8B" w:rsidP="00E84A8B">
            <w:pPr>
              <w:pStyle w:val="ListeParagraf"/>
              <w:numPr>
                <w:ilvl w:val="0"/>
                <w:numId w:val="10"/>
              </w:numPr>
              <w:tabs>
                <w:tab w:val="left" w:pos="699"/>
              </w:tabs>
              <w:spacing w:after="0"/>
              <w:ind w:left="1125" w:hanging="709"/>
              <w:rPr>
                <w:rFonts w:ascii="Times New Roman" w:eastAsia="Times New Roman" w:hAnsi="Times New Roman"/>
                <w:b/>
                <w:noProof/>
                <w:sz w:val="20"/>
                <w:szCs w:val="20"/>
              </w:rPr>
            </w:pPr>
            <w:r w:rsidRPr="00E9061F">
              <w:rPr>
                <w:rFonts w:ascii="Times New Roman" w:eastAsia="Times New Roman" w:hAnsi="Times New Roman"/>
                <w:b/>
                <w:noProof/>
                <w:sz w:val="20"/>
                <w:szCs w:val="20"/>
              </w:rPr>
              <w:t>İŞLETME DÖNEMİ GELİR VE GİDERLERİ  (3 yıllık)</w:t>
            </w:r>
          </w:p>
          <w:p w:rsidR="00E84A8B" w:rsidRPr="00E9061F" w:rsidRDefault="00E84A8B" w:rsidP="005A29ED">
            <w:pPr>
              <w:pStyle w:val="ListeParagraf"/>
              <w:numPr>
                <w:ilvl w:val="1"/>
                <w:numId w:val="10"/>
              </w:numPr>
              <w:tabs>
                <w:tab w:val="left" w:pos="699"/>
              </w:tabs>
              <w:spacing w:after="0"/>
              <w:ind w:left="1125"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Ürünün Fiyatlandırılması </w:t>
            </w:r>
          </w:p>
          <w:p w:rsidR="00E84A8B" w:rsidRDefault="00E84A8B" w:rsidP="005A29ED">
            <w:pPr>
              <w:pStyle w:val="ListeParagraf"/>
              <w:numPr>
                <w:ilvl w:val="1"/>
                <w:numId w:val="10"/>
              </w:numPr>
              <w:tabs>
                <w:tab w:val="left" w:pos="699"/>
              </w:tabs>
              <w:spacing w:after="0"/>
              <w:ind w:left="1125" w:hanging="284"/>
              <w:jc w:val="both"/>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İşletme Gelir ve Giderlerinin Tahmin Edilmesi </w:t>
            </w:r>
          </w:p>
          <w:p w:rsidR="005A29ED" w:rsidRPr="00E9061F" w:rsidRDefault="005A29ED" w:rsidP="005A29ED">
            <w:pPr>
              <w:pStyle w:val="ListeParagraf"/>
              <w:tabs>
                <w:tab w:val="left" w:pos="699"/>
              </w:tabs>
              <w:spacing w:after="0"/>
              <w:ind w:left="1125"/>
              <w:jc w:val="both"/>
              <w:rPr>
                <w:rFonts w:ascii="Times New Roman" w:eastAsia="Times New Roman" w:hAnsi="Times New Roman"/>
                <w:noProof/>
                <w:sz w:val="20"/>
                <w:szCs w:val="20"/>
              </w:rPr>
            </w:pPr>
          </w:p>
          <w:p w:rsidR="00E84A8B" w:rsidRPr="00E9061F" w:rsidRDefault="00E84A8B" w:rsidP="00E84A8B">
            <w:pPr>
              <w:pStyle w:val="ListeParagraf"/>
              <w:numPr>
                <w:ilvl w:val="0"/>
                <w:numId w:val="10"/>
              </w:numPr>
              <w:tabs>
                <w:tab w:val="left" w:pos="699"/>
              </w:tabs>
              <w:spacing w:after="0"/>
              <w:ind w:left="1125" w:hanging="709"/>
              <w:rPr>
                <w:rFonts w:ascii="Times New Roman" w:eastAsia="Times New Roman" w:hAnsi="Times New Roman"/>
                <w:b/>
                <w:noProof/>
                <w:sz w:val="20"/>
                <w:szCs w:val="20"/>
              </w:rPr>
            </w:pPr>
            <w:r w:rsidRPr="00E9061F">
              <w:rPr>
                <w:rFonts w:ascii="Times New Roman" w:eastAsia="Times New Roman" w:hAnsi="Times New Roman"/>
                <w:b/>
                <w:noProof/>
                <w:sz w:val="20"/>
                <w:szCs w:val="20"/>
              </w:rPr>
              <w:t xml:space="preserve"> TOPLAM YATIRIM TUTARI VE YILLARA DAĞILIMI  </w:t>
            </w:r>
          </w:p>
          <w:p w:rsidR="00E84A8B" w:rsidRPr="00E9061F" w:rsidRDefault="00E84A8B" w:rsidP="005A29ED">
            <w:pPr>
              <w:pStyle w:val="ListeParagraf"/>
              <w:numPr>
                <w:ilvl w:val="1"/>
                <w:numId w:val="10"/>
              </w:numPr>
              <w:tabs>
                <w:tab w:val="left" w:pos="699"/>
              </w:tabs>
              <w:spacing w:after="0"/>
              <w:ind w:left="1125"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Yatırım </w:t>
            </w:r>
            <w:r>
              <w:rPr>
                <w:rFonts w:ascii="Times New Roman" w:eastAsia="Times New Roman" w:hAnsi="Times New Roman"/>
                <w:noProof/>
                <w:sz w:val="20"/>
                <w:szCs w:val="20"/>
              </w:rPr>
              <w:t xml:space="preserve">Bütçesinin Toplam </w:t>
            </w:r>
            <w:r w:rsidRPr="00E9061F">
              <w:rPr>
                <w:rFonts w:ascii="Times New Roman" w:eastAsia="Times New Roman" w:hAnsi="Times New Roman"/>
                <w:noProof/>
                <w:sz w:val="20"/>
                <w:szCs w:val="20"/>
              </w:rPr>
              <w:t xml:space="preserve">Tutarı </w:t>
            </w:r>
            <w:r>
              <w:rPr>
                <w:rFonts w:ascii="Times New Roman" w:eastAsia="Times New Roman" w:hAnsi="Times New Roman"/>
                <w:noProof/>
                <w:sz w:val="20"/>
                <w:szCs w:val="20"/>
              </w:rPr>
              <w:t>( Yatırım projesinin gerçekleşmesi için gerekli görülen makine-teçhizat, yazılım, personel, tanıtım, pazarlama, eğitim, danışmanlık vb. giderlerin tümü dikkate alınarak yazılmalıdır)</w:t>
            </w:r>
          </w:p>
          <w:p w:rsidR="00E84A8B" w:rsidRPr="00E9061F" w:rsidRDefault="00E84A8B" w:rsidP="005A29ED">
            <w:pPr>
              <w:pStyle w:val="ListeParagraf"/>
              <w:numPr>
                <w:ilvl w:val="1"/>
                <w:numId w:val="10"/>
              </w:numPr>
              <w:tabs>
                <w:tab w:val="left" w:pos="699"/>
              </w:tabs>
              <w:spacing w:after="0"/>
              <w:ind w:left="1125"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Arazi Bedeli </w:t>
            </w:r>
          </w:p>
          <w:p w:rsidR="00E84A8B" w:rsidRDefault="00E84A8B" w:rsidP="005A29ED">
            <w:pPr>
              <w:pStyle w:val="ListeParagraf"/>
              <w:numPr>
                <w:ilvl w:val="1"/>
                <w:numId w:val="10"/>
              </w:numPr>
              <w:tabs>
                <w:tab w:val="left" w:pos="699"/>
              </w:tabs>
              <w:spacing w:after="0"/>
              <w:ind w:left="1125"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Sabit Sermaye Yatırımı </w:t>
            </w:r>
          </w:p>
          <w:p w:rsidR="00E84A8B" w:rsidRDefault="00E84A8B" w:rsidP="005A29ED">
            <w:pPr>
              <w:pStyle w:val="ListeParagraf"/>
              <w:numPr>
                <w:ilvl w:val="1"/>
                <w:numId w:val="10"/>
              </w:numPr>
              <w:tabs>
                <w:tab w:val="left" w:pos="699"/>
              </w:tabs>
              <w:spacing w:after="0"/>
              <w:ind w:left="1125" w:hanging="284"/>
              <w:rPr>
                <w:rFonts w:ascii="Times New Roman" w:eastAsia="Times New Roman" w:hAnsi="Times New Roman"/>
                <w:noProof/>
                <w:sz w:val="20"/>
                <w:szCs w:val="20"/>
              </w:rPr>
            </w:pPr>
            <w:r>
              <w:rPr>
                <w:rFonts w:ascii="Times New Roman" w:eastAsia="Times New Roman" w:hAnsi="Times New Roman"/>
                <w:noProof/>
                <w:sz w:val="20"/>
                <w:szCs w:val="20"/>
              </w:rPr>
              <w:t>Yazılım giderleri</w:t>
            </w:r>
          </w:p>
          <w:p w:rsidR="00E84A8B" w:rsidRPr="00E9061F" w:rsidRDefault="00E84A8B" w:rsidP="005A29ED">
            <w:pPr>
              <w:pStyle w:val="ListeParagraf"/>
              <w:numPr>
                <w:ilvl w:val="1"/>
                <w:numId w:val="10"/>
              </w:numPr>
              <w:tabs>
                <w:tab w:val="left" w:pos="699"/>
              </w:tabs>
              <w:spacing w:after="0"/>
              <w:ind w:left="1125" w:hanging="284"/>
              <w:rPr>
                <w:rFonts w:ascii="Times New Roman" w:eastAsia="Times New Roman" w:hAnsi="Times New Roman"/>
                <w:noProof/>
                <w:sz w:val="20"/>
                <w:szCs w:val="20"/>
              </w:rPr>
            </w:pPr>
            <w:r>
              <w:rPr>
                <w:rFonts w:ascii="Times New Roman" w:eastAsia="Times New Roman" w:hAnsi="Times New Roman"/>
                <w:noProof/>
                <w:sz w:val="20"/>
                <w:szCs w:val="20"/>
              </w:rPr>
              <w:t xml:space="preserve">Değişken Giderler ( Personel, enerji gideri, eğitim, danışmanlık, tanıtım, pazarlama, kira giderlerine de yer verilmelidir) </w:t>
            </w:r>
          </w:p>
          <w:p w:rsidR="00E84A8B" w:rsidRPr="00E9061F" w:rsidRDefault="00E84A8B" w:rsidP="005A29ED">
            <w:pPr>
              <w:pStyle w:val="ListeParagraf"/>
              <w:numPr>
                <w:ilvl w:val="1"/>
                <w:numId w:val="10"/>
              </w:numPr>
              <w:tabs>
                <w:tab w:val="left" w:pos="699"/>
              </w:tabs>
              <w:spacing w:after="0"/>
              <w:ind w:left="1125"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Etüt-Proje, Mühendislik ve Kontrollük Giderleri </w:t>
            </w:r>
            <w:r>
              <w:rPr>
                <w:rFonts w:ascii="Times New Roman" w:eastAsia="Times New Roman" w:hAnsi="Times New Roman"/>
                <w:noProof/>
                <w:sz w:val="20"/>
                <w:szCs w:val="20"/>
              </w:rPr>
              <w:t>(üretim hattı ve tasarımı giderlerine de yer verilmelidir)</w:t>
            </w:r>
          </w:p>
          <w:p w:rsidR="00E84A8B" w:rsidRPr="00E9061F" w:rsidRDefault="00E84A8B" w:rsidP="005A29ED">
            <w:pPr>
              <w:pStyle w:val="ListeParagraf"/>
              <w:numPr>
                <w:ilvl w:val="1"/>
                <w:numId w:val="10"/>
              </w:numPr>
              <w:tabs>
                <w:tab w:val="left" w:pos="699"/>
              </w:tabs>
              <w:spacing w:after="0"/>
              <w:ind w:left="1125"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Lisans, Patent, Know-How vb. Giderleri</w:t>
            </w:r>
          </w:p>
          <w:p w:rsidR="00E84A8B" w:rsidRPr="00E9061F" w:rsidRDefault="00E84A8B" w:rsidP="005A29ED">
            <w:pPr>
              <w:pStyle w:val="ListeParagraf"/>
              <w:numPr>
                <w:ilvl w:val="1"/>
                <w:numId w:val="10"/>
              </w:numPr>
              <w:tabs>
                <w:tab w:val="left" w:pos="699"/>
              </w:tabs>
              <w:spacing w:after="0"/>
              <w:ind w:left="1125"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Arazi Düzenleme ve Geliştirme Giderleri (Peyzaj vb.) </w:t>
            </w:r>
          </w:p>
          <w:p w:rsidR="00E84A8B" w:rsidRPr="00E9061F" w:rsidRDefault="00E84A8B" w:rsidP="005A29ED">
            <w:pPr>
              <w:pStyle w:val="ListeParagraf"/>
              <w:numPr>
                <w:ilvl w:val="1"/>
                <w:numId w:val="10"/>
              </w:numPr>
              <w:tabs>
                <w:tab w:val="left" w:pos="699"/>
              </w:tabs>
              <w:spacing w:after="0"/>
              <w:ind w:left="1125"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Hazırlık Yapıları (Şantiye vb.) </w:t>
            </w:r>
          </w:p>
          <w:p w:rsidR="00E84A8B" w:rsidRPr="00E9061F" w:rsidRDefault="00E84A8B" w:rsidP="005A29ED">
            <w:pPr>
              <w:pStyle w:val="ListeParagraf"/>
              <w:numPr>
                <w:ilvl w:val="1"/>
                <w:numId w:val="10"/>
              </w:numPr>
              <w:tabs>
                <w:tab w:val="left" w:pos="699"/>
              </w:tabs>
              <w:spacing w:after="0"/>
              <w:ind w:left="1125"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İnşaat Giderleri  (Toprak İşleri, Altyapı, Üstyapı, Sanat Yapıları vb.) </w:t>
            </w:r>
          </w:p>
          <w:p w:rsidR="00E84A8B" w:rsidRPr="00E9061F" w:rsidRDefault="00E84A8B" w:rsidP="005A29ED">
            <w:pPr>
              <w:pStyle w:val="ListeParagraf"/>
              <w:numPr>
                <w:ilvl w:val="1"/>
                <w:numId w:val="10"/>
              </w:numPr>
              <w:tabs>
                <w:tab w:val="left" w:pos="699"/>
              </w:tabs>
              <w:spacing w:after="0"/>
              <w:ind w:left="1125"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Çevre Koruma Giderleri </w:t>
            </w:r>
          </w:p>
          <w:p w:rsidR="00E84A8B" w:rsidRPr="00E9061F" w:rsidRDefault="00E84A8B" w:rsidP="005A29ED">
            <w:pPr>
              <w:pStyle w:val="ListeParagraf"/>
              <w:numPr>
                <w:ilvl w:val="1"/>
                <w:numId w:val="10"/>
              </w:numPr>
              <w:tabs>
                <w:tab w:val="left" w:pos="699"/>
              </w:tabs>
              <w:spacing w:after="0"/>
              <w:ind w:left="1125"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Ulaştırma Tesislerine İlişkin Giderler </w:t>
            </w:r>
          </w:p>
          <w:p w:rsidR="00E84A8B" w:rsidRPr="00E9061F" w:rsidRDefault="00E84A8B" w:rsidP="005A29ED">
            <w:pPr>
              <w:pStyle w:val="ListeParagraf"/>
              <w:numPr>
                <w:ilvl w:val="1"/>
                <w:numId w:val="10"/>
              </w:numPr>
              <w:tabs>
                <w:tab w:val="left" w:pos="699"/>
              </w:tabs>
              <w:spacing w:after="0"/>
              <w:ind w:left="1125"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Taşıt Araçları </w:t>
            </w:r>
          </w:p>
          <w:p w:rsidR="00E84A8B" w:rsidRPr="00E9061F" w:rsidRDefault="00E84A8B" w:rsidP="005A29ED">
            <w:pPr>
              <w:pStyle w:val="ListeParagraf"/>
              <w:numPr>
                <w:ilvl w:val="1"/>
                <w:numId w:val="10"/>
              </w:numPr>
              <w:tabs>
                <w:tab w:val="left" w:pos="699"/>
              </w:tabs>
              <w:spacing w:after="0"/>
              <w:ind w:left="1125"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Genel Giderler </w:t>
            </w:r>
          </w:p>
          <w:p w:rsidR="00E84A8B" w:rsidRPr="00E9061F" w:rsidRDefault="00E84A8B" w:rsidP="005A29ED">
            <w:pPr>
              <w:pStyle w:val="ListeParagraf"/>
              <w:numPr>
                <w:ilvl w:val="1"/>
                <w:numId w:val="10"/>
              </w:numPr>
              <w:tabs>
                <w:tab w:val="left" w:pos="699"/>
              </w:tabs>
              <w:spacing w:after="0"/>
              <w:ind w:left="1125"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Beklenmeyen Giderler </w:t>
            </w:r>
          </w:p>
          <w:p w:rsidR="00E84A8B" w:rsidRPr="00E9061F" w:rsidRDefault="00E84A8B" w:rsidP="005A29ED">
            <w:pPr>
              <w:pStyle w:val="ListeParagraf"/>
              <w:numPr>
                <w:ilvl w:val="1"/>
                <w:numId w:val="10"/>
              </w:numPr>
              <w:tabs>
                <w:tab w:val="left" w:pos="699"/>
              </w:tabs>
              <w:spacing w:after="0"/>
              <w:ind w:left="1125"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Yatırım Dönemi Faizleri </w:t>
            </w:r>
          </w:p>
          <w:p w:rsidR="00E84A8B" w:rsidRPr="00E9061F" w:rsidRDefault="00E84A8B" w:rsidP="005A29ED">
            <w:pPr>
              <w:pStyle w:val="ListeParagraf"/>
              <w:numPr>
                <w:ilvl w:val="1"/>
                <w:numId w:val="10"/>
              </w:numPr>
              <w:tabs>
                <w:tab w:val="left" w:pos="699"/>
              </w:tabs>
              <w:spacing w:after="0"/>
              <w:ind w:left="1125"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İşletme Sermayesi </w:t>
            </w:r>
          </w:p>
          <w:p w:rsidR="00E84A8B" w:rsidRDefault="00E84A8B" w:rsidP="005A29ED">
            <w:pPr>
              <w:pStyle w:val="ListeParagraf"/>
              <w:numPr>
                <w:ilvl w:val="1"/>
                <w:numId w:val="10"/>
              </w:numPr>
              <w:tabs>
                <w:tab w:val="left" w:pos="699"/>
              </w:tabs>
              <w:spacing w:after="0"/>
              <w:ind w:left="1125"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Yatırımın Yıllara Dağılımı </w:t>
            </w:r>
          </w:p>
          <w:p w:rsidR="005A29ED" w:rsidRPr="00E9061F" w:rsidRDefault="005A29ED" w:rsidP="005A29ED">
            <w:pPr>
              <w:pStyle w:val="ListeParagraf"/>
              <w:tabs>
                <w:tab w:val="left" w:pos="699"/>
              </w:tabs>
              <w:spacing w:after="0"/>
              <w:ind w:left="1125"/>
              <w:rPr>
                <w:rFonts w:ascii="Times New Roman" w:eastAsia="Times New Roman" w:hAnsi="Times New Roman"/>
                <w:noProof/>
                <w:sz w:val="20"/>
                <w:szCs w:val="20"/>
              </w:rPr>
            </w:pPr>
          </w:p>
          <w:p w:rsidR="00E84A8B" w:rsidRPr="00E9061F" w:rsidRDefault="00E84A8B" w:rsidP="00E84A8B">
            <w:pPr>
              <w:pStyle w:val="ListeParagraf"/>
              <w:numPr>
                <w:ilvl w:val="0"/>
                <w:numId w:val="10"/>
              </w:numPr>
              <w:tabs>
                <w:tab w:val="left" w:pos="699"/>
              </w:tabs>
              <w:spacing w:after="0"/>
              <w:ind w:left="1125" w:hanging="709"/>
              <w:rPr>
                <w:rFonts w:ascii="Times New Roman" w:eastAsia="Times New Roman" w:hAnsi="Times New Roman"/>
                <w:b/>
                <w:noProof/>
                <w:sz w:val="20"/>
                <w:szCs w:val="20"/>
              </w:rPr>
            </w:pPr>
            <w:r w:rsidRPr="00E9061F">
              <w:rPr>
                <w:rFonts w:ascii="Times New Roman" w:eastAsia="Times New Roman" w:hAnsi="Times New Roman"/>
                <w:b/>
                <w:noProof/>
                <w:sz w:val="20"/>
                <w:szCs w:val="20"/>
              </w:rPr>
              <w:t xml:space="preserve"> PROJENİN FİNANSMANI </w:t>
            </w:r>
          </w:p>
          <w:p w:rsidR="00E84A8B" w:rsidRPr="00E9061F" w:rsidRDefault="00E84A8B" w:rsidP="005A29ED">
            <w:pPr>
              <w:pStyle w:val="ListeParagraf"/>
              <w:numPr>
                <w:ilvl w:val="1"/>
                <w:numId w:val="10"/>
              </w:numPr>
              <w:tabs>
                <w:tab w:val="left" w:pos="699"/>
              </w:tabs>
              <w:spacing w:after="0"/>
              <w:ind w:left="1125"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Finansman Kaynakları ve Koşulları  </w:t>
            </w:r>
          </w:p>
          <w:p w:rsidR="00E84A8B" w:rsidRPr="00E9061F" w:rsidRDefault="00E84A8B" w:rsidP="005A29ED">
            <w:pPr>
              <w:pStyle w:val="ListeParagraf"/>
              <w:numPr>
                <w:ilvl w:val="1"/>
                <w:numId w:val="10"/>
              </w:numPr>
              <w:tabs>
                <w:tab w:val="left" w:pos="699"/>
              </w:tabs>
              <w:spacing w:after="0"/>
              <w:ind w:left="1125"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Finansman Maliyeti </w:t>
            </w:r>
          </w:p>
          <w:p w:rsidR="00E84A8B" w:rsidRDefault="00E84A8B" w:rsidP="005A29ED">
            <w:pPr>
              <w:pStyle w:val="ListeParagraf"/>
              <w:numPr>
                <w:ilvl w:val="1"/>
                <w:numId w:val="10"/>
              </w:numPr>
              <w:tabs>
                <w:tab w:val="left" w:pos="699"/>
              </w:tabs>
              <w:spacing w:after="0"/>
              <w:ind w:left="1125" w:hanging="284"/>
              <w:rPr>
                <w:rFonts w:ascii="Times New Roman" w:eastAsia="Times New Roman" w:hAnsi="Times New Roman"/>
                <w:noProof/>
                <w:sz w:val="20"/>
                <w:szCs w:val="20"/>
              </w:rPr>
            </w:pPr>
            <w:r w:rsidRPr="00E9061F">
              <w:rPr>
                <w:rFonts w:ascii="Times New Roman" w:eastAsia="Times New Roman" w:hAnsi="Times New Roman"/>
                <w:noProof/>
                <w:sz w:val="20"/>
                <w:szCs w:val="20"/>
              </w:rPr>
              <w:t>Finansman Planı</w:t>
            </w:r>
          </w:p>
          <w:p w:rsidR="00AB4D93" w:rsidRPr="00E9061F" w:rsidRDefault="00AB4D93" w:rsidP="00AB4D93">
            <w:pPr>
              <w:pStyle w:val="ListeParagraf"/>
              <w:tabs>
                <w:tab w:val="left" w:pos="699"/>
              </w:tabs>
              <w:spacing w:after="0"/>
              <w:ind w:left="0"/>
              <w:rPr>
                <w:rFonts w:ascii="Times New Roman" w:eastAsia="Times New Roman" w:hAnsi="Times New Roman"/>
                <w:noProof/>
                <w:sz w:val="20"/>
                <w:szCs w:val="20"/>
              </w:rPr>
            </w:pPr>
          </w:p>
          <w:p w:rsidR="00AB4D93" w:rsidRPr="00E9061F" w:rsidRDefault="00AB4D93" w:rsidP="00AB4D93">
            <w:pPr>
              <w:pStyle w:val="ListeParagraf"/>
              <w:numPr>
                <w:ilvl w:val="0"/>
                <w:numId w:val="10"/>
              </w:numPr>
              <w:spacing w:after="0"/>
              <w:ind w:hanging="1504"/>
              <w:rPr>
                <w:rFonts w:ascii="Times New Roman" w:eastAsia="Times New Roman" w:hAnsi="Times New Roman"/>
                <w:b/>
                <w:noProof/>
                <w:sz w:val="20"/>
                <w:szCs w:val="20"/>
              </w:rPr>
            </w:pPr>
            <w:r w:rsidRPr="00E9061F">
              <w:rPr>
                <w:rFonts w:ascii="Times New Roman" w:eastAsia="Times New Roman" w:hAnsi="Times New Roman"/>
                <w:b/>
                <w:noProof/>
                <w:sz w:val="20"/>
                <w:szCs w:val="20"/>
              </w:rPr>
              <w:t xml:space="preserve">FİNANSAL ANALİZ </w:t>
            </w:r>
          </w:p>
          <w:p w:rsidR="00AB4D93" w:rsidRPr="00E9061F" w:rsidRDefault="00AB4D93" w:rsidP="00AB4D93">
            <w:pPr>
              <w:pStyle w:val="ListeParagraf"/>
              <w:numPr>
                <w:ilvl w:val="1"/>
                <w:numId w:val="14"/>
              </w:numPr>
              <w:tabs>
                <w:tab w:val="left" w:pos="1125"/>
              </w:tabs>
              <w:spacing w:after="0"/>
              <w:ind w:hanging="599"/>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Finansal Tablolar ve Likidite Analizi </w:t>
            </w:r>
          </w:p>
          <w:p w:rsidR="00AB4D93" w:rsidRPr="00E9061F" w:rsidRDefault="00AB4D93" w:rsidP="00AB4D93">
            <w:pPr>
              <w:pStyle w:val="ListeParagraf"/>
              <w:numPr>
                <w:ilvl w:val="1"/>
                <w:numId w:val="14"/>
              </w:numPr>
              <w:tabs>
                <w:tab w:val="left" w:pos="1125"/>
              </w:tabs>
              <w:spacing w:after="0"/>
              <w:ind w:hanging="599"/>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İndirgenmiş Nakit Akım Tablosu </w:t>
            </w:r>
          </w:p>
          <w:p w:rsidR="00AB4D93" w:rsidRPr="00E9061F" w:rsidRDefault="00AB4D93" w:rsidP="00AB4D93">
            <w:pPr>
              <w:pStyle w:val="ListeParagraf"/>
              <w:numPr>
                <w:ilvl w:val="1"/>
                <w:numId w:val="14"/>
              </w:numPr>
              <w:tabs>
                <w:tab w:val="left" w:pos="1125"/>
              </w:tabs>
              <w:spacing w:after="0"/>
              <w:ind w:hanging="599"/>
              <w:rPr>
                <w:rFonts w:ascii="Times New Roman" w:eastAsia="Times New Roman" w:hAnsi="Times New Roman"/>
                <w:noProof/>
                <w:sz w:val="20"/>
                <w:szCs w:val="20"/>
              </w:rPr>
            </w:pPr>
            <w:r w:rsidRPr="00E9061F">
              <w:rPr>
                <w:rFonts w:ascii="Times New Roman" w:eastAsia="Times New Roman" w:hAnsi="Times New Roman"/>
                <w:noProof/>
                <w:sz w:val="20"/>
                <w:szCs w:val="20"/>
              </w:rPr>
              <w:t>Başabaş Noktası Analizi</w:t>
            </w:r>
          </w:p>
          <w:p w:rsidR="00AB4D93" w:rsidRPr="00E9061F" w:rsidRDefault="00AB4D93" w:rsidP="00AB4D93">
            <w:pPr>
              <w:pStyle w:val="ListeParagraf"/>
              <w:numPr>
                <w:ilvl w:val="1"/>
                <w:numId w:val="14"/>
              </w:numPr>
              <w:tabs>
                <w:tab w:val="left" w:pos="1125"/>
              </w:tabs>
              <w:spacing w:after="0"/>
              <w:ind w:hanging="599"/>
              <w:rPr>
                <w:rFonts w:ascii="Times New Roman" w:eastAsia="Times New Roman" w:hAnsi="Times New Roman"/>
                <w:noProof/>
                <w:sz w:val="20"/>
                <w:szCs w:val="20"/>
              </w:rPr>
            </w:pPr>
            <w:r w:rsidRPr="00E9061F">
              <w:rPr>
                <w:rFonts w:ascii="Times New Roman" w:eastAsia="Times New Roman" w:hAnsi="Times New Roman"/>
                <w:noProof/>
                <w:sz w:val="20"/>
                <w:szCs w:val="20"/>
              </w:rPr>
              <w:t>Toplam aktiflerin devir hızı oranı</w:t>
            </w:r>
          </w:p>
          <w:p w:rsidR="00AB4D93" w:rsidRPr="00E9061F" w:rsidRDefault="00AB4D93" w:rsidP="00AB4D93">
            <w:pPr>
              <w:pStyle w:val="ListeParagraf"/>
              <w:numPr>
                <w:ilvl w:val="1"/>
                <w:numId w:val="14"/>
              </w:numPr>
              <w:tabs>
                <w:tab w:val="left" w:pos="1125"/>
              </w:tabs>
              <w:spacing w:after="0"/>
              <w:ind w:hanging="599"/>
              <w:rPr>
                <w:rFonts w:ascii="Times New Roman" w:eastAsia="Times New Roman" w:hAnsi="Times New Roman"/>
                <w:noProof/>
                <w:sz w:val="20"/>
                <w:szCs w:val="20"/>
              </w:rPr>
            </w:pPr>
            <w:r w:rsidRPr="00E9061F">
              <w:rPr>
                <w:rFonts w:ascii="Times New Roman" w:eastAsia="Times New Roman" w:hAnsi="Times New Roman"/>
                <w:noProof/>
                <w:sz w:val="20"/>
                <w:szCs w:val="20"/>
              </w:rPr>
              <w:t>Duran varlıkların devir hızı oranı</w:t>
            </w:r>
          </w:p>
          <w:p w:rsidR="00AB4D93" w:rsidRDefault="00AB4D93" w:rsidP="00AB4D93">
            <w:pPr>
              <w:pStyle w:val="ListeParagraf"/>
              <w:numPr>
                <w:ilvl w:val="1"/>
                <w:numId w:val="14"/>
              </w:numPr>
              <w:tabs>
                <w:tab w:val="left" w:pos="1125"/>
              </w:tabs>
              <w:spacing w:after="0"/>
              <w:ind w:hanging="599"/>
              <w:rPr>
                <w:rFonts w:ascii="Times New Roman" w:eastAsia="Times New Roman" w:hAnsi="Times New Roman"/>
                <w:noProof/>
                <w:sz w:val="20"/>
                <w:szCs w:val="20"/>
              </w:rPr>
            </w:pPr>
            <w:r w:rsidRPr="00E9061F">
              <w:rPr>
                <w:rFonts w:ascii="Times New Roman" w:eastAsia="Times New Roman" w:hAnsi="Times New Roman"/>
                <w:noProof/>
                <w:sz w:val="20"/>
                <w:szCs w:val="20"/>
              </w:rPr>
              <w:t>Maddi duran varlıkların devir hızı oranı</w:t>
            </w:r>
          </w:p>
          <w:p w:rsidR="009711D4" w:rsidRPr="00E9061F" w:rsidRDefault="009711D4" w:rsidP="00AB4D93">
            <w:pPr>
              <w:pStyle w:val="ListeParagraf"/>
              <w:tabs>
                <w:tab w:val="left" w:pos="1125"/>
              </w:tabs>
              <w:spacing w:after="0"/>
              <w:ind w:left="1440"/>
              <w:rPr>
                <w:rFonts w:ascii="Times New Roman" w:eastAsia="Times New Roman" w:hAnsi="Times New Roman"/>
                <w:noProof/>
                <w:sz w:val="20"/>
                <w:szCs w:val="20"/>
              </w:rPr>
            </w:pPr>
          </w:p>
          <w:p w:rsidR="00AB4D93" w:rsidRPr="00E9061F" w:rsidRDefault="00AB4D93" w:rsidP="00AB4D93">
            <w:pPr>
              <w:pStyle w:val="ListeParagraf"/>
              <w:numPr>
                <w:ilvl w:val="0"/>
                <w:numId w:val="10"/>
              </w:numPr>
              <w:spacing w:after="0"/>
              <w:ind w:hanging="1504"/>
              <w:rPr>
                <w:rFonts w:ascii="Times New Roman" w:eastAsia="Times New Roman" w:hAnsi="Times New Roman"/>
                <w:b/>
                <w:noProof/>
                <w:sz w:val="20"/>
                <w:szCs w:val="20"/>
              </w:rPr>
            </w:pPr>
            <w:r w:rsidRPr="00E9061F">
              <w:rPr>
                <w:rFonts w:ascii="Times New Roman" w:eastAsia="Times New Roman" w:hAnsi="Times New Roman"/>
                <w:b/>
                <w:noProof/>
                <w:sz w:val="20"/>
                <w:szCs w:val="20"/>
              </w:rPr>
              <w:t xml:space="preserve">EKONOMİK ANALİZ </w:t>
            </w:r>
          </w:p>
          <w:p w:rsidR="00AB4D93" w:rsidRPr="00E9061F" w:rsidRDefault="00AB4D93" w:rsidP="00AB4D93">
            <w:pPr>
              <w:pStyle w:val="ListeParagraf"/>
              <w:numPr>
                <w:ilvl w:val="1"/>
                <w:numId w:val="14"/>
              </w:numPr>
              <w:tabs>
                <w:tab w:val="left" w:pos="1137"/>
              </w:tabs>
              <w:spacing w:after="0"/>
              <w:ind w:hanging="599"/>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Ekonomik Maliyetler </w:t>
            </w:r>
          </w:p>
          <w:p w:rsidR="00AB4D93" w:rsidRPr="00E9061F" w:rsidRDefault="00AB4D93" w:rsidP="00AB4D93">
            <w:pPr>
              <w:pStyle w:val="ListeParagraf"/>
              <w:numPr>
                <w:ilvl w:val="1"/>
                <w:numId w:val="14"/>
              </w:numPr>
              <w:tabs>
                <w:tab w:val="left" w:pos="1137"/>
              </w:tabs>
              <w:spacing w:after="0"/>
              <w:ind w:hanging="599"/>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Ekonomik Faydalar </w:t>
            </w:r>
          </w:p>
          <w:p w:rsidR="00AB4D93" w:rsidRPr="00E9061F" w:rsidRDefault="00AB4D93" w:rsidP="00AB4D93">
            <w:pPr>
              <w:pStyle w:val="ListeParagraf"/>
              <w:numPr>
                <w:ilvl w:val="1"/>
                <w:numId w:val="14"/>
              </w:numPr>
              <w:tabs>
                <w:tab w:val="left" w:pos="1137"/>
              </w:tabs>
              <w:spacing w:after="0"/>
              <w:ind w:hanging="599"/>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Maliyet Etkinlik Analizi  (karşılaştırmalı birim üretim ve yatırım maliyeti) </w:t>
            </w:r>
          </w:p>
          <w:p w:rsidR="00AB4D93" w:rsidRPr="00E9061F" w:rsidRDefault="00AB4D93" w:rsidP="00AB4D93">
            <w:pPr>
              <w:pStyle w:val="ListeParagraf"/>
              <w:numPr>
                <w:ilvl w:val="1"/>
                <w:numId w:val="14"/>
              </w:numPr>
              <w:tabs>
                <w:tab w:val="left" w:pos="1137"/>
              </w:tabs>
              <w:spacing w:after="0"/>
              <w:ind w:hanging="599"/>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Projenin Diğer Ekonomik Etkileri (İhracat, istihdam, katma değer, vb. etkisi ) </w:t>
            </w:r>
          </w:p>
          <w:p w:rsidR="00AB4D93" w:rsidRDefault="00AB4D93" w:rsidP="00AB4D93">
            <w:pPr>
              <w:pStyle w:val="ListeParagraf"/>
              <w:numPr>
                <w:ilvl w:val="1"/>
                <w:numId w:val="14"/>
              </w:numPr>
              <w:tabs>
                <w:tab w:val="left" w:pos="1137"/>
              </w:tabs>
              <w:spacing w:after="0"/>
              <w:ind w:hanging="599"/>
              <w:rPr>
                <w:rFonts w:ascii="Times New Roman" w:eastAsia="Times New Roman" w:hAnsi="Times New Roman"/>
                <w:noProof/>
                <w:sz w:val="20"/>
                <w:szCs w:val="20"/>
              </w:rPr>
            </w:pPr>
            <w:r w:rsidRPr="00E9061F">
              <w:rPr>
                <w:rFonts w:ascii="Times New Roman" w:eastAsia="Times New Roman" w:hAnsi="Times New Roman"/>
                <w:noProof/>
                <w:sz w:val="20"/>
                <w:szCs w:val="20"/>
              </w:rPr>
              <w:t>Yatırımın Geri Dönüş Süresi</w:t>
            </w:r>
          </w:p>
          <w:p w:rsidR="00AB4D93" w:rsidRPr="00E9061F" w:rsidRDefault="00AB4D93" w:rsidP="00AB4D93">
            <w:pPr>
              <w:pStyle w:val="ListeParagraf"/>
              <w:tabs>
                <w:tab w:val="left" w:pos="1137"/>
              </w:tabs>
              <w:spacing w:after="0"/>
              <w:ind w:left="1440"/>
              <w:rPr>
                <w:rFonts w:ascii="Times New Roman" w:eastAsia="Times New Roman" w:hAnsi="Times New Roman"/>
                <w:noProof/>
                <w:sz w:val="20"/>
                <w:szCs w:val="20"/>
              </w:rPr>
            </w:pPr>
          </w:p>
          <w:p w:rsidR="00AB4D93" w:rsidRPr="00E9061F" w:rsidRDefault="00AB4D93" w:rsidP="00AB4D93">
            <w:pPr>
              <w:pStyle w:val="ListeParagraf"/>
              <w:numPr>
                <w:ilvl w:val="0"/>
                <w:numId w:val="10"/>
              </w:numPr>
              <w:spacing w:after="0"/>
              <w:ind w:hanging="1504"/>
              <w:rPr>
                <w:rFonts w:ascii="Times New Roman" w:eastAsia="Times New Roman" w:hAnsi="Times New Roman"/>
                <w:b/>
                <w:noProof/>
                <w:sz w:val="20"/>
                <w:szCs w:val="20"/>
              </w:rPr>
            </w:pPr>
            <w:r w:rsidRPr="00E9061F">
              <w:rPr>
                <w:rFonts w:ascii="Times New Roman" w:eastAsia="Times New Roman" w:hAnsi="Times New Roman"/>
                <w:b/>
                <w:noProof/>
                <w:sz w:val="20"/>
                <w:szCs w:val="20"/>
              </w:rPr>
              <w:t xml:space="preserve">RİSK ANALİZİ </w:t>
            </w:r>
          </w:p>
          <w:p w:rsidR="00E84A8B" w:rsidRDefault="00AB4D93" w:rsidP="001F70C0">
            <w:pPr>
              <w:widowControl w:val="0"/>
              <w:numPr>
                <w:ilvl w:val="1"/>
                <w:numId w:val="10"/>
              </w:numPr>
              <w:overflowPunct w:val="0"/>
              <w:autoSpaceDE w:val="0"/>
              <w:autoSpaceDN w:val="0"/>
              <w:adjustRightInd w:val="0"/>
              <w:spacing w:line="276" w:lineRule="auto"/>
              <w:ind w:left="1125" w:hanging="284"/>
              <w:rPr>
                <w:b/>
                <w:noProof/>
                <w:u w:val="single"/>
              </w:rPr>
            </w:pPr>
            <w:r w:rsidRPr="00E9061F">
              <w:rPr>
                <w:noProof/>
              </w:rPr>
              <w:t>Beklenmeyen durumlara karşı alınacak önlemler</w:t>
            </w:r>
          </w:p>
          <w:p w:rsidR="00AB4D93" w:rsidRDefault="00AB4D93" w:rsidP="00733974">
            <w:pPr>
              <w:widowControl w:val="0"/>
              <w:overflowPunct w:val="0"/>
              <w:autoSpaceDE w:val="0"/>
              <w:autoSpaceDN w:val="0"/>
              <w:adjustRightInd w:val="0"/>
              <w:rPr>
                <w:b/>
                <w:noProof/>
                <w:u w:val="single"/>
              </w:rPr>
            </w:pPr>
          </w:p>
          <w:p w:rsidR="009711D4" w:rsidRPr="00E9061F" w:rsidRDefault="009711D4" w:rsidP="009711D4">
            <w:pPr>
              <w:pStyle w:val="ListeParagraf"/>
              <w:numPr>
                <w:ilvl w:val="0"/>
                <w:numId w:val="10"/>
              </w:numPr>
              <w:spacing w:before="120" w:after="120" w:line="240" w:lineRule="auto"/>
              <w:ind w:hanging="1504"/>
              <w:rPr>
                <w:rFonts w:ascii="Times New Roman" w:eastAsia="Times New Roman" w:hAnsi="Times New Roman"/>
                <w:b/>
                <w:noProof/>
                <w:sz w:val="20"/>
                <w:szCs w:val="20"/>
              </w:rPr>
            </w:pPr>
            <w:r w:rsidRPr="00E9061F">
              <w:rPr>
                <w:rFonts w:ascii="Times New Roman" w:eastAsia="Times New Roman" w:hAnsi="Times New Roman"/>
                <w:b/>
                <w:noProof/>
                <w:sz w:val="20"/>
                <w:szCs w:val="20"/>
              </w:rPr>
              <w:t>GÜÇLÜ YÖNLER-ZAYIF YÖNLER-FIRSATLAR-TEHDİTLER (GZFT) ANALİZİ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3878"/>
            </w:tblGrid>
            <w:tr w:rsidR="009711D4" w:rsidRPr="00E9061F" w:rsidTr="00733974">
              <w:trPr>
                <w:trHeight w:val="340"/>
                <w:jc w:val="center"/>
              </w:trPr>
              <w:tc>
                <w:tcPr>
                  <w:tcW w:w="7796" w:type="dxa"/>
                  <w:gridSpan w:val="2"/>
                  <w:shd w:val="clear" w:color="auto" w:fill="BDD6EE"/>
                  <w:vAlign w:val="center"/>
                </w:tcPr>
                <w:p w:rsidR="009711D4" w:rsidRPr="00E9061F" w:rsidRDefault="009711D4" w:rsidP="009711D4">
                  <w:pPr>
                    <w:pStyle w:val="Default"/>
                    <w:jc w:val="center"/>
                    <w:rPr>
                      <w:rFonts w:ascii="Times New Roman" w:hAnsi="Times New Roman" w:cs="Times New Roman"/>
                      <w:noProof/>
                      <w:color w:val="auto"/>
                      <w:sz w:val="20"/>
                      <w:szCs w:val="20"/>
                      <w:lang w:eastAsia="en-US"/>
                    </w:rPr>
                  </w:pPr>
                  <w:r w:rsidRPr="00E9061F">
                    <w:rPr>
                      <w:rFonts w:ascii="Times New Roman" w:hAnsi="Times New Roman" w:cs="Times New Roman"/>
                      <w:noProof/>
                      <w:color w:val="auto"/>
                      <w:sz w:val="20"/>
                      <w:szCs w:val="20"/>
                      <w:lang w:eastAsia="en-US"/>
                    </w:rPr>
                    <w:t>Güçlü Yönler-Zayıf Yönler-Fırsatlar-Tehditler (GZFT) Analizini Yapınız.</w:t>
                  </w:r>
                </w:p>
                <w:p w:rsidR="009711D4" w:rsidRPr="00E9061F" w:rsidRDefault="009711D4" w:rsidP="009711D4">
                  <w:pPr>
                    <w:pStyle w:val="Default"/>
                    <w:jc w:val="center"/>
                    <w:rPr>
                      <w:rFonts w:ascii="Times New Roman" w:hAnsi="Times New Roman" w:cs="Times New Roman"/>
                      <w:b/>
                      <w:noProof/>
                      <w:color w:val="auto"/>
                      <w:sz w:val="20"/>
                      <w:szCs w:val="20"/>
                      <w:lang w:eastAsia="en-US"/>
                    </w:rPr>
                  </w:pPr>
                  <w:r w:rsidRPr="00E9061F">
                    <w:rPr>
                      <w:rFonts w:ascii="Times New Roman" w:hAnsi="Times New Roman" w:cs="Times New Roman"/>
                      <w:noProof/>
                      <w:color w:val="auto"/>
                      <w:sz w:val="20"/>
                      <w:szCs w:val="20"/>
                      <w:lang w:eastAsia="en-US"/>
                    </w:rPr>
                    <w:t>(Yatırıma konu ürünün üretilmesi ve ticarileştirilmesi aşamalarını dikkate alınız)</w:t>
                  </w:r>
                </w:p>
              </w:tc>
            </w:tr>
            <w:tr w:rsidR="009711D4" w:rsidRPr="00E9061F" w:rsidTr="00733974">
              <w:trPr>
                <w:jc w:val="center"/>
              </w:trPr>
              <w:tc>
                <w:tcPr>
                  <w:tcW w:w="3918" w:type="dxa"/>
                  <w:shd w:val="clear" w:color="auto" w:fill="auto"/>
                </w:tcPr>
                <w:p w:rsidR="009711D4" w:rsidRPr="00E9061F" w:rsidRDefault="009711D4" w:rsidP="009711D4">
                  <w:pPr>
                    <w:pStyle w:val="Default"/>
                    <w:jc w:val="center"/>
                    <w:rPr>
                      <w:rFonts w:ascii="Times New Roman" w:hAnsi="Times New Roman" w:cs="Times New Roman"/>
                      <w:b/>
                      <w:noProof/>
                      <w:color w:val="auto"/>
                      <w:sz w:val="20"/>
                      <w:szCs w:val="20"/>
                      <w:lang w:eastAsia="en-US"/>
                    </w:rPr>
                  </w:pPr>
                  <w:r w:rsidRPr="00E9061F">
                    <w:rPr>
                      <w:rFonts w:ascii="Times New Roman" w:hAnsi="Times New Roman" w:cs="Times New Roman"/>
                      <w:b/>
                      <w:noProof/>
                      <w:color w:val="auto"/>
                      <w:sz w:val="20"/>
                      <w:szCs w:val="20"/>
                      <w:lang w:eastAsia="en-US"/>
                    </w:rPr>
                    <w:t>Güçlü Yönler</w:t>
                  </w:r>
                </w:p>
              </w:tc>
              <w:tc>
                <w:tcPr>
                  <w:tcW w:w="3878" w:type="dxa"/>
                  <w:shd w:val="clear" w:color="auto" w:fill="auto"/>
                </w:tcPr>
                <w:p w:rsidR="009711D4" w:rsidRPr="00E9061F" w:rsidRDefault="009711D4" w:rsidP="009711D4">
                  <w:pPr>
                    <w:pStyle w:val="Default"/>
                    <w:jc w:val="center"/>
                    <w:rPr>
                      <w:rFonts w:ascii="Times New Roman" w:hAnsi="Times New Roman" w:cs="Times New Roman"/>
                      <w:b/>
                      <w:noProof/>
                      <w:color w:val="auto"/>
                      <w:sz w:val="20"/>
                      <w:szCs w:val="20"/>
                      <w:lang w:eastAsia="en-US"/>
                    </w:rPr>
                  </w:pPr>
                  <w:r w:rsidRPr="00E9061F">
                    <w:rPr>
                      <w:rFonts w:ascii="Times New Roman" w:hAnsi="Times New Roman" w:cs="Times New Roman"/>
                      <w:b/>
                      <w:noProof/>
                      <w:color w:val="auto"/>
                      <w:sz w:val="20"/>
                      <w:szCs w:val="20"/>
                      <w:lang w:eastAsia="en-US"/>
                    </w:rPr>
                    <w:t>Zayıf Yönler</w:t>
                  </w:r>
                </w:p>
              </w:tc>
            </w:tr>
            <w:tr w:rsidR="009711D4" w:rsidRPr="00E9061F" w:rsidTr="009711D4">
              <w:trPr>
                <w:trHeight w:val="597"/>
                <w:jc w:val="center"/>
              </w:trPr>
              <w:tc>
                <w:tcPr>
                  <w:tcW w:w="3918" w:type="dxa"/>
                  <w:shd w:val="clear" w:color="auto" w:fill="auto"/>
                </w:tcPr>
                <w:p w:rsidR="009711D4" w:rsidRPr="00E9061F" w:rsidRDefault="009711D4" w:rsidP="009711D4">
                  <w:pPr>
                    <w:pStyle w:val="Default"/>
                    <w:rPr>
                      <w:rFonts w:ascii="Times New Roman" w:hAnsi="Times New Roman" w:cs="Times New Roman"/>
                      <w:b/>
                      <w:noProof/>
                      <w:color w:val="auto"/>
                      <w:sz w:val="20"/>
                      <w:szCs w:val="20"/>
                      <w:lang w:eastAsia="en-US"/>
                    </w:rPr>
                  </w:pPr>
                </w:p>
                <w:p w:rsidR="009711D4" w:rsidRPr="00E9061F" w:rsidRDefault="009711D4" w:rsidP="009711D4">
                  <w:pPr>
                    <w:pStyle w:val="Default"/>
                    <w:jc w:val="center"/>
                    <w:rPr>
                      <w:rFonts w:ascii="Times New Roman" w:hAnsi="Times New Roman" w:cs="Times New Roman"/>
                      <w:b/>
                      <w:noProof/>
                      <w:color w:val="auto"/>
                      <w:sz w:val="20"/>
                      <w:szCs w:val="20"/>
                      <w:lang w:eastAsia="en-US"/>
                    </w:rPr>
                  </w:pPr>
                </w:p>
              </w:tc>
              <w:tc>
                <w:tcPr>
                  <w:tcW w:w="3878" w:type="dxa"/>
                  <w:shd w:val="clear" w:color="auto" w:fill="auto"/>
                </w:tcPr>
                <w:p w:rsidR="009711D4" w:rsidRPr="00E9061F" w:rsidRDefault="009711D4" w:rsidP="009711D4">
                  <w:pPr>
                    <w:pStyle w:val="Default"/>
                    <w:rPr>
                      <w:rFonts w:ascii="Times New Roman" w:hAnsi="Times New Roman" w:cs="Times New Roman"/>
                      <w:b/>
                      <w:noProof/>
                      <w:color w:val="auto"/>
                      <w:sz w:val="20"/>
                      <w:szCs w:val="20"/>
                      <w:lang w:eastAsia="en-US"/>
                    </w:rPr>
                  </w:pPr>
                </w:p>
              </w:tc>
            </w:tr>
            <w:tr w:rsidR="009711D4" w:rsidRPr="00E9061F" w:rsidTr="00733974">
              <w:trPr>
                <w:jc w:val="center"/>
              </w:trPr>
              <w:tc>
                <w:tcPr>
                  <w:tcW w:w="3918" w:type="dxa"/>
                  <w:shd w:val="clear" w:color="auto" w:fill="auto"/>
                </w:tcPr>
                <w:p w:rsidR="009711D4" w:rsidRPr="00E9061F" w:rsidRDefault="009711D4" w:rsidP="009711D4">
                  <w:pPr>
                    <w:pStyle w:val="Default"/>
                    <w:jc w:val="center"/>
                    <w:rPr>
                      <w:rFonts w:ascii="Times New Roman" w:hAnsi="Times New Roman" w:cs="Times New Roman"/>
                      <w:b/>
                      <w:noProof/>
                      <w:color w:val="auto"/>
                      <w:sz w:val="20"/>
                      <w:szCs w:val="20"/>
                      <w:lang w:eastAsia="en-US"/>
                    </w:rPr>
                  </w:pPr>
                  <w:r w:rsidRPr="00E9061F">
                    <w:rPr>
                      <w:rFonts w:ascii="Times New Roman" w:hAnsi="Times New Roman" w:cs="Times New Roman"/>
                      <w:b/>
                      <w:noProof/>
                      <w:color w:val="auto"/>
                      <w:sz w:val="20"/>
                      <w:szCs w:val="20"/>
                      <w:lang w:eastAsia="en-US"/>
                    </w:rPr>
                    <w:t>Fırsatlar</w:t>
                  </w:r>
                </w:p>
              </w:tc>
              <w:tc>
                <w:tcPr>
                  <w:tcW w:w="3878" w:type="dxa"/>
                  <w:shd w:val="clear" w:color="auto" w:fill="auto"/>
                </w:tcPr>
                <w:p w:rsidR="009711D4" w:rsidRPr="00E9061F" w:rsidRDefault="009711D4" w:rsidP="009711D4">
                  <w:pPr>
                    <w:pStyle w:val="Default"/>
                    <w:jc w:val="center"/>
                    <w:rPr>
                      <w:rFonts w:ascii="Times New Roman" w:hAnsi="Times New Roman" w:cs="Times New Roman"/>
                      <w:b/>
                      <w:noProof/>
                      <w:color w:val="auto"/>
                      <w:sz w:val="20"/>
                      <w:szCs w:val="20"/>
                      <w:lang w:eastAsia="en-US"/>
                    </w:rPr>
                  </w:pPr>
                  <w:r w:rsidRPr="00E9061F">
                    <w:rPr>
                      <w:rFonts w:ascii="Times New Roman" w:hAnsi="Times New Roman" w:cs="Times New Roman"/>
                      <w:b/>
                      <w:noProof/>
                      <w:color w:val="auto"/>
                      <w:sz w:val="20"/>
                      <w:szCs w:val="20"/>
                      <w:lang w:eastAsia="en-US"/>
                    </w:rPr>
                    <w:t>Tehditler</w:t>
                  </w:r>
                </w:p>
              </w:tc>
            </w:tr>
            <w:tr w:rsidR="009711D4" w:rsidRPr="00E9061F" w:rsidTr="009711D4">
              <w:trPr>
                <w:trHeight w:val="557"/>
                <w:jc w:val="center"/>
              </w:trPr>
              <w:tc>
                <w:tcPr>
                  <w:tcW w:w="3918" w:type="dxa"/>
                  <w:shd w:val="clear" w:color="auto" w:fill="auto"/>
                </w:tcPr>
                <w:p w:rsidR="009711D4" w:rsidRPr="00E9061F" w:rsidRDefault="009711D4" w:rsidP="009711D4">
                  <w:pPr>
                    <w:pStyle w:val="Default"/>
                    <w:rPr>
                      <w:rFonts w:ascii="Times New Roman" w:hAnsi="Times New Roman" w:cs="Times New Roman"/>
                      <w:b/>
                      <w:noProof/>
                      <w:color w:val="auto"/>
                      <w:sz w:val="20"/>
                      <w:szCs w:val="20"/>
                      <w:lang w:eastAsia="en-US"/>
                    </w:rPr>
                  </w:pPr>
                </w:p>
              </w:tc>
              <w:tc>
                <w:tcPr>
                  <w:tcW w:w="3878" w:type="dxa"/>
                  <w:shd w:val="clear" w:color="auto" w:fill="auto"/>
                </w:tcPr>
                <w:p w:rsidR="009711D4" w:rsidRPr="00E9061F" w:rsidRDefault="009711D4" w:rsidP="009711D4">
                  <w:pPr>
                    <w:pStyle w:val="Default"/>
                    <w:rPr>
                      <w:rFonts w:ascii="Times New Roman" w:hAnsi="Times New Roman" w:cs="Times New Roman"/>
                      <w:b/>
                      <w:noProof/>
                      <w:color w:val="auto"/>
                      <w:sz w:val="20"/>
                      <w:szCs w:val="20"/>
                      <w:lang w:eastAsia="en-US"/>
                    </w:rPr>
                  </w:pPr>
                </w:p>
                <w:p w:rsidR="009711D4" w:rsidRPr="00E9061F" w:rsidRDefault="009711D4" w:rsidP="009711D4">
                  <w:pPr>
                    <w:pStyle w:val="Default"/>
                    <w:rPr>
                      <w:rFonts w:ascii="Times New Roman" w:hAnsi="Times New Roman" w:cs="Times New Roman"/>
                      <w:b/>
                      <w:noProof/>
                      <w:color w:val="auto"/>
                      <w:sz w:val="20"/>
                      <w:szCs w:val="20"/>
                      <w:lang w:eastAsia="en-US"/>
                    </w:rPr>
                  </w:pPr>
                </w:p>
              </w:tc>
            </w:tr>
          </w:tbl>
          <w:p w:rsidR="009711D4" w:rsidRPr="00E9061F" w:rsidRDefault="009711D4" w:rsidP="009711D4">
            <w:pPr>
              <w:rPr>
                <w:b/>
                <w:noProof/>
              </w:rPr>
            </w:pPr>
          </w:p>
          <w:p w:rsidR="009711D4" w:rsidRPr="00EA7BC5" w:rsidRDefault="009711D4" w:rsidP="009711D4">
            <w:pPr>
              <w:numPr>
                <w:ilvl w:val="0"/>
                <w:numId w:val="10"/>
              </w:numPr>
              <w:ind w:hanging="1504"/>
              <w:rPr>
                <w:b/>
                <w:noProof/>
              </w:rPr>
            </w:pPr>
            <w:r w:rsidRPr="00E9061F">
              <w:rPr>
                <w:b/>
                <w:noProof/>
              </w:rPr>
              <w:t xml:space="preserve">FİNANSAL BİLGİLER ve ÇALIŞAN BİLGİLERİ </w:t>
            </w:r>
            <w:r w:rsidRPr="00E9061F">
              <w:rPr>
                <w:noProof/>
                <w:sz w:val="18"/>
              </w:rPr>
              <w:t>(18.1 veya 18.2 başlığından işletmeniz için uygun olan doldurulacaktır)</w:t>
            </w:r>
          </w:p>
          <w:p w:rsidR="009711D4" w:rsidRPr="00E9061F" w:rsidRDefault="009711D4" w:rsidP="009711D4">
            <w:pPr>
              <w:rPr>
                <w:b/>
                <w:noProof/>
              </w:rPr>
            </w:pPr>
          </w:p>
          <w:tbl>
            <w:tblPr>
              <w:tblW w:w="8771"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1701"/>
              <w:gridCol w:w="1560"/>
              <w:gridCol w:w="1417"/>
            </w:tblGrid>
            <w:tr w:rsidR="009711D4" w:rsidRPr="00E9061F" w:rsidTr="00733974">
              <w:trPr>
                <w:trHeight w:val="266"/>
              </w:trPr>
              <w:tc>
                <w:tcPr>
                  <w:tcW w:w="8771" w:type="dxa"/>
                  <w:gridSpan w:val="4"/>
                  <w:shd w:val="clear" w:color="auto" w:fill="BDD6EE"/>
                  <w:vAlign w:val="center"/>
                </w:tcPr>
                <w:p w:rsidR="009711D4" w:rsidRPr="00E9061F" w:rsidRDefault="009711D4" w:rsidP="009711D4">
                  <w:pPr>
                    <w:jc w:val="center"/>
                    <w:rPr>
                      <w:b/>
                      <w:noProof/>
                      <w:sz w:val="18"/>
                      <w:szCs w:val="18"/>
                    </w:rPr>
                  </w:pPr>
                  <w:r w:rsidRPr="00E9061F">
                    <w:rPr>
                      <w:b/>
                      <w:noProof/>
                      <w:sz w:val="18"/>
                      <w:szCs w:val="18"/>
                    </w:rPr>
                    <w:t>18.1 BİLANÇO HESABI ESASINA GÖRE DEFTER TUTANLAR İÇİN</w:t>
                  </w:r>
                </w:p>
              </w:tc>
            </w:tr>
            <w:tr w:rsidR="00733974" w:rsidRPr="00E9061F" w:rsidTr="00733974">
              <w:trPr>
                <w:trHeight w:val="70"/>
              </w:trPr>
              <w:tc>
                <w:tcPr>
                  <w:tcW w:w="4093" w:type="dxa"/>
                  <w:shd w:val="clear" w:color="auto" w:fill="BDD6EE"/>
                  <w:vAlign w:val="center"/>
                </w:tcPr>
                <w:p w:rsidR="009711D4" w:rsidRPr="00E9061F" w:rsidRDefault="009711D4" w:rsidP="009711D4">
                  <w:pPr>
                    <w:rPr>
                      <w:noProof/>
                      <w:sz w:val="18"/>
                      <w:szCs w:val="18"/>
                    </w:rPr>
                  </w:pPr>
                  <w:r w:rsidRPr="00E9061F">
                    <w:rPr>
                      <w:noProof/>
                      <w:sz w:val="18"/>
                      <w:szCs w:val="18"/>
                    </w:rPr>
                    <w:t>18.1.1 MALİ BİLANÇO BİLGİLERİ*</w:t>
                  </w:r>
                </w:p>
              </w:tc>
              <w:tc>
                <w:tcPr>
                  <w:tcW w:w="1701" w:type="dxa"/>
                  <w:shd w:val="clear" w:color="auto" w:fill="BDD6EE"/>
                  <w:vAlign w:val="center"/>
                </w:tcPr>
                <w:p w:rsidR="009711D4" w:rsidRPr="00E9061F" w:rsidRDefault="009711D4" w:rsidP="009711D4">
                  <w:pPr>
                    <w:jc w:val="center"/>
                    <w:rPr>
                      <w:noProof/>
                      <w:sz w:val="18"/>
                      <w:szCs w:val="18"/>
                    </w:rPr>
                  </w:pPr>
                  <w:r w:rsidRPr="00E9061F">
                    <w:rPr>
                      <w:noProof/>
                      <w:sz w:val="18"/>
                      <w:szCs w:val="18"/>
                    </w:rPr>
                    <w:t>20..</w:t>
                  </w:r>
                </w:p>
              </w:tc>
              <w:tc>
                <w:tcPr>
                  <w:tcW w:w="1560" w:type="dxa"/>
                  <w:shd w:val="clear" w:color="auto" w:fill="BDD6EE"/>
                  <w:vAlign w:val="center"/>
                </w:tcPr>
                <w:p w:rsidR="009711D4" w:rsidRPr="00E9061F" w:rsidRDefault="009711D4" w:rsidP="009711D4">
                  <w:pPr>
                    <w:jc w:val="center"/>
                    <w:rPr>
                      <w:noProof/>
                      <w:sz w:val="18"/>
                      <w:szCs w:val="18"/>
                    </w:rPr>
                  </w:pPr>
                  <w:r w:rsidRPr="00E9061F">
                    <w:rPr>
                      <w:noProof/>
                      <w:sz w:val="18"/>
                      <w:szCs w:val="18"/>
                    </w:rPr>
                    <w:t>20..</w:t>
                  </w:r>
                </w:p>
              </w:tc>
              <w:tc>
                <w:tcPr>
                  <w:tcW w:w="1417" w:type="dxa"/>
                  <w:shd w:val="clear" w:color="auto" w:fill="BDD6EE"/>
                  <w:vAlign w:val="center"/>
                </w:tcPr>
                <w:p w:rsidR="009711D4" w:rsidRPr="00E9061F" w:rsidRDefault="009711D4" w:rsidP="009711D4">
                  <w:pPr>
                    <w:jc w:val="center"/>
                    <w:rPr>
                      <w:noProof/>
                      <w:sz w:val="18"/>
                      <w:szCs w:val="18"/>
                    </w:rPr>
                  </w:pPr>
                  <w:r w:rsidRPr="00E9061F">
                    <w:rPr>
                      <w:noProof/>
                      <w:sz w:val="18"/>
                      <w:szCs w:val="18"/>
                    </w:rPr>
                    <w:t>20..</w:t>
                  </w:r>
                </w:p>
              </w:tc>
            </w:tr>
            <w:tr w:rsidR="009711D4" w:rsidRPr="00E9061F" w:rsidTr="009711D4">
              <w:trPr>
                <w:trHeight w:val="266"/>
              </w:trPr>
              <w:tc>
                <w:tcPr>
                  <w:tcW w:w="4093" w:type="dxa"/>
                  <w:shd w:val="clear" w:color="auto" w:fill="auto"/>
                  <w:vAlign w:val="center"/>
                </w:tcPr>
                <w:p w:rsidR="009711D4" w:rsidRPr="00E9061F" w:rsidRDefault="009711D4" w:rsidP="009711D4">
                  <w:pPr>
                    <w:rPr>
                      <w:noProof/>
                      <w:sz w:val="18"/>
                      <w:szCs w:val="18"/>
                    </w:rPr>
                  </w:pPr>
                  <w:r w:rsidRPr="00E9061F">
                    <w:rPr>
                      <w:noProof/>
                      <w:sz w:val="18"/>
                      <w:szCs w:val="18"/>
                    </w:rPr>
                    <w:t>I. Dönen Varlıklar</w:t>
                  </w:r>
                </w:p>
              </w:tc>
              <w:tc>
                <w:tcPr>
                  <w:tcW w:w="1701" w:type="dxa"/>
                  <w:shd w:val="clear" w:color="auto" w:fill="auto"/>
                  <w:vAlign w:val="center"/>
                </w:tcPr>
                <w:p w:rsidR="009711D4" w:rsidRPr="00E9061F" w:rsidRDefault="009711D4" w:rsidP="009711D4">
                  <w:pPr>
                    <w:rPr>
                      <w:noProof/>
                      <w:sz w:val="18"/>
                      <w:szCs w:val="18"/>
                    </w:rPr>
                  </w:pPr>
                </w:p>
              </w:tc>
              <w:tc>
                <w:tcPr>
                  <w:tcW w:w="1560" w:type="dxa"/>
                  <w:shd w:val="clear" w:color="auto" w:fill="auto"/>
                  <w:vAlign w:val="center"/>
                </w:tcPr>
                <w:p w:rsidR="009711D4" w:rsidRPr="00E9061F" w:rsidRDefault="009711D4" w:rsidP="009711D4">
                  <w:pPr>
                    <w:rPr>
                      <w:noProof/>
                      <w:sz w:val="18"/>
                      <w:szCs w:val="18"/>
                    </w:rPr>
                  </w:pPr>
                </w:p>
              </w:tc>
              <w:tc>
                <w:tcPr>
                  <w:tcW w:w="1417" w:type="dxa"/>
                  <w:vAlign w:val="center"/>
                </w:tcPr>
                <w:p w:rsidR="009711D4" w:rsidRPr="00E9061F" w:rsidRDefault="009711D4" w:rsidP="009711D4">
                  <w:pPr>
                    <w:rPr>
                      <w:noProof/>
                      <w:sz w:val="18"/>
                      <w:szCs w:val="18"/>
                    </w:rPr>
                  </w:pPr>
                </w:p>
              </w:tc>
            </w:tr>
            <w:tr w:rsidR="009711D4" w:rsidRPr="00E9061F" w:rsidTr="009711D4">
              <w:trPr>
                <w:trHeight w:val="266"/>
              </w:trPr>
              <w:tc>
                <w:tcPr>
                  <w:tcW w:w="4093" w:type="dxa"/>
                  <w:shd w:val="clear" w:color="auto" w:fill="auto"/>
                  <w:vAlign w:val="center"/>
                </w:tcPr>
                <w:p w:rsidR="009711D4" w:rsidRPr="00E9061F" w:rsidRDefault="009711D4" w:rsidP="009711D4">
                  <w:pPr>
                    <w:rPr>
                      <w:noProof/>
                      <w:sz w:val="18"/>
                      <w:szCs w:val="18"/>
                    </w:rPr>
                  </w:pPr>
                  <w:r w:rsidRPr="00E9061F">
                    <w:rPr>
                      <w:noProof/>
                      <w:sz w:val="18"/>
                      <w:szCs w:val="18"/>
                    </w:rPr>
                    <w:t>II. Duran Varlıklar</w:t>
                  </w:r>
                </w:p>
              </w:tc>
              <w:tc>
                <w:tcPr>
                  <w:tcW w:w="1701" w:type="dxa"/>
                  <w:shd w:val="clear" w:color="auto" w:fill="auto"/>
                  <w:vAlign w:val="center"/>
                </w:tcPr>
                <w:p w:rsidR="009711D4" w:rsidRPr="00E9061F" w:rsidRDefault="009711D4" w:rsidP="009711D4">
                  <w:pPr>
                    <w:rPr>
                      <w:noProof/>
                      <w:sz w:val="18"/>
                      <w:szCs w:val="18"/>
                    </w:rPr>
                  </w:pPr>
                </w:p>
              </w:tc>
              <w:tc>
                <w:tcPr>
                  <w:tcW w:w="1560" w:type="dxa"/>
                  <w:shd w:val="clear" w:color="auto" w:fill="auto"/>
                  <w:vAlign w:val="center"/>
                </w:tcPr>
                <w:p w:rsidR="009711D4" w:rsidRPr="00E9061F" w:rsidRDefault="009711D4" w:rsidP="009711D4">
                  <w:pPr>
                    <w:rPr>
                      <w:noProof/>
                      <w:sz w:val="18"/>
                      <w:szCs w:val="18"/>
                    </w:rPr>
                  </w:pPr>
                </w:p>
              </w:tc>
              <w:tc>
                <w:tcPr>
                  <w:tcW w:w="1417" w:type="dxa"/>
                  <w:vAlign w:val="center"/>
                </w:tcPr>
                <w:p w:rsidR="009711D4" w:rsidRPr="00E9061F" w:rsidRDefault="009711D4" w:rsidP="009711D4">
                  <w:pPr>
                    <w:rPr>
                      <w:noProof/>
                      <w:sz w:val="18"/>
                      <w:szCs w:val="18"/>
                    </w:rPr>
                  </w:pPr>
                </w:p>
              </w:tc>
            </w:tr>
            <w:tr w:rsidR="009711D4" w:rsidRPr="00E9061F" w:rsidTr="009711D4">
              <w:trPr>
                <w:trHeight w:val="266"/>
              </w:trPr>
              <w:tc>
                <w:tcPr>
                  <w:tcW w:w="4093" w:type="dxa"/>
                  <w:shd w:val="clear" w:color="auto" w:fill="auto"/>
                  <w:vAlign w:val="center"/>
                </w:tcPr>
                <w:p w:rsidR="009711D4" w:rsidRPr="00E9061F" w:rsidRDefault="009711D4" w:rsidP="009711D4">
                  <w:pPr>
                    <w:rPr>
                      <w:noProof/>
                      <w:sz w:val="18"/>
                      <w:szCs w:val="18"/>
                    </w:rPr>
                  </w:pPr>
                  <w:r w:rsidRPr="00E9061F">
                    <w:rPr>
                      <w:noProof/>
                      <w:sz w:val="18"/>
                      <w:szCs w:val="18"/>
                    </w:rPr>
                    <w:t>Aktif Toplamı</w:t>
                  </w:r>
                </w:p>
              </w:tc>
              <w:tc>
                <w:tcPr>
                  <w:tcW w:w="1701" w:type="dxa"/>
                  <w:shd w:val="clear" w:color="auto" w:fill="auto"/>
                  <w:vAlign w:val="center"/>
                </w:tcPr>
                <w:p w:rsidR="009711D4" w:rsidRPr="00E9061F" w:rsidRDefault="009711D4" w:rsidP="009711D4">
                  <w:pPr>
                    <w:rPr>
                      <w:noProof/>
                      <w:sz w:val="18"/>
                      <w:szCs w:val="18"/>
                    </w:rPr>
                  </w:pPr>
                </w:p>
              </w:tc>
              <w:tc>
                <w:tcPr>
                  <w:tcW w:w="1560" w:type="dxa"/>
                  <w:shd w:val="clear" w:color="auto" w:fill="auto"/>
                  <w:vAlign w:val="center"/>
                </w:tcPr>
                <w:p w:rsidR="009711D4" w:rsidRPr="00E9061F" w:rsidRDefault="009711D4" w:rsidP="009711D4">
                  <w:pPr>
                    <w:rPr>
                      <w:noProof/>
                      <w:sz w:val="18"/>
                      <w:szCs w:val="18"/>
                    </w:rPr>
                  </w:pPr>
                </w:p>
              </w:tc>
              <w:tc>
                <w:tcPr>
                  <w:tcW w:w="1417" w:type="dxa"/>
                  <w:vAlign w:val="center"/>
                </w:tcPr>
                <w:p w:rsidR="009711D4" w:rsidRPr="00E9061F" w:rsidRDefault="009711D4" w:rsidP="009711D4">
                  <w:pPr>
                    <w:rPr>
                      <w:noProof/>
                      <w:sz w:val="18"/>
                      <w:szCs w:val="18"/>
                    </w:rPr>
                  </w:pPr>
                </w:p>
              </w:tc>
            </w:tr>
            <w:tr w:rsidR="009711D4" w:rsidRPr="00E9061F" w:rsidTr="009711D4">
              <w:trPr>
                <w:trHeight w:val="266"/>
              </w:trPr>
              <w:tc>
                <w:tcPr>
                  <w:tcW w:w="4093" w:type="dxa"/>
                  <w:shd w:val="clear" w:color="auto" w:fill="auto"/>
                  <w:vAlign w:val="center"/>
                </w:tcPr>
                <w:p w:rsidR="009711D4" w:rsidRPr="00E9061F" w:rsidRDefault="009711D4" w:rsidP="009711D4">
                  <w:pPr>
                    <w:rPr>
                      <w:noProof/>
                      <w:sz w:val="18"/>
                      <w:szCs w:val="18"/>
                    </w:rPr>
                  </w:pPr>
                  <w:r w:rsidRPr="00E9061F">
                    <w:rPr>
                      <w:noProof/>
                      <w:sz w:val="18"/>
                      <w:szCs w:val="18"/>
                    </w:rPr>
                    <w:t>III. Kısa Vadeli Yabancı Kaynaklar</w:t>
                  </w:r>
                </w:p>
              </w:tc>
              <w:tc>
                <w:tcPr>
                  <w:tcW w:w="1701" w:type="dxa"/>
                  <w:shd w:val="clear" w:color="auto" w:fill="auto"/>
                  <w:vAlign w:val="center"/>
                </w:tcPr>
                <w:p w:rsidR="009711D4" w:rsidRPr="00E9061F" w:rsidRDefault="009711D4" w:rsidP="009711D4">
                  <w:pPr>
                    <w:rPr>
                      <w:noProof/>
                      <w:sz w:val="18"/>
                      <w:szCs w:val="18"/>
                    </w:rPr>
                  </w:pPr>
                </w:p>
              </w:tc>
              <w:tc>
                <w:tcPr>
                  <w:tcW w:w="1560" w:type="dxa"/>
                  <w:shd w:val="clear" w:color="auto" w:fill="auto"/>
                  <w:vAlign w:val="center"/>
                </w:tcPr>
                <w:p w:rsidR="009711D4" w:rsidRPr="00E9061F" w:rsidRDefault="009711D4" w:rsidP="009711D4">
                  <w:pPr>
                    <w:rPr>
                      <w:noProof/>
                      <w:sz w:val="18"/>
                      <w:szCs w:val="18"/>
                    </w:rPr>
                  </w:pPr>
                </w:p>
              </w:tc>
              <w:tc>
                <w:tcPr>
                  <w:tcW w:w="1417" w:type="dxa"/>
                  <w:vAlign w:val="center"/>
                </w:tcPr>
                <w:p w:rsidR="009711D4" w:rsidRPr="00E9061F" w:rsidRDefault="009711D4" w:rsidP="009711D4">
                  <w:pPr>
                    <w:rPr>
                      <w:noProof/>
                      <w:sz w:val="18"/>
                      <w:szCs w:val="18"/>
                    </w:rPr>
                  </w:pPr>
                </w:p>
              </w:tc>
            </w:tr>
            <w:tr w:rsidR="009711D4" w:rsidRPr="00E9061F" w:rsidTr="009711D4">
              <w:trPr>
                <w:trHeight w:val="266"/>
              </w:trPr>
              <w:tc>
                <w:tcPr>
                  <w:tcW w:w="4093" w:type="dxa"/>
                  <w:shd w:val="clear" w:color="auto" w:fill="auto"/>
                  <w:vAlign w:val="center"/>
                </w:tcPr>
                <w:p w:rsidR="009711D4" w:rsidRPr="00E9061F" w:rsidRDefault="009711D4" w:rsidP="009711D4">
                  <w:pPr>
                    <w:rPr>
                      <w:noProof/>
                      <w:sz w:val="18"/>
                      <w:szCs w:val="18"/>
                    </w:rPr>
                  </w:pPr>
                  <w:r w:rsidRPr="00E9061F">
                    <w:rPr>
                      <w:noProof/>
                      <w:sz w:val="18"/>
                      <w:szCs w:val="18"/>
                    </w:rPr>
                    <w:t>IV. Uzun Vadeli Yabancı Kaynaklar</w:t>
                  </w:r>
                </w:p>
              </w:tc>
              <w:tc>
                <w:tcPr>
                  <w:tcW w:w="1701" w:type="dxa"/>
                  <w:shd w:val="clear" w:color="auto" w:fill="auto"/>
                  <w:vAlign w:val="center"/>
                </w:tcPr>
                <w:p w:rsidR="009711D4" w:rsidRPr="00E9061F" w:rsidRDefault="009711D4" w:rsidP="009711D4">
                  <w:pPr>
                    <w:rPr>
                      <w:noProof/>
                      <w:sz w:val="18"/>
                      <w:szCs w:val="18"/>
                    </w:rPr>
                  </w:pPr>
                </w:p>
              </w:tc>
              <w:tc>
                <w:tcPr>
                  <w:tcW w:w="1560" w:type="dxa"/>
                  <w:shd w:val="clear" w:color="auto" w:fill="auto"/>
                  <w:vAlign w:val="center"/>
                </w:tcPr>
                <w:p w:rsidR="009711D4" w:rsidRPr="00E9061F" w:rsidRDefault="009711D4" w:rsidP="009711D4">
                  <w:pPr>
                    <w:rPr>
                      <w:noProof/>
                      <w:sz w:val="18"/>
                      <w:szCs w:val="18"/>
                    </w:rPr>
                  </w:pPr>
                </w:p>
              </w:tc>
              <w:tc>
                <w:tcPr>
                  <w:tcW w:w="1417" w:type="dxa"/>
                  <w:vAlign w:val="center"/>
                </w:tcPr>
                <w:p w:rsidR="009711D4" w:rsidRPr="00E9061F" w:rsidRDefault="009711D4" w:rsidP="009711D4">
                  <w:pPr>
                    <w:rPr>
                      <w:noProof/>
                      <w:sz w:val="18"/>
                      <w:szCs w:val="18"/>
                    </w:rPr>
                  </w:pPr>
                </w:p>
              </w:tc>
            </w:tr>
            <w:tr w:rsidR="009711D4" w:rsidRPr="00E9061F" w:rsidTr="009711D4">
              <w:trPr>
                <w:trHeight w:val="266"/>
              </w:trPr>
              <w:tc>
                <w:tcPr>
                  <w:tcW w:w="4093" w:type="dxa"/>
                  <w:shd w:val="clear" w:color="auto" w:fill="auto"/>
                  <w:vAlign w:val="center"/>
                </w:tcPr>
                <w:p w:rsidR="009711D4" w:rsidRPr="00E9061F" w:rsidRDefault="009711D4" w:rsidP="009711D4">
                  <w:pPr>
                    <w:rPr>
                      <w:noProof/>
                      <w:sz w:val="18"/>
                      <w:szCs w:val="18"/>
                    </w:rPr>
                  </w:pPr>
                  <w:r w:rsidRPr="00E9061F">
                    <w:rPr>
                      <w:noProof/>
                      <w:sz w:val="18"/>
                      <w:szCs w:val="18"/>
                    </w:rPr>
                    <w:t>V. Öz Kaynaklar</w:t>
                  </w:r>
                </w:p>
              </w:tc>
              <w:tc>
                <w:tcPr>
                  <w:tcW w:w="1701" w:type="dxa"/>
                  <w:shd w:val="clear" w:color="auto" w:fill="auto"/>
                  <w:vAlign w:val="center"/>
                </w:tcPr>
                <w:p w:rsidR="009711D4" w:rsidRPr="00E9061F" w:rsidRDefault="009711D4" w:rsidP="009711D4">
                  <w:pPr>
                    <w:rPr>
                      <w:noProof/>
                      <w:sz w:val="18"/>
                      <w:szCs w:val="18"/>
                    </w:rPr>
                  </w:pPr>
                </w:p>
              </w:tc>
              <w:tc>
                <w:tcPr>
                  <w:tcW w:w="1560" w:type="dxa"/>
                  <w:shd w:val="clear" w:color="auto" w:fill="auto"/>
                  <w:vAlign w:val="center"/>
                </w:tcPr>
                <w:p w:rsidR="009711D4" w:rsidRPr="00E9061F" w:rsidRDefault="009711D4" w:rsidP="009711D4">
                  <w:pPr>
                    <w:rPr>
                      <w:noProof/>
                      <w:sz w:val="18"/>
                      <w:szCs w:val="18"/>
                    </w:rPr>
                  </w:pPr>
                </w:p>
              </w:tc>
              <w:tc>
                <w:tcPr>
                  <w:tcW w:w="1417" w:type="dxa"/>
                  <w:vAlign w:val="center"/>
                </w:tcPr>
                <w:p w:rsidR="009711D4" w:rsidRPr="00E9061F" w:rsidRDefault="009711D4" w:rsidP="009711D4">
                  <w:pPr>
                    <w:rPr>
                      <w:noProof/>
                      <w:sz w:val="18"/>
                      <w:szCs w:val="18"/>
                    </w:rPr>
                  </w:pPr>
                </w:p>
              </w:tc>
            </w:tr>
            <w:tr w:rsidR="009711D4" w:rsidRPr="00E9061F" w:rsidTr="009711D4">
              <w:trPr>
                <w:trHeight w:val="266"/>
              </w:trPr>
              <w:tc>
                <w:tcPr>
                  <w:tcW w:w="4093" w:type="dxa"/>
                  <w:shd w:val="clear" w:color="auto" w:fill="auto"/>
                  <w:vAlign w:val="center"/>
                </w:tcPr>
                <w:p w:rsidR="009711D4" w:rsidRPr="00E9061F" w:rsidRDefault="009711D4" w:rsidP="009711D4">
                  <w:pPr>
                    <w:rPr>
                      <w:noProof/>
                      <w:sz w:val="18"/>
                      <w:szCs w:val="18"/>
                    </w:rPr>
                  </w:pPr>
                  <w:r w:rsidRPr="00E9061F">
                    <w:rPr>
                      <w:noProof/>
                      <w:sz w:val="18"/>
                      <w:szCs w:val="18"/>
                    </w:rPr>
                    <w:t>Pasif Toplamı</w:t>
                  </w:r>
                </w:p>
              </w:tc>
              <w:tc>
                <w:tcPr>
                  <w:tcW w:w="1701" w:type="dxa"/>
                  <w:shd w:val="clear" w:color="auto" w:fill="auto"/>
                  <w:vAlign w:val="center"/>
                </w:tcPr>
                <w:p w:rsidR="009711D4" w:rsidRPr="00E9061F" w:rsidRDefault="009711D4" w:rsidP="009711D4">
                  <w:pPr>
                    <w:rPr>
                      <w:noProof/>
                      <w:sz w:val="18"/>
                      <w:szCs w:val="18"/>
                    </w:rPr>
                  </w:pPr>
                </w:p>
              </w:tc>
              <w:tc>
                <w:tcPr>
                  <w:tcW w:w="1560" w:type="dxa"/>
                  <w:shd w:val="clear" w:color="auto" w:fill="auto"/>
                  <w:vAlign w:val="center"/>
                </w:tcPr>
                <w:p w:rsidR="009711D4" w:rsidRPr="00E9061F" w:rsidRDefault="009711D4" w:rsidP="009711D4">
                  <w:pPr>
                    <w:rPr>
                      <w:noProof/>
                      <w:sz w:val="18"/>
                      <w:szCs w:val="18"/>
                    </w:rPr>
                  </w:pPr>
                </w:p>
              </w:tc>
              <w:tc>
                <w:tcPr>
                  <w:tcW w:w="1417" w:type="dxa"/>
                  <w:vAlign w:val="center"/>
                </w:tcPr>
                <w:p w:rsidR="009711D4" w:rsidRPr="00E9061F" w:rsidRDefault="009711D4" w:rsidP="009711D4">
                  <w:pPr>
                    <w:rPr>
                      <w:noProof/>
                      <w:sz w:val="18"/>
                      <w:szCs w:val="18"/>
                    </w:rPr>
                  </w:pPr>
                </w:p>
              </w:tc>
            </w:tr>
            <w:tr w:rsidR="00733974" w:rsidRPr="00E9061F" w:rsidTr="00733974">
              <w:trPr>
                <w:trHeight w:val="109"/>
              </w:trPr>
              <w:tc>
                <w:tcPr>
                  <w:tcW w:w="4093" w:type="dxa"/>
                  <w:shd w:val="clear" w:color="auto" w:fill="BDD6EE"/>
                  <w:vAlign w:val="center"/>
                </w:tcPr>
                <w:p w:rsidR="009711D4" w:rsidRPr="00E9061F" w:rsidRDefault="009711D4" w:rsidP="009711D4">
                  <w:pPr>
                    <w:rPr>
                      <w:noProof/>
                      <w:sz w:val="18"/>
                      <w:szCs w:val="18"/>
                    </w:rPr>
                  </w:pPr>
                  <w:r w:rsidRPr="00E9061F">
                    <w:rPr>
                      <w:noProof/>
                      <w:sz w:val="18"/>
                      <w:szCs w:val="18"/>
                    </w:rPr>
                    <w:t>18.1.2 GELİR TABLOSU BİLGİLERİ*</w:t>
                  </w:r>
                </w:p>
              </w:tc>
              <w:tc>
                <w:tcPr>
                  <w:tcW w:w="1701" w:type="dxa"/>
                  <w:shd w:val="clear" w:color="auto" w:fill="BDD6EE"/>
                  <w:vAlign w:val="center"/>
                </w:tcPr>
                <w:p w:rsidR="009711D4" w:rsidRPr="00E9061F" w:rsidRDefault="009711D4" w:rsidP="009711D4">
                  <w:pPr>
                    <w:jc w:val="center"/>
                    <w:rPr>
                      <w:noProof/>
                      <w:sz w:val="18"/>
                      <w:szCs w:val="18"/>
                    </w:rPr>
                  </w:pPr>
                  <w:r w:rsidRPr="00E9061F">
                    <w:rPr>
                      <w:noProof/>
                      <w:sz w:val="18"/>
                      <w:szCs w:val="18"/>
                    </w:rPr>
                    <w:t>20..</w:t>
                  </w:r>
                </w:p>
              </w:tc>
              <w:tc>
                <w:tcPr>
                  <w:tcW w:w="1560" w:type="dxa"/>
                  <w:shd w:val="clear" w:color="auto" w:fill="BDD6EE"/>
                  <w:vAlign w:val="center"/>
                </w:tcPr>
                <w:p w:rsidR="009711D4" w:rsidRPr="00E9061F" w:rsidRDefault="009711D4" w:rsidP="009711D4">
                  <w:pPr>
                    <w:jc w:val="center"/>
                    <w:rPr>
                      <w:noProof/>
                      <w:sz w:val="18"/>
                      <w:szCs w:val="18"/>
                    </w:rPr>
                  </w:pPr>
                  <w:r w:rsidRPr="00E9061F">
                    <w:rPr>
                      <w:noProof/>
                      <w:sz w:val="18"/>
                      <w:szCs w:val="18"/>
                    </w:rPr>
                    <w:t>20..</w:t>
                  </w:r>
                </w:p>
              </w:tc>
              <w:tc>
                <w:tcPr>
                  <w:tcW w:w="1417" w:type="dxa"/>
                  <w:shd w:val="clear" w:color="auto" w:fill="BDD6EE"/>
                  <w:vAlign w:val="center"/>
                </w:tcPr>
                <w:p w:rsidR="009711D4" w:rsidRPr="00E9061F" w:rsidRDefault="009711D4" w:rsidP="009711D4">
                  <w:pPr>
                    <w:jc w:val="center"/>
                    <w:rPr>
                      <w:noProof/>
                      <w:sz w:val="18"/>
                      <w:szCs w:val="18"/>
                    </w:rPr>
                  </w:pPr>
                  <w:r w:rsidRPr="00E9061F">
                    <w:rPr>
                      <w:noProof/>
                      <w:sz w:val="18"/>
                      <w:szCs w:val="18"/>
                    </w:rPr>
                    <w:t>20..</w:t>
                  </w:r>
                </w:p>
              </w:tc>
            </w:tr>
            <w:tr w:rsidR="009711D4" w:rsidRPr="00E9061F" w:rsidTr="009711D4">
              <w:trPr>
                <w:trHeight w:val="266"/>
              </w:trPr>
              <w:tc>
                <w:tcPr>
                  <w:tcW w:w="4093" w:type="dxa"/>
                  <w:shd w:val="clear" w:color="auto" w:fill="auto"/>
                  <w:vAlign w:val="center"/>
                </w:tcPr>
                <w:p w:rsidR="009711D4" w:rsidRPr="00E9061F" w:rsidRDefault="009711D4" w:rsidP="009711D4">
                  <w:pPr>
                    <w:rPr>
                      <w:noProof/>
                      <w:sz w:val="18"/>
                      <w:szCs w:val="18"/>
                    </w:rPr>
                  </w:pPr>
                  <w:r w:rsidRPr="00E9061F">
                    <w:rPr>
                      <w:noProof/>
                      <w:sz w:val="18"/>
                      <w:szCs w:val="18"/>
                    </w:rPr>
                    <w:t>A- Brüt Satışlar</w:t>
                  </w:r>
                </w:p>
              </w:tc>
              <w:tc>
                <w:tcPr>
                  <w:tcW w:w="1701" w:type="dxa"/>
                  <w:shd w:val="clear" w:color="auto" w:fill="auto"/>
                  <w:vAlign w:val="center"/>
                </w:tcPr>
                <w:p w:rsidR="009711D4" w:rsidRPr="00E9061F" w:rsidRDefault="009711D4" w:rsidP="009711D4">
                  <w:pPr>
                    <w:rPr>
                      <w:noProof/>
                      <w:sz w:val="18"/>
                      <w:szCs w:val="18"/>
                    </w:rPr>
                  </w:pPr>
                </w:p>
              </w:tc>
              <w:tc>
                <w:tcPr>
                  <w:tcW w:w="1560" w:type="dxa"/>
                  <w:shd w:val="clear" w:color="auto" w:fill="auto"/>
                  <w:vAlign w:val="center"/>
                </w:tcPr>
                <w:p w:rsidR="009711D4" w:rsidRPr="00E9061F" w:rsidRDefault="009711D4" w:rsidP="009711D4">
                  <w:pPr>
                    <w:rPr>
                      <w:noProof/>
                      <w:sz w:val="18"/>
                      <w:szCs w:val="18"/>
                    </w:rPr>
                  </w:pPr>
                </w:p>
              </w:tc>
              <w:tc>
                <w:tcPr>
                  <w:tcW w:w="1417" w:type="dxa"/>
                  <w:vAlign w:val="center"/>
                </w:tcPr>
                <w:p w:rsidR="009711D4" w:rsidRPr="00E9061F" w:rsidRDefault="009711D4" w:rsidP="009711D4">
                  <w:pPr>
                    <w:rPr>
                      <w:noProof/>
                      <w:sz w:val="18"/>
                      <w:szCs w:val="18"/>
                    </w:rPr>
                  </w:pPr>
                </w:p>
              </w:tc>
            </w:tr>
            <w:tr w:rsidR="009711D4" w:rsidRPr="00E9061F" w:rsidTr="009711D4">
              <w:trPr>
                <w:trHeight w:val="266"/>
              </w:trPr>
              <w:tc>
                <w:tcPr>
                  <w:tcW w:w="4093" w:type="dxa"/>
                  <w:shd w:val="clear" w:color="auto" w:fill="auto"/>
                  <w:vAlign w:val="center"/>
                </w:tcPr>
                <w:p w:rsidR="009711D4" w:rsidRPr="00E9061F" w:rsidRDefault="009711D4" w:rsidP="009711D4">
                  <w:pPr>
                    <w:rPr>
                      <w:noProof/>
                      <w:sz w:val="18"/>
                      <w:szCs w:val="18"/>
                    </w:rPr>
                  </w:pPr>
                  <w:r w:rsidRPr="00E9061F">
                    <w:rPr>
                      <w:noProof/>
                      <w:sz w:val="18"/>
                      <w:szCs w:val="18"/>
                    </w:rPr>
                    <w:tab/>
                    <w:t>1- Yurtiçi Satışlar</w:t>
                  </w:r>
                </w:p>
              </w:tc>
              <w:tc>
                <w:tcPr>
                  <w:tcW w:w="1701" w:type="dxa"/>
                  <w:shd w:val="clear" w:color="auto" w:fill="auto"/>
                  <w:vAlign w:val="center"/>
                </w:tcPr>
                <w:p w:rsidR="009711D4" w:rsidRPr="00E9061F" w:rsidRDefault="009711D4" w:rsidP="009711D4">
                  <w:pPr>
                    <w:rPr>
                      <w:noProof/>
                      <w:sz w:val="18"/>
                      <w:szCs w:val="18"/>
                    </w:rPr>
                  </w:pPr>
                </w:p>
              </w:tc>
              <w:tc>
                <w:tcPr>
                  <w:tcW w:w="1560" w:type="dxa"/>
                  <w:shd w:val="clear" w:color="auto" w:fill="auto"/>
                  <w:vAlign w:val="center"/>
                </w:tcPr>
                <w:p w:rsidR="009711D4" w:rsidRPr="00E9061F" w:rsidRDefault="009711D4" w:rsidP="009711D4">
                  <w:pPr>
                    <w:rPr>
                      <w:noProof/>
                      <w:sz w:val="18"/>
                      <w:szCs w:val="18"/>
                    </w:rPr>
                  </w:pPr>
                </w:p>
              </w:tc>
              <w:tc>
                <w:tcPr>
                  <w:tcW w:w="1417" w:type="dxa"/>
                  <w:vAlign w:val="center"/>
                </w:tcPr>
                <w:p w:rsidR="009711D4" w:rsidRPr="00E9061F" w:rsidRDefault="009711D4" w:rsidP="009711D4">
                  <w:pPr>
                    <w:rPr>
                      <w:noProof/>
                      <w:sz w:val="18"/>
                      <w:szCs w:val="18"/>
                    </w:rPr>
                  </w:pPr>
                </w:p>
              </w:tc>
            </w:tr>
            <w:tr w:rsidR="009711D4" w:rsidRPr="00E9061F" w:rsidTr="009711D4">
              <w:trPr>
                <w:trHeight w:val="266"/>
              </w:trPr>
              <w:tc>
                <w:tcPr>
                  <w:tcW w:w="4093" w:type="dxa"/>
                  <w:shd w:val="clear" w:color="auto" w:fill="auto"/>
                  <w:vAlign w:val="center"/>
                </w:tcPr>
                <w:p w:rsidR="009711D4" w:rsidRPr="00E9061F" w:rsidRDefault="009711D4" w:rsidP="009711D4">
                  <w:pPr>
                    <w:rPr>
                      <w:noProof/>
                      <w:sz w:val="18"/>
                      <w:szCs w:val="18"/>
                    </w:rPr>
                  </w:pPr>
                  <w:r w:rsidRPr="00E9061F">
                    <w:rPr>
                      <w:noProof/>
                      <w:sz w:val="18"/>
                      <w:szCs w:val="18"/>
                    </w:rPr>
                    <w:tab/>
                    <w:t>2- Yurtdışı Satışlar</w:t>
                  </w:r>
                </w:p>
              </w:tc>
              <w:tc>
                <w:tcPr>
                  <w:tcW w:w="1701" w:type="dxa"/>
                  <w:shd w:val="clear" w:color="auto" w:fill="auto"/>
                  <w:vAlign w:val="center"/>
                </w:tcPr>
                <w:p w:rsidR="009711D4" w:rsidRPr="00E9061F" w:rsidRDefault="009711D4" w:rsidP="009711D4">
                  <w:pPr>
                    <w:rPr>
                      <w:noProof/>
                      <w:sz w:val="18"/>
                      <w:szCs w:val="18"/>
                    </w:rPr>
                  </w:pPr>
                </w:p>
              </w:tc>
              <w:tc>
                <w:tcPr>
                  <w:tcW w:w="1560" w:type="dxa"/>
                  <w:shd w:val="clear" w:color="auto" w:fill="auto"/>
                  <w:vAlign w:val="center"/>
                </w:tcPr>
                <w:p w:rsidR="009711D4" w:rsidRPr="00E9061F" w:rsidRDefault="009711D4" w:rsidP="009711D4">
                  <w:pPr>
                    <w:rPr>
                      <w:noProof/>
                      <w:sz w:val="18"/>
                      <w:szCs w:val="18"/>
                    </w:rPr>
                  </w:pPr>
                </w:p>
              </w:tc>
              <w:tc>
                <w:tcPr>
                  <w:tcW w:w="1417" w:type="dxa"/>
                  <w:vAlign w:val="center"/>
                </w:tcPr>
                <w:p w:rsidR="009711D4" w:rsidRPr="00E9061F" w:rsidRDefault="009711D4" w:rsidP="009711D4">
                  <w:pPr>
                    <w:rPr>
                      <w:noProof/>
                      <w:sz w:val="18"/>
                      <w:szCs w:val="18"/>
                    </w:rPr>
                  </w:pPr>
                </w:p>
              </w:tc>
            </w:tr>
            <w:tr w:rsidR="009711D4" w:rsidRPr="00E9061F" w:rsidTr="009711D4">
              <w:trPr>
                <w:trHeight w:val="266"/>
              </w:trPr>
              <w:tc>
                <w:tcPr>
                  <w:tcW w:w="4093" w:type="dxa"/>
                  <w:shd w:val="clear" w:color="auto" w:fill="auto"/>
                  <w:vAlign w:val="center"/>
                </w:tcPr>
                <w:p w:rsidR="009711D4" w:rsidRPr="00E9061F" w:rsidRDefault="009711D4" w:rsidP="009711D4">
                  <w:pPr>
                    <w:rPr>
                      <w:noProof/>
                      <w:sz w:val="18"/>
                      <w:szCs w:val="18"/>
                    </w:rPr>
                  </w:pPr>
                  <w:r w:rsidRPr="00E9061F">
                    <w:rPr>
                      <w:noProof/>
                      <w:sz w:val="18"/>
                      <w:szCs w:val="18"/>
                    </w:rPr>
                    <w:t xml:space="preserve">             3- Diğer Gelirler</w:t>
                  </w:r>
                </w:p>
              </w:tc>
              <w:tc>
                <w:tcPr>
                  <w:tcW w:w="1701" w:type="dxa"/>
                  <w:shd w:val="clear" w:color="auto" w:fill="auto"/>
                  <w:vAlign w:val="center"/>
                </w:tcPr>
                <w:p w:rsidR="009711D4" w:rsidRPr="00E9061F" w:rsidRDefault="009711D4" w:rsidP="009711D4">
                  <w:pPr>
                    <w:rPr>
                      <w:noProof/>
                      <w:sz w:val="18"/>
                      <w:szCs w:val="18"/>
                    </w:rPr>
                  </w:pPr>
                </w:p>
              </w:tc>
              <w:tc>
                <w:tcPr>
                  <w:tcW w:w="1560" w:type="dxa"/>
                  <w:shd w:val="clear" w:color="auto" w:fill="auto"/>
                  <w:vAlign w:val="center"/>
                </w:tcPr>
                <w:p w:rsidR="009711D4" w:rsidRPr="00E9061F" w:rsidRDefault="009711D4" w:rsidP="009711D4">
                  <w:pPr>
                    <w:rPr>
                      <w:noProof/>
                      <w:sz w:val="18"/>
                      <w:szCs w:val="18"/>
                    </w:rPr>
                  </w:pPr>
                </w:p>
              </w:tc>
              <w:tc>
                <w:tcPr>
                  <w:tcW w:w="1417" w:type="dxa"/>
                  <w:vAlign w:val="center"/>
                </w:tcPr>
                <w:p w:rsidR="009711D4" w:rsidRPr="00E9061F" w:rsidRDefault="009711D4" w:rsidP="009711D4">
                  <w:pPr>
                    <w:rPr>
                      <w:noProof/>
                      <w:sz w:val="18"/>
                      <w:szCs w:val="18"/>
                    </w:rPr>
                  </w:pPr>
                </w:p>
              </w:tc>
            </w:tr>
            <w:tr w:rsidR="009711D4" w:rsidRPr="00E9061F" w:rsidTr="009711D4">
              <w:trPr>
                <w:trHeight w:val="266"/>
              </w:trPr>
              <w:tc>
                <w:tcPr>
                  <w:tcW w:w="4093" w:type="dxa"/>
                  <w:shd w:val="clear" w:color="auto" w:fill="auto"/>
                  <w:vAlign w:val="center"/>
                </w:tcPr>
                <w:p w:rsidR="009711D4" w:rsidRPr="00E9061F" w:rsidRDefault="009711D4" w:rsidP="009711D4">
                  <w:pPr>
                    <w:rPr>
                      <w:noProof/>
                      <w:sz w:val="18"/>
                      <w:szCs w:val="18"/>
                    </w:rPr>
                  </w:pPr>
                  <w:r w:rsidRPr="00E9061F">
                    <w:rPr>
                      <w:noProof/>
                      <w:sz w:val="18"/>
                      <w:szCs w:val="18"/>
                    </w:rPr>
                    <w:t>B- Satış İndirimleri(-)</w:t>
                  </w:r>
                </w:p>
              </w:tc>
              <w:tc>
                <w:tcPr>
                  <w:tcW w:w="1701" w:type="dxa"/>
                  <w:shd w:val="clear" w:color="auto" w:fill="auto"/>
                  <w:vAlign w:val="center"/>
                </w:tcPr>
                <w:p w:rsidR="009711D4" w:rsidRPr="00E9061F" w:rsidRDefault="009711D4" w:rsidP="009711D4">
                  <w:pPr>
                    <w:rPr>
                      <w:noProof/>
                      <w:sz w:val="18"/>
                      <w:szCs w:val="18"/>
                    </w:rPr>
                  </w:pPr>
                </w:p>
              </w:tc>
              <w:tc>
                <w:tcPr>
                  <w:tcW w:w="1560" w:type="dxa"/>
                  <w:shd w:val="clear" w:color="auto" w:fill="auto"/>
                  <w:vAlign w:val="center"/>
                </w:tcPr>
                <w:p w:rsidR="009711D4" w:rsidRPr="00E9061F" w:rsidRDefault="009711D4" w:rsidP="009711D4">
                  <w:pPr>
                    <w:rPr>
                      <w:noProof/>
                      <w:sz w:val="18"/>
                      <w:szCs w:val="18"/>
                    </w:rPr>
                  </w:pPr>
                </w:p>
              </w:tc>
              <w:tc>
                <w:tcPr>
                  <w:tcW w:w="1417" w:type="dxa"/>
                  <w:vAlign w:val="center"/>
                </w:tcPr>
                <w:p w:rsidR="009711D4" w:rsidRPr="00E9061F" w:rsidRDefault="009711D4" w:rsidP="009711D4">
                  <w:pPr>
                    <w:rPr>
                      <w:noProof/>
                      <w:sz w:val="18"/>
                      <w:szCs w:val="18"/>
                    </w:rPr>
                  </w:pPr>
                </w:p>
              </w:tc>
            </w:tr>
            <w:tr w:rsidR="009711D4" w:rsidRPr="00E9061F" w:rsidTr="009711D4">
              <w:trPr>
                <w:trHeight w:val="266"/>
              </w:trPr>
              <w:tc>
                <w:tcPr>
                  <w:tcW w:w="4093" w:type="dxa"/>
                  <w:shd w:val="clear" w:color="auto" w:fill="auto"/>
                  <w:vAlign w:val="center"/>
                </w:tcPr>
                <w:p w:rsidR="009711D4" w:rsidRPr="00E9061F" w:rsidRDefault="009711D4" w:rsidP="009711D4">
                  <w:pPr>
                    <w:rPr>
                      <w:noProof/>
                      <w:sz w:val="18"/>
                      <w:szCs w:val="18"/>
                    </w:rPr>
                  </w:pPr>
                  <w:r w:rsidRPr="00E9061F">
                    <w:rPr>
                      <w:noProof/>
                      <w:sz w:val="18"/>
                      <w:szCs w:val="18"/>
                    </w:rPr>
                    <w:t>C- Net Satışlar</w:t>
                  </w:r>
                </w:p>
              </w:tc>
              <w:tc>
                <w:tcPr>
                  <w:tcW w:w="1701" w:type="dxa"/>
                  <w:shd w:val="clear" w:color="auto" w:fill="auto"/>
                  <w:vAlign w:val="center"/>
                </w:tcPr>
                <w:p w:rsidR="009711D4" w:rsidRPr="00E9061F" w:rsidRDefault="009711D4" w:rsidP="009711D4">
                  <w:pPr>
                    <w:rPr>
                      <w:noProof/>
                      <w:sz w:val="18"/>
                      <w:szCs w:val="18"/>
                    </w:rPr>
                  </w:pPr>
                </w:p>
              </w:tc>
              <w:tc>
                <w:tcPr>
                  <w:tcW w:w="1560" w:type="dxa"/>
                  <w:shd w:val="clear" w:color="auto" w:fill="auto"/>
                  <w:vAlign w:val="center"/>
                </w:tcPr>
                <w:p w:rsidR="009711D4" w:rsidRPr="00E9061F" w:rsidRDefault="009711D4" w:rsidP="009711D4">
                  <w:pPr>
                    <w:rPr>
                      <w:noProof/>
                      <w:sz w:val="18"/>
                      <w:szCs w:val="18"/>
                    </w:rPr>
                  </w:pPr>
                </w:p>
              </w:tc>
              <w:tc>
                <w:tcPr>
                  <w:tcW w:w="1417" w:type="dxa"/>
                  <w:vAlign w:val="center"/>
                </w:tcPr>
                <w:p w:rsidR="009711D4" w:rsidRPr="00E9061F" w:rsidRDefault="009711D4" w:rsidP="009711D4">
                  <w:pPr>
                    <w:rPr>
                      <w:noProof/>
                      <w:sz w:val="18"/>
                      <w:szCs w:val="18"/>
                    </w:rPr>
                  </w:pPr>
                </w:p>
              </w:tc>
            </w:tr>
            <w:tr w:rsidR="009711D4" w:rsidRPr="00E9061F" w:rsidTr="009711D4">
              <w:trPr>
                <w:trHeight w:val="266"/>
              </w:trPr>
              <w:tc>
                <w:tcPr>
                  <w:tcW w:w="4093" w:type="dxa"/>
                  <w:shd w:val="clear" w:color="auto" w:fill="auto"/>
                  <w:vAlign w:val="center"/>
                </w:tcPr>
                <w:p w:rsidR="009711D4" w:rsidRPr="00E9061F" w:rsidRDefault="009711D4" w:rsidP="009711D4">
                  <w:pPr>
                    <w:rPr>
                      <w:noProof/>
                      <w:sz w:val="18"/>
                      <w:szCs w:val="18"/>
                    </w:rPr>
                  </w:pPr>
                  <w:r w:rsidRPr="00E9061F">
                    <w:rPr>
                      <w:noProof/>
                      <w:sz w:val="18"/>
                      <w:szCs w:val="18"/>
                    </w:rPr>
                    <w:t xml:space="preserve">D-Satışların </w:t>
                  </w:r>
                  <w:r>
                    <w:rPr>
                      <w:noProof/>
                      <w:sz w:val="18"/>
                      <w:szCs w:val="18"/>
                    </w:rPr>
                    <w:t>M</w:t>
                  </w:r>
                  <w:r w:rsidRPr="00E9061F">
                    <w:rPr>
                      <w:noProof/>
                      <w:sz w:val="18"/>
                      <w:szCs w:val="18"/>
                    </w:rPr>
                    <w:t>aliyeti(-)</w:t>
                  </w:r>
                </w:p>
              </w:tc>
              <w:tc>
                <w:tcPr>
                  <w:tcW w:w="1701" w:type="dxa"/>
                  <w:shd w:val="clear" w:color="auto" w:fill="auto"/>
                  <w:vAlign w:val="center"/>
                </w:tcPr>
                <w:p w:rsidR="009711D4" w:rsidRPr="00E9061F" w:rsidRDefault="009711D4" w:rsidP="009711D4">
                  <w:pPr>
                    <w:rPr>
                      <w:noProof/>
                      <w:sz w:val="18"/>
                      <w:szCs w:val="18"/>
                    </w:rPr>
                  </w:pPr>
                </w:p>
              </w:tc>
              <w:tc>
                <w:tcPr>
                  <w:tcW w:w="1560" w:type="dxa"/>
                  <w:shd w:val="clear" w:color="auto" w:fill="auto"/>
                  <w:vAlign w:val="center"/>
                </w:tcPr>
                <w:p w:rsidR="009711D4" w:rsidRPr="00E9061F" w:rsidRDefault="009711D4" w:rsidP="009711D4">
                  <w:pPr>
                    <w:rPr>
                      <w:noProof/>
                      <w:sz w:val="18"/>
                      <w:szCs w:val="18"/>
                    </w:rPr>
                  </w:pPr>
                </w:p>
              </w:tc>
              <w:tc>
                <w:tcPr>
                  <w:tcW w:w="1417" w:type="dxa"/>
                  <w:vAlign w:val="center"/>
                </w:tcPr>
                <w:p w:rsidR="009711D4" w:rsidRPr="00E9061F" w:rsidRDefault="009711D4" w:rsidP="009711D4">
                  <w:pPr>
                    <w:rPr>
                      <w:noProof/>
                      <w:sz w:val="18"/>
                      <w:szCs w:val="18"/>
                    </w:rPr>
                  </w:pPr>
                </w:p>
              </w:tc>
            </w:tr>
            <w:tr w:rsidR="009711D4" w:rsidRPr="00E9061F" w:rsidTr="009711D4">
              <w:trPr>
                <w:trHeight w:val="266"/>
              </w:trPr>
              <w:tc>
                <w:tcPr>
                  <w:tcW w:w="4093" w:type="dxa"/>
                  <w:shd w:val="clear" w:color="auto" w:fill="auto"/>
                  <w:vAlign w:val="center"/>
                </w:tcPr>
                <w:p w:rsidR="009711D4" w:rsidRPr="00E9061F" w:rsidRDefault="009711D4" w:rsidP="009711D4">
                  <w:pPr>
                    <w:rPr>
                      <w:noProof/>
                      <w:sz w:val="18"/>
                      <w:szCs w:val="18"/>
                    </w:rPr>
                  </w:pPr>
                  <w:r w:rsidRPr="00E9061F">
                    <w:rPr>
                      <w:noProof/>
                      <w:sz w:val="18"/>
                      <w:szCs w:val="18"/>
                    </w:rPr>
                    <w:t>Brüt Satış Karı veya Zararı</w:t>
                  </w:r>
                </w:p>
              </w:tc>
              <w:tc>
                <w:tcPr>
                  <w:tcW w:w="1701" w:type="dxa"/>
                  <w:shd w:val="clear" w:color="auto" w:fill="auto"/>
                  <w:vAlign w:val="center"/>
                </w:tcPr>
                <w:p w:rsidR="009711D4" w:rsidRPr="00E9061F" w:rsidRDefault="009711D4" w:rsidP="009711D4">
                  <w:pPr>
                    <w:rPr>
                      <w:noProof/>
                      <w:sz w:val="18"/>
                      <w:szCs w:val="18"/>
                    </w:rPr>
                  </w:pPr>
                </w:p>
              </w:tc>
              <w:tc>
                <w:tcPr>
                  <w:tcW w:w="1560" w:type="dxa"/>
                  <w:shd w:val="clear" w:color="auto" w:fill="auto"/>
                  <w:vAlign w:val="center"/>
                </w:tcPr>
                <w:p w:rsidR="009711D4" w:rsidRPr="00E9061F" w:rsidRDefault="009711D4" w:rsidP="009711D4">
                  <w:pPr>
                    <w:rPr>
                      <w:noProof/>
                      <w:sz w:val="18"/>
                      <w:szCs w:val="18"/>
                    </w:rPr>
                  </w:pPr>
                </w:p>
              </w:tc>
              <w:tc>
                <w:tcPr>
                  <w:tcW w:w="1417" w:type="dxa"/>
                  <w:vAlign w:val="center"/>
                </w:tcPr>
                <w:p w:rsidR="009711D4" w:rsidRPr="00E9061F" w:rsidRDefault="009711D4" w:rsidP="009711D4">
                  <w:pPr>
                    <w:rPr>
                      <w:noProof/>
                      <w:sz w:val="18"/>
                      <w:szCs w:val="18"/>
                    </w:rPr>
                  </w:pPr>
                </w:p>
              </w:tc>
            </w:tr>
            <w:tr w:rsidR="009711D4" w:rsidRPr="00E9061F" w:rsidTr="009711D4">
              <w:trPr>
                <w:trHeight w:val="266"/>
              </w:trPr>
              <w:tc>
                <w:tcPr>
                  <w:tcW w:w="4093" w:type="dxa"/>
                  <w:shd w:val="clear" w:color="auto" w:fill="auto"/>
                  <w:vAlign w:val="center"/>
                </w:tcPr>
                <w:p w:rsidR="009711D4" w:rsidRPr="00E9061F" w:rsidRDefault="009711D4" w:rsidP="009711D4">
                  <w:pPr>
                    <w:rPr>
                      <w:noProof/>
                      <w:sz w:val="18"/>
                      <w:szCs w:val="18"/>
                    </w:rPr>
                  </w:pPr>
                  <w:r w:rsidRPr="00E9061F">
                    <w:rPr>
                      <w:noProof/>
                      <w:sz w:val="18"/>
                      <w:szCs w:val="18"/>
                    </w:rPr>
                    <w:t>E- Faaliyet Giderleri</w:t>
                  </w:r>
                </w:p>
              </w:tc>
              <w:tc>
                <w:tcPr>
                  <w:tcW w:w="1701" w:type="dxa"/>
                  <w:shd w:val="clear" w:color="auto" w:fill="auto"/>
                  <w:vAlign w:val="center"/>
                </w:tcPr>
                <w:p w:rsidR="009711D4" w:rsidRPr="00E9061F" w:rsidRDefault="009711D4" w:rsidP="009711D4">
                  <w:pPr>
                    <w:rPr>
                      <w:noProof/>
                      <w:sz w:val="18"/>
                      <w:szCs w:val="18"/>
                    </w:rPr>
                  </w:pPr>
                </w:p>
              </w:tc>
              <w:tc>
                <w:tcPr>
                  <w:tcW w:w="1560" w:type="dxa"/>
                  <w:shd w:val="clear" w:color="auto" w:fill="auto"/>
                  <w:vAlign w:val="center"/>
                </w:tcPr>
                <w:p w:rsidR="009711D4" w:rsidRPr="00E9061F" w:rsidRDefault="009711D4" w:rsidP="009711D4">
                  <w:pPr>
                    <w:rPr>
                      <w:noProof/>
                      <w:sz w:val="18"/>
                      <w:szCs w:val="18"/>
                    </w:rPr>
                  </w:pPr>
                </w:p>
              </w:tc>
              <w:tc>
                <w:tcPr>
                  <w:tcW w:w="1417" w:type="dxa"/>
                  <w:vAlign w:val="center"/>
                </w:tcPr>
                <w:p w:rsidR="009711D4" w:rsidRPr="00E9061F" w:rsidRDefault="009711D4" w:rsidP="009711D4">
                  <w:pPr>
                    <w:rPr>
                      <w:noProof/>
                      <w:sz w:val="18"/>
                      <w:szCs w:val="18"/>
                    </w:rPr>
                  </w:pPr>
                </w:p>
              </w:tc>
            </w:tr>
            <w:tr w:rsidR="009711D4" w:rsidRPr="00E9061F" w:rsidTr="009711D4">
              <w:trPr>
                <w:trHeight w:val="266"/>
              </w:trPr>
              <w:tc>
                <w:tcPr>
                  <w:tcW w:w="4093" w:type="dxa"/>
                  <w:shd w:val="clear" w:color="auto" w:fill="auto"/>
                  <w:vAlign w:val="center"/>
                </w:tcPr>
                <w:p w:rsidR="009711D4" w:rsidRPr="00E9061F" w:rsidRDefault="009711D4" w:rsidP="009711D4">
                  <w:pPr>
                    <w:rPr>
                      <w:noProof/>
                      <w:sz w:val="18"/>
                      <w:szCs w:val="18"/>
                    </w:rPr>
                  </w:pPr>
                  <w:r w:rsidRPr="00E9061F">
                    <w:rPr>
                      <w:noProof/>
                      <w:sz w:val="18"/>
                      <w:szCs w:val="18"/>
                    </w:rPr>
                    <w:tab/>
                    <w:t>1- Araştırma ve Geliştirme Giderleri(-)</w:t>
                  </w:r>
                </w:p>
              </w:tc>
              <w:tc>
                <w:tcPr>
                  <w:tcW w:w="1701" w:type="dxa"/>
                  <w:shd w:val="clear" w:color="auto" w:fill="auto"/>
                  <w:vAlign w:val="center"/>
                </w:tcPr>
                <w:p w:rsidR="009711D4" w:rsidRPr="00E9061F" w:rsidRDefault="009711D4" w:rsidP="009711D4">
                  <w:pPr>
                    <w:rPr>
                      <w:noProof/>
                      <w:sz w:val="18"/>
                      <w:szCs w:val="18"/>
                    </w:rPr>
                  </w:pPr>
                </w:p>
              </w:tc>
              <w:tc>
                <w:tcPr>
                  <w:tcW w:w="1560" w:type="dxa"/>
                  <w:shd w:val="clear" w:color="auto" w:fill="auto"/>
                  <w:vAlign w:val="center"/>
                </w:tcPr>
                <w:p w:rsidR="009711D4" w:rsidRPr="00E9061F" w:rsidRDefault="009711D4" w:rsidP="009711D4">
                  <w:pPr>
                    <w:rPr>
                      <w:noProof/>
                      <w:sz w:val="18"/>
                      <w:szCs w:val="18"/>
                    </w:rPr>
                  </w:pPr>
                </w:p>
              </w:tc>
              <w:tc>
                <w:tcPr>
                  <w:tcW w:w="1417" w:type="dxa"/>
                  <w:vAlign w:val="center"/>
                </w:tcPr>
                <w:p w:rsidR="009711D4" w:rsidRPr="00E9061F" w:rsidRDefault="009711D4" w:rsidP="009711D4">
                  <w:pPr>
                    <w:rPr>
                      <w:noProof/>
                      <w:sz w:val="18"/>
                      <w:szCs w:val="18"/>
                    </w:rPr>
                  </w:pPr>
                </w:p>
              </w:tc>
            </w:tr>
            <w:tr w:rsidR="009711D4" w:rsidRPr="00E9061F" w:rsidTr="009711D4">
              <w:trPr>
                <w:trHeight w:val="266"/>
              </w:trPr>
              <w:tc>
                <w:tcPr>
                  <w:tcW w:w="4093" w:type="dxa"/>
                  <w:shd w:val="clear" w:color="auto" w:fill="auto"/>
                  <w:vAlign w:val="center"/>
                </w:tcPr>
                <w:p w:rsidR="009711D4" w:rsidRPr="00E9061F" w:rsidRDefault="009711D4" w:rsidP="009711D4">
                  <w:pPr>
                    <w:rPr>
                      <w:noProof/>
                      <w:sz w:val="18"/>
                      <w:szCs w:val="18"/>
                    </w:rPr>
                  </w:pPr>
                  <w:r w:rsidRPr="00E9061F">
                    <w:rPr>
                      <w:noProof/>
                      <w:sz w:val="18"/>
                      <w:szCs w:val="18"/>
                    </w:rPr>
                    <w:tab/>
                    <w:t>2- Pazarlama, Satış ve Dağıtım Giderleri(-)</w:t>
                  </w:r>
                </w:p>
              </w:tc>
              <w:tc>
                <w:tcPr>
                  <w:tcW w:w="1701" w:type="dxa"/>
                  <w:shd w:val="clear" w:color="auto" w:fill="auto"/>
                  <w:vAlign w:val="center"/>
                </w:tcPr>
                <w:p w:rsidR="009711D4" w:rsidRPr="00E9061F" w:rsidRDefault="009711D4" w:rsidP="009711D4">
                  <w:pPr>
                    <w:rPr>
                      <w:noProof/>
                      <w:sz w:val="18"/>
                      <w:szCs w:val="18"/>
                    </w:rPr>
                  </w:pPr>
                </w:p>
              </w:tc>
              <w:tc>
                <w:tcPr>
                  <w:tcW w:w="1560" w:type="dxa"/>
                  <w:shd w:val="clear" w:color="auto" w:fill="auto"/>
                  <w:vAlign w:val="center"/>
                </w:tcPr>
                <w:p w:rsidR="009711D4" w:rsidRPr="00E9061F" w:rsidRDefault="009711D4" w:rsidP="009711D4">
                  <w:pPr>
                    <w:rPr>
                      <w:noProof/>
                      <w:sz w:val="18"/>
                      <w:szCs w:val="18"/>
                    </w:rPr>
                  </w:pPr>
                </w:p>
              </w:tc>
              <w:tc>
                <w:tcPr>
                  <w:tcW w:w="1417" w:type="dxa"/>
                  <w:vAlign w:val="center"/>
                </w:tcPr>
                <w:p w:rsidR="009711D4" w:rsidRPr="00E9061F" w:rsidRDefault="009711D4" w:rsidP="009711D4">
                  <w:pPr>
                    <w:rPr>
                      <w:noProof/>
                      <w:sz w:val="18"/>
                      <w:szCs w:val="18"/>
                    </w:rPr>
                  </w:pPr>
                </w:p>
              </w:tc>
            </w:tr>
            <w:tr w:rsidR="009711D4" w:rsidRPr="00E9061F" w:rsidTr="009711D4">
              <w:trPr>
                <w:trHeight w:val="266"/>
              </w:trPr>
              <w:tc>
                <w:tcPr>
                  <w:tcW w:w="4093" w:type="dxa"/>
                  <w:shd w:val="clear" w:color="auto" w:fill="auto"/>
                  <w:vAlign w:val="center"/>
                </w:tcPr>
                <w:p w:rsidR="009711D4" w:rsidRPr="00E9061F" w:rsidRDefault="009711D4" w:rsidP="009711D4">
                  <w:pPr>
                    <w:rPr>
                      <w:noProof/>
                      <w:sz w:val="18"/>
                      <w:szCs w:val="18"/>
                    </w:rPr>
                  </w:pPr>
                  <w:r w:rsidRPr="00E9061F">
                    <w:rPr>
                      <w:noProof/>
                      <w:sz w:val="18"/>
                      <w:szCs w:val="18"/>
                    </w:rPr>
                    <w:tab/>
                    <w:t>3- Genel Yönetim Giderleri(-)</w:t>
                  </w:r>
                </w:p>
              </w:tc>
              <w:tc>
                <w:tcPr>
                  <w:tcW w:w="1701" w:type="dxa"/>
                  <w:shd w:val="clear" w:color="auto" w:fill="auto"/>
                  <w:vAlign w:val="center"/>
                </w:tcPr>
                <w:p w:rsidR="009711D4" w:rsidRPr="00E9061F" w:rsidRDefault="009711D4" w:rsidP="009711D4">
                  <w:pPr>
                    <w:rPr>
                      <w:noProof/>
                      <w:sz w:val="18"/>
                      <w:szCs w:val="18"/>
                    </w:rPr>
                  </w:pPr>
                </w:p>
              </w:tc>
              <w:tc>
                <w:tcPr>
                  <w:tcW w:w="1560" w:type="dxa"/>
                  <w:shd w:val="clear" w:color="auto" w:fill="auto"/>
                  <w:vAlign w:val="center"/>
                </w:tcPr>
                <w:p w:rsidR="009711D4" w:rsidRPr="00E9061F" w:rsidRDefault="009711D4" w:rsidP="009711D4">
                  <w:pPr>
                    <w:rPr>
                      <w:noProof/>
                      <w:sz w:val="18"/>
                      <w:szCs w:val="18"/>
                    </w:rPr>
                  </w:pPr>
                </w:p>
              </w:tc>
              <w:tc>
                <w:tcPr>
                  <w:tcW w:w="1417" w:type="dxa"/>
                  <w:vAlign w:val="center"/>
                </w:tcPr>
                <w:p w:rsidR="009711D4" w:rsidRPr="00E9061F" w:rsidRDefault="009711D4" w:rsidP="009711D4">
                  <w:pPr>
                    <w:rPr>
                      <w:noProof/>
                      <w:sz w:val="18"/>
                      <w:szCs w:val="18"/>
                    </w:rPr>
                  </w:pPr>
                </w:p>
              </w:tc>
            </w:tr>
            <w:tr w:rsidR="009711D4" w:rsidRPr="00E9061F" w:rsidTr="009711D4">
              <w:trPr>
                <w:trHeight w:val="266"/>
              </w:trPr>
              <w:tc>
                <w:tcPr>
                  <w:tcW w:w="4093" w:type="dxa"/>
                  <w:shd w:val="clear" w:color="auto" w:fill="auto"/>
                  <w:vAlign w:val="center"/>
                </w:tcPr>
                <w:p w:rsidR="009711D4" w:rsidRPr="00E9061F" w:rsidRDefault="009711D4" w:rsidP="009711D4">
                  <w:pPr>
                    <w:rPr>
                      <w:noProof/>
                      <w:sz w:val="18"/>
                      <w:szCs w:val="18"/>
                    </w:rPr>
                  </w:pPr>
                  <w:r w:rsidRPr="00E9061F">
                    <w:rPr>
                      <w:noProof/>
                      <w:sz w:val="18"/>
                      <w:szCs w:val="18"/>
                    </w:rPr>
                    <w:t>Faaliyet Karı veya Zararı</w:t>
                  </w:r>
                </w:p>
              </w:tc>
              <w:tc>
                <w:tcPr>
                  <w:tcW w:w="1701" w:type="dxa"/>
                  <w:shd w:val="clear" w:color="auto" w:fill="auto"/>
                  <w:vAlign w:val="center"/>
                </w:tcPr>
                <w:p w:rsidR="009711D4" w:rsidRPr="00E9061F" w:rsidRDefault="009711D4" w:rsidP="009711D4">
                  <w:pPr>
                    <w:rPr>
                      <w:noProof/>
                      <w:sz w:val="18"/>
                      <w:szCs w:val="18"/>
                    </w:rPr>
                  </w:pPr>
                </w:p>
              </w:tc>
              <w:tc>
                <w:tcPr>
                  <w:tcW w:w="1560" w:type="dxa"/>
                  <w:shd w:val="clear" w:color="auto" w:fill="auto"/>
                  <w:vAlign w:val="center"/>
                </w:tcPr>
                <w:p w:rsidR="009711D4" w:rsidRPr="00E9061F" w:rsidRDefault="009711D4" w:rsidP="009711D4">
                  <w:pPr>
                    <w:rPr>
                      <w:noProof/>
                      <w:sz w:val="18"/>
                      <w:szCs w:val="18"/>
                    </w:rPr>
                  </w:pPr>
                </w:p>
              </w:tc>
              <w:tc>
                <w:tcPr>
                  <w:tcW w:w="1417" w:type="dxa"/>
                  <w:vAlign w:val="center"/>
                </w:tcPr>
                <w:p w:rsidR="009711D4" w:rsidRPr="00E9061F" w:rsidRDefault="009711D4" w:rsidP="009711D4">
                  <w:pPr>
                    <w:rPr>
                      <w:noProof/>
                      <w:sz w:val="18"/>
                      <w:szCs w:val="18"/>
                    </w:rPr>
                  </w:pPr>
                </w:p>
              </w:tc>
            </w:tr>
            <w:tr w:rsidR="00733974" w:rsidRPr="00E9061F" w:rsidTr="00733974">
              <w:trPr>
                <w:trHeight w:val="70"/>
              </w:trPr>
              <w:tc>
                <w:tcPr>
                  <w:tcW w:w="4093" w:type="dxa"/>
                  <w:shd w:val="clear" w:color="auto" w:fill="BDD6EE"/>
                  <w:vAlign w:val="center"/>
                </w:tcPr>
                <w:p w:rsidR="009711D4" w:rsidRPr="00E9061F" w:rsidRDefault="009711D4" w:rsidP="009711D4">
                  <w:pPr>
                    <w:rPr>
                      <w:noProof/>
                      <w:sz w:val="18"/>
                      <w:szCs w:val="18"/>
                    </w:rPr>
                  </w:pPr>
                  <w:r w:rsidRPr="00E9061F">
                    <w:rPr>
                      <w:noProof/>
                      <w:sz w:val="18"/>
                      <w:szCs w:val="18"/>
                    </w:rPr>
                    <w:t>18.1.3 ÇALIŞAN BİLGİLERİ</w:t>
                  </w:r>
                </w:p>
              </w:tc>
              <w:tc>
                <w:tcPr>
                  <w:tcW w:w="1701" w:type="dxa"/>
                  <w:shd w:val="clear" w:color="auto" w:fill="BDD6EE"/>
                  <w:vAlign w:val="center"/>
                </w:tcPr>
                <w:p w:rsidR="009711D4" w:rsidRPr="00E9061F" w:rsidRDefault="009711D4" w:rsidP="009711D4">
                  <w:pPr>
                    <w:jc w:val="center"/>
                    <w:rPr>
                      <w:noProof/>
                      <w:sz w:val="18"/>
                      <w:szCs w:val="18"/>
                    </w:rPr>
                  </w:pPr>
                  <w:r w:rsidRPr="00E9061F">
                    <w:rPr>
                      <w:noProof/>
                      <w:sz w:val="18"/>
                      <w:szCs w:val="18"/>
                    </w:rPr>
                    <w:t>20..</w:t>
                  </w:r>
                </w:p>
              </w:tc>
              <w:tc>
                <w:tcPr>
                  <w:tcW w:w="1560" w:type="dxa"/>
                  <w:shd w:val="clear" w:color="auto" w:fill="BDD6EE"/>
                  <w:vAlign w:val="center"/>
                </w:tcPr>
                <w:p w:rsidR="009711D4" w:rsidRPr="00E9061F" w:rsidRDefault="009711D4" w:rsidP="009711D4">
                  <w:pPr>
                    <w:jc w:val="center"/>
                    <w:rPr>
                      <w:noProof/>
                      <w:sz w:val="18"/>
                      <w:szCs w:val="18"/>
                    </w:rPr>
                  </w:pPr>
                  <w:r w:rsidRPr="00E9061F">
                    <w:rPr>
                      <w:noProof/>
                      <w:sz w:val="18"/>
                      <w:szCs w:val="18"/>
                    </w:rPr>
                    <w:t>20..</w:t>
                  </w:r>
                </w:p>
              </w:tc>
              <w:tc>
                <w:tcPr>
                  <w:tcW w:w="1417" w:type="dxa"/>
                  <w:shd w:val="clear" w:color="auto" w:fill="BDD6EE"/>
                  <w:vAlign w:val="center"/>
                </w:tcPr>
                <w:p w:rsidR="009711D4" w:rsidRPr="00E9061F" w:rsidRDefault="009711D4" w:rsidP="009711D4">
                  <w:pPr>
                    <w:jc w:val="center"/>
                    <w:rPr>
                      <w:noProof/>
                      <w:sz w:val="18"/>
                      <w:szCs w:val="18"/>
                    </w:rPr>
                  </w:pPr>
                  <w:r w:rsidRPr="00E9061F">
                    <w:rPr>
                      <w:noProof/>
                      <w:sz w:val="18"/>
                      <w:szCs w:val="18"/>
                    </w:rPr>
                    <w:t>20..</w:t>
                  </w:r>
                </w:p>
              </w:tc>
            </w:tr>
            <w:tr w:rsidR="009711D4" w:rsidRPr="00E9061F" w:rsidTr="009711D4">
              <w:trPr>
                <w:trHeight w:val="266"/>
              </w:trPr>
              <w:tc>
                <w:tcPr>
                  <w:tcW w:w="4093" w:type="dxa"/>
                  <w:shd w:val="clear" w:color="auto" w:fill="auto"/>
                  <w:vAlign w:val="center"/>
                </w:tcPr>
                <w:p w:rsidR="009711D4" w:rsidRPr="00E9061F" w:rsidRDefault="009711D4" w:rsidP="009711D4">
                  <w:pPr>
                    <w:rPr>
                      <w:noProof/>
                      <w:sz w:val="18"/>
                      <w:szCs w:val="18"/>
                    </w:rPr>
                  </w:pPr>
                  <w:r w:rsidRPr="00E9061F">
                    <w:rPr>
                      <w:noProof/>
                      <w:sz w:val="18"/>
                      <w:szCs w:val="18"/>
                    </w:rPr>
                    <w:t>A. Gün Sayısı Toplamı**</w:t>
                  </w:r>
                </w:p>
              </w:tc>
              <w:tc>
                <w:tcPr>
                  <w:tcW w:w="1701" w:type="dxa"/>
                  <w:shd w:val="clear" w:color="auto" w:fill="auto"/>
                  <w:vAlign w:val="center"/>
                </w:tcPr>
                <w:p w:rsidR="009711D4" w:rsidRPr="00E9061F" w:rsidRDefault="009711D4" w:rsidP="009711D4">
                  <w:pPr>
                    <w:rPr>
                      <w:noProof/>
                      <w:sz w:val="18"/>
                      <w:szCs w:val="18"/>
                    </w:rPr>
                  </w:pPr>
                </w:p>
              </w:tc>
              <w:tc>
                <w:tcPr>
                  <w:tcW w:w="1560" w:type="dxa"/>
                  <w:shd w:val="clear" w:color="auto" w:fill="auto"/>
                  <w:vAlign w:val="center"/>
                </w:tcPr>
                <w:p w:rsidR="009711D4" w:rsidRPr="00E9061F" w:rsidRDefault="009711D4" w:rsidP="009711D4">
                  <w:pPr>
                    <w:rPr>
                      <w:noProof/>
                      <w:sz w:val="18"/>
                      <w:szCs w:val="18"/>
                    </w:rPr>
                  </w:pPr>
                </w:p>
              </w:tc>
              <w:tc>
                <w:tcPr>
                  <w:tcW w:w="1417" w:type="dxa"/>
                  <w:vAlign w:val="center"/>
                </w:tcPr>
                <w:p w:rsidR="009711D4" w:rsidRPr="00E9061F" w:rsidRDefault="009711D4" w:rsidP="009711D4">
                  <w:pPr>
                    <w:rPr>
                      <w:noProof/>
                      <w:sz w:val="18"/>
                      <w:szCs w:val="18"/>
                    </w:rPr>
                  </w:pPr>
                </w:p>
              </w:tc>
            </w:tr>
            <w:tr w:rsidR="009711D4" w:rsidRPr="00E9061F" w:rsidTr="009711D4">
              <w:trPr>
                <w:trHeight w:val="266"/>
              </w:trPr>
              <w:tc>
                <w:tcPr>
                  <w:tcW w:w="4093" w:type="dxa"/>
                  <w:shd w:val="clear" w:color="auto" w:fill="auto"/>
                  <w:vAlign w:val="center"/>
                </w:tcPr>
                <w:p w:rsidR="009711D4" w:rsidRPr="00E9061F" w:rsidRDefault="009711D4" w:rsidP="009711D4">
                  <w:pPr>
                    <w:rPr>
                      <w:noProof/>
                      <w:sz w:val="18"/>
                      <w:szCs w:val="18"/>
                    </w:rPr>
                  </w:pPr>
                  <w:r w:rsidRPr="00E9061F">
                    <w:rPr>
                      <w:noProof/>
                      <w:sz w:val="18"/>
                      <w:szCs w:val="18"/>
                    </w:rPr>
                    <w:t>B. Ortalama Çalışan Sayısı (A/360)</w:t>
                  </w:r>
                </w:p>
              </w:tc>
              <w:tc>
                <w:tcPr>
                  <w:tcW w:w="1701" w:type="dxa"/>
                  <w:shd w:val="clear" w:color="auto" w:fill="auto"/>
                  <w:vAlign w:val="center"/>
                </w:tcPr>
                <w:p w:rsidR="009711D4" w:rsidRPr="00E9061F" w:rsidRDefault="009711D4" w:rsidP="009711D4">
                  <w:pPr>
                    <w:rPr>
                      <w:noProof/>
                      <w:sz w:val="18"/>
                      <w:szCs w:val="18"/>
                    </w:rPr>
                  </w:pPr>
                </w:p>
              </w:tc>
              <w:tc>
                <w:tcPr>
                  <w:tcW w:w="1560" w:type="dxa"/>
                  <w:shd w:val="clear" w:color="auto" w:fill="auto"/>
                  <w:vAlign w:val="center"/>
                </w:tcPr>
                <w:p w:rsidR="009711D4" w:rsidRPr="00E9061F" w:rsidRDefault="009711D4" w:rsidP="009711D4">
                  <w:pPr>
                    <w:rPr>
                      <w:noProof/>
                      <w:sz w:val="18"/>
                      <w:szCs w:val="18"/>
                    </w:rPr>
                  </w:pPr>
                </w:p>
              </w:tc>
              <w:tc>
                <w:tcPr>
                  <w:tcW w:w="1417" w:type="dxa"/>
                  <w:vAlign w:val="center"/>
                </w:tcPr>
                <w:p w:rsidR="009711D4" w:rsidRPr="00E9061F" w:rsidRDefault="009711D4" w:rsidP="009711D4">
                  <w:pPr>
                    <w:rPr>
                      <w:noProof/>
                      <w:sz w:val="18"/>
                      <w:szCs w:val="18"/>
                    </w:rPr>
                  </w:pPr>
                </w:p>
              </w:tc>
            </w:tr>
          </w:tbl>
          <w:p w:rsidR="009711D4" w:rsidRPr="001F70C0" w:rsidRDefault="009711D4" w:rsidP="009711D4">
            <w:pPr>
              <w:rPr>
                <w:i/>
                <w:noProof/>
                <w:sz w:val="18"/>
              </w:rPr>
            </w:pPr>
            <w:r w:rsidRPr="00E9061F">
              <w:rPr>
                <w:noProof/>
                <w:sz w:val="18"/>
              </w:rPr>
              <w:t xml:space="preserve">                               </w:t>
            </w:r>
            <w:r w:rsidRPr="001F70C0">
              <w:rPr>
                <w:i/>
                <w:noProof/>
                <w:sz w:val="18"/>
              </w:rPr>
              <w:t>(*)Onaylı Kurumlar/Gelir Vergisi Beyannamesine göre doldurulacaktır.</w:t>
            </w:r>
          </w:p>
          <w:p w:rsidR="009711D4" w:rsidRPr="0094029C" w:rsidRDefault="009711D4" w:rsidP="009711D4">
            <w:pPr>
              <w:widowControl w:val="0"/>
              <w:overflowPunct w:val="0"/>
              <w:autoSpaceDE w:val="0"/>
              <w:autoSpaceDN w:val="0"/>
              <w:adjustRightInd w:val="0"/>
              <w:rPr>
                <w:b/>
                <w:noProof/>
                <w:u w:val="single"/>
              </w:rPr>
            </w:pPr>
            <w:r w:rsidRPr="001F70C0">
              <w:rPr>
                <w:i/>
                <w:noProof/>
                <w:sz w:val="18"/>
              </w:rPr>
              <w:t xml:space="preserve">                               (**)Her yılın Ocak-Aralık Dönemi SGK Tahakkuk Fişleri dikkate alınarak doldurulacaktır.</w:t>
            </w:r>
          </w:p>
        </w:tc>
      </w:tr>
      <w:tr w:rsidR="004954A1" w:rsidRPr="00E9061F" w:rsidTr="000A4D71">
        <w:trPr>
          <w:trHeight w:val="5235"/>
          <w:jc w:val="center"/>
        </w:trPr>
        <w:tc>
          <w:tcPr>
            <w:tcW w:w="5000" w:type="pct"/>
            <w:shd w:val="clear" w:color="auto" w:fill="auto"/>
          </w:tcPr>
          <w:p w:rsidR="004954A1" w:rsidRPr="00E9061F" w:rsidRDefault="004954A1" w:rsidP="00733974">
            <w:pPr>
              <w:rPr>
                <w:noProof/>
                <w:sz w:val="18"/>
              </w:rPr>
            </w:pPr>
          </w:p>
          <w:tbl>
            <w:tblPr>
              <w:tblW w:w="8789" w:type="dxa"/>
              <w:tblInd w:w="831" w:type="dxa"/>
              <w:tblCellMar>
                <w:left w:w="0" w:type="dxa"/>
                <w:right w:w="0" w:type="dxa"/>
              </w:tblCellMar>
              <w:tblLook w:val="04A0" w:firstRow="1" w:lastRow="0" w:firstColumn="1" w:lastColumn="0" w:noHBand="0" w:noVBand="1"/>
            </w:tblPr>
            <w:tblGrid>
              <w:gridCol w:w="4111"/>
              <w:gridCol w:w="1701"/>
              <w:gridCol w:w="1559"/>
              <w:gridCol w:w="1418"/>
            </w:tblGrid>
            <w:tr w:rsidR="004954A1" w:rsidRPr="00E9061F" w:rsidTr="00733974">
              <w:trPr>
                <w:trHeight w:val="264"/>
              </w:trPr>
              <w:tc>
                <w:tcPr>
                  <w:tcW w:w="8789" w:type="dxa"/>
                  <w:gridSpan w:val="4"/>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4954A1" w:rsidRPr="00E9061F" w:rsidRDefault="004954A1" w:rsidP="00733974">
                  <w:pPr>
                    <w:jc w:val="center"/>
                    <w:rPr>
                      <w:b/>
                      <w:noProof/>
                      <w:sz w:val="18"/>
                      <w:szCs w:val="18"/>
                    </w:rPr>
                  </w:pPr>
                  <w:r w:rsidRPr="00E9061F">
                    <w:rPr>
                      <w:b/>
                      <w:noProof/>
                      <w:sz w:val="18"/>
                      <w:szCs w:val="18"/>
                    </w:rPr>
                    <w:t>18.2 İŞLETME HESABI ESASINA GÖRE DEFTER TUTANLAR İÇİN</w:t>
                  </w:r>
                </w:p>
              </w:tc>
            </w:tr>
            <w:tr w:rsidR="00733974" w:rsidRPr="00E9061F" w:rsidTr="00733974">
              <w:trPr>
                <w:trHeight w:val="264"/>
              </w:trPr>
              <w:tc>
                <w:tcPr>
                  <w:tcW w:w="4111"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4954A1" w:rsidRPr="00E9061F" w:rsidRDefault="004954A1" w:rsidP="00733974">
                  <w:pPr>
                    <w:rPr>
                      <w:noProof/>
                      <w:sz w:val="18"/>
                      <w:szCs w:val="18"/>
                    </w:rPr>
                  </w:pPr>
                  <w:r w:rsidRPr="00E9061F">
                    <w:rPr>
                      <w:noProof/>
                      <w:sz w:val="18"/>
                      <w:szCs w:val="18"/>
                    </w:rPr>
                    <w:t>18.2.1 GELİR*</w:t>
                  </w:r>
                </w:p>
              </w:tc>
              <w:tc>
                <w:tcPr>
                  <w:tcW w:w="1701"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4954A1" w:rsidRPr="00E9061F" w:rsidRDefault="004954A1" w:rsidP="00733974">
                  <w:pPr>
                    <w:jc w:val="center"/>
                    <w:rPr>
                      <w:noProof/>
                      <w:sz w:val="18"/>
                      <w:szCs w:val="18"/>
                    </w:rPr>
                  </w:pPr>
                  <w:r w:rsidRPr="00E9061F">
                    <w:rPr>
                      <w:noProof/>
                      <w:sz w:val="18"/>
                      <w:szCs w:val="18"/>
                    </w:rPr>
                    <w:t>20..</w:t>
                  </w:r>
                </w:p>
              </w:tc>
              <w:tc>
                <w:tcPr>
                  <w:tcW w:w="1559"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4954A1" w:rsidRPr="00E9061F" w:rsidRDefault="004954A1" w:rsidP="00733974">
                  <w:pPr>
                    <w:jc w:val="center"/>
                    <w:rPr>
                      <w:noProof/>
                      <w:sz w:val="18"/>
                      <w:szCs w:val="18"/>
                    </w:rPr>
                  </w:pPr>
                  <w:r w:rsidRPr="00E9061F">
                    <w:rPr>
                      <w:noProof/>
                      <w:sz w:val="18"/>
                      <w:szCs w:val="18"/>
                    </w:rPr>
                    <w:t>20..</w:t>
                  </w:r>
                </w:p>
              </w:tc>
              <w:tc>
                <w:tcPr>
                  <w:tcW w:w="1418" w:type="dxa"/>
                  <w:tcBorders>
                    <w:top w:val="nil"/>
                    <w:left w:val="nil"/>
                    <w:bottom w:val="single" w:sz="8" w:space="0" w:color="auto"/>
                    <w:right w:val="single" w:sz="8" w:space="0" w:color="auto"/>
                  </w:tcBorders>
                  <w:shd w:val="clear" w:color="auto" w:fill="BDD6EE"/>
                  <w:vAlign w:val="center"/>
                </w:tcPr>
                <w:p w:rsidR="004954A1" w:rsidRPr="00E9061F" w:rsidRDefault="004954A1" w:rsidP="00733974">
                  <w:pPr>
                    <w:jc w:val="center"/>
                    <w:rPr>
                      <w:noProof/>
                      <w:sz w:val="18"/>
                      <w:szCs w:val="18"/>
                    </w:rPr>
                  </w:pPr>
                  <w:r w:rsidRPr="00E9061F">
                    <w:rPr>
                      <w:noProof/>
                      <w:sz w:val="18"/>
                      <w:szCs w:val="18"/>
                    </w:rPr>
                    <w:t>20..</w:t>
                  </w:r>
                </w:p>
              </w:tc>
            </w:tr>
            <w:tr w:rsidR="004954A1" w:rsidRPr="00E9061F" w:rsidTr="009711D4">
              <w:trPr>
                <w:trHeight w:val="26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4A1" w:rsidRPr="00E9061F" w:rsidRDefault="004954A1" w:rsidP="00733974">
                  <w:pPr>
                    <w:rPr>
                      <w:noProof/>
                      <w:sz w:val="18"/>
                      <w:szCs w:val="18"/>
                    </w:rPr>
                  </w:pPr>
                  <w:r w:rsidRPr="00E9061F">
                    <w:rPr>
                      <w:noProof/>
                      <w:sz w:val="18"/>
                      <w:szCs w:val="18"/>
                    </w:rPr>
                    <w:t>Dönem İçinde Elde Edilen Hasılat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4954A1" w:rsidRPr="00E9061F" w:rsidRDefault="004954A1" w:rsidP="00733974">
                  <w:pPr>
                    <w:rPr>
                      <w:noProof/>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4954A1" w:rsidRPr="00E9061F" w:rsidRDefault="004954A1" w:rsidP="00733974">
                  <w:pPr>
                    <w:rPr>
                      <w:noProof/>
                      <w:sz w:val="18"/>
                      <w:szCs w:val="18"/>
                    </w:rPr>
                  </w:pPr>
                </w:p>
              </w:tc>
              <w:tc>
                <w:tcPr>
                  <w:tcW w:w="1418" w:type="dxa"/>
                  <w:tcBorders>
                    <w:top w:val="nil"/>
                    <w:left w:val="nil"/>
                    <w:bottom w:val="single" w:sz="8" w:space="0" w:color="auto"/>
                    <w:right w:val="single" w:sz="8" w:space="0" w:color="auto"/>
                  </w:tcBorders>
                  <w:vAlign w:val="center"/>
                </w:tcPr>
                <w:p w:rsidR="004954A1" w:rsidRPr="00E9061F" w:rsidRDefault="004954A1" w:rsidP="00733974">
                  <w:pPr>
                    <w:rPr>
                      <w:noProof/>
                      <w:sz w:val="18"/>
                      <w:szCs w:val="18"/>
                    </w:rPr>
                  </w:pPr>
                </w:p>
              </w:tc>
            </w:tr>
            <w:tr w:rsidR="004954A1" w:rsidRPr="00E9061F" w:rsidTr="009711D4">
              <w:trPr>
                <w:trHeight w:val="275"/>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4A1" w:rsidRPr="00E9061F" w:rsidRDefault="004954A1" w:rsidP="00733974">
                  <w:pPr>
                    <w:rPr>
                      <w:noProof/>
                      <w:sz w:val="18"/>
                      <w:szCs w:val="18"/>
                    </w:rPr>
                  </w:pPr>
                  <w:r w:rsidRPr="00E9061F">
                    <w:rPr>
                      <w:noProof/>
                      <w:sz w:val="18"/>
                      <w:szCs w:val="18"/>
                    </w:rPr>
                    <w:t>Diğer Gelirler</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4954A1" w:rsidRPr="00E9061F" w:rsidRDefault="004954A1" w:rsidP="00733974">
                  <w:pPr>
                    <w:rPr>
                      <w:noProof/>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4954A1" w:rsidRPr="00E9061F" w:rsidRDefault="004954A1" w:rsidP="00733974">
                  <w:pPr>
                    <w:rPr>
                      <w:noProof/>
                      <w:sz w:val="18"/>
                      <w:szCs w:val="18"/>
                    </w:rPr>
                  </w:pPr>
                </w:p>
              </w:tc>
              <w:tc>
                <w:tcPr>
                  <w:tcW w:w="1418" w:type="dxa"/>
                  <w:tcBorders>
                    <w:top w:val="nil"/>
                    <w:left w:val="nil"/>
                    <w:bottom w:val="single" w:sz="8" w:space="0" w:color="auto"/>
                    <w:right w:val="single" w:sz="8" w:space="0" w:color="auto"/>
                  </w:tcBorders>
                  <w:vAlign w:val="center"/>
                </w:tcPr>
                <w:p w:rsidR="004954A1" w:rsidRPr="00E9061F" w:rsidRDefault="004954A1" w:rsidP="00733974">
                  <w:pPr>
                    <w:rPr>
                      <w:noProof/>
                      <w:sz w:val="18"/>
                      <w:szCs w:val="18"/>
                    </w:rPr>
                  </w:pPr>
                </w:p>
              </w:tc>
            </w:tr>
            <w:tr w:rsidR="004954A1" w:rsidRPr="00E9061F" w:rsidTr="009711D4">
              <w:trPr>
                <w:trHeight w:val="26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4A1" w:rsidRPr="00E9061F" w:rsidRDefault="004954A1" w:rsidP="00733974">
                  <w:pPr>
                    <w:rPr>
                      <w:noProof/>
                      <w:sz w:val="18"/>
                      <w:szCs w:val="18"/>
                    </w:rPr>
                  </w:pPr>
                  <w:r w:rsidRPr="00E9061F">
                    <w:rPr>
                      <w:noProof/>
                      <w:sz w:val="18"/>
                      <w:szCs w:val="18"/>
                    </w:rPr>
                    <w:t>Dönem Sonu Emtia Mevcudu</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4954A1" w:rsidRPr="00E9061F" w:rsidRDefault="004954A1" w:rsidP="00733974">
                  <w:pPr>
                    <w:rPr>
                      <w:noProof/>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4954A1" w:rsidRPr="00E9061F" w:rsidRDefault="004954A1" w:rsidP="00733974">
                  <w:pPr>
                    <w:rPr>
                      <w:noProof/>
                      <w:sz w:val="18"/>
                      <w:szCs w:val="18"/>
                    </w:rPr>
                  </w:pPr>
                </w:p>
              </w:tc>
              <w:tc>
                <w:tcPr>
                  <w:tcW w:w="1418" w:type="dxa"/>
                  <w:tcBorders>
                    <w:top w:val="nil"/>
                    <w:left w:val="nil"/>
                    <w:bottom w:val="single" w:sz="8" w:space="0" w:color="auto"/>
                    <w:right w:val="single" w:sz="8" w:space="0" w:color="auto"/>
                  </w:tcBorders>
                  <w:vAlign w:val="center"/>
                </w:tcPr>
                <w:p w:rsidR="004954A1" w:rsidRPr="00E9061F" w:rsidRDefault="004954A1" w:rsidP="00733974">
                  <w:pPr>
                    <w:rPr>
                      <w:noProof/>
                      <w:sz w:val="18"/>
                      <w:szCs w:val="18"/>
                    </w:rPr>
                  </w:pPr>
                </w:p>
              </w:tc>
            </w:tr>
            <w:tr w:rsidR="004954A1" w:rsidRPr="00E9061F" w:rsidTr="009711D4">
              <w:trPr>
                <w:trHeight w:val="26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4A1" w:rsidRPr="00E9061F" w:rsidRDefault="004954A1" w:rsidP="00733974">
                  <w:pPr>
                    <w:rPr>
                      <w:noProof/>
                      <w:sz w:val="18"/>
                      <w:szCs w:val="18"/>
                    </w:rPr>
                  </w:pPr>
                  <w:r w:rsidRPr="00E9061F">
                    <w:rPr>
                      <w:noProof/>
                      <w:sz w:val="18"/>
                      <w:szCs w:val="18"/>
                    </w:rPr>
                    <w:t>Gelir Genel Toplamı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4954A1" w:rsidRPr="00E9061F" w:rsidRDefault="004954A1" w:rsidP="00733974">
                  <w:pPr>
                    <w:rPr>
                      <w:noProof/>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4954A1" w:rsidRPr="00E9061F" w:rsidRDefault="004954A1" w:rsidP="00733974">
                  <w:pPr>
                    <w:rPr>
                      <w:noProof/>
                      <w:sz w:val="18"/>
                      <w:szCs w:val="18"/>
                    </w:rPr>
                  </w:pPr>
                </w:p>
              </w:tc>
              <w:tc>
                <w:tcPr>
                  <w:tcW w:w="1418" w:type="dxa"/>
                  <w:tcBorders>
                    <w:top w:val="nil"/>
                    <w:left w:val="nil"/>
                    <w:bottom w:val="single" w:sz="8" w:space="0" w:color="auto"/>
                    <w:right w:val="single" w:sz="8" w:space="0" w:color="auto"/>
                  </w:tcBorders>
                  <w:vAlign w:val="center"/>
                </w:tcPr>
                <w:p w:rsidR="004954A1" w:rsidRPr="00E9061F" w:rsidRDefault="004954A1" w:rsidP="00733974">
                  <w:pPr>
                    <w:rPr>
                      <w:noProof/>
                      <w:sz w:val="18"/>
                      <w:szCs w:val="18"/>
                    </w:rPr>
                  </w:pPr>
                </w:p>
              </w:tc>
            </w:tr>
            <w:tr w:rsidR="00733974" w:rsidRPr="00E9061F" w:rsidTr="00733974">
              <w:trPr>
                <w:trHeight w:val="264"/>
              </w:trPr>
              <w:tc>
                <w:tcPr>
                  <w:tcW w:w="4111"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4954A1" w:rsidRPr="00E9061F" w:rsidRDefault="004954A1" w:rsidP="00733974">
                  <w:pPr>
                    <w:rPr>
                      <w:noProof/>
                      <w:sz w:val="18"/>
                      <w:szCs w:val="18"/>
                    </w:rPr>
                  </w:pPr>
                  <w:r w:rsidRPr="00E9061F">
                    <w:rPr>
                      <w:noProof/>
                      <w:sz w:val="18"/>
                      <w:szCs w:val="18"/>
                    </w:rPr>
                    <w:t>18.2.2 GİDER*</w:t>
                  </w:r>
                </w:p>
              </w:tc>
              <w:tc>
                <w:tcPr>
                  <w:tcW w:w="1701"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4954A1" w:rsidRPr="00E9061F" w:rsidRDefault="004954A1" w:rsidP="00733974">
                  <w:pPr>
                    <w:jc w:val="center"/>
                    <w:rPr>
                      <w:noProof/>
                      <w:sz w:val="18"/>
                      <w:szCs w:val="18"/>
                    </w:rPr>
                  </w:pPr>
                  <w:r w:rsidRPr="00E9061F">
                    <w:rPr>
                      <w:noProof/>
                      <w:sz w:val="18"/>
                      <w:szCs w:val="18"/>
                    </w:rPr>
                    <w:t>20..</w:t>
                  </w:r>
                </w:p>
              </w:tc>
              <w:tc>
                <w:tcPr>
                  <w:tcW w:w="1559"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4954A1" w:rsidRPr="00E9061F" w:rsidRDefault="004954A1" w:rsidP="00733974">
                  <w:pPr>
                    <w:jc w:val="center"/>
                    <w:rPr>
                      <w:noProof/>
                      <w:sz w:val="18"/>
                      <w:szCs w:val="18"/>
                    </w:rPr>
                  </w:pPr>
                  <w:r w:rsidRPr="00E9061F">
                    <w:rPr>
                      <w:noProof/>
                      <w:sz w:val="18"/>
                      <w:szCs w:val="18"/>
                    </w:rPr>
                    <w:t>20..</w:t>
                  </w:r>
                </w:p>
              </w:tc>
              <w:tc>
                <w:tcPr>
                  <w:tcW w:w="1418" w:type="dxa"/>
                  <w:tcBorders>
                    <w:top w:val="nil"/>
                    <w:left w:val="nil"/>
                    <w:bottom w:val="single" w:sz="8" w:space="0" w:color="auto"/>
                    <w:right w:val="single" w:sz="8" w:space="0" w:color="auto"/>
                  </w:tcBorders>
                  <w:shd w:val="clear" w:color="auto" w:fill="BDD6EE"/>
                  <w:vAlign w:val="center"/>
                </w:tcPr>
                <w:p w:rsidR="004954A1" w:rsidRPr="00E9061F" w:rsidRDefault="004954A1" w:rsidP="00733974">
                  <w:pPr>
                    <w:jc w:val="center"/>
                    <w:rPr>
                      <w:noProof/>
                      <w:sz w:val="18"/>
                      <w:szCs w:val="18"/>
                    </w:rPr>
                  </w:pPr>
                  <w:r w:rsidRPr="00E9061F">
                    <w:rPr>
                      <w:noProof/>
                      <w:sz w:val="18"/>
                      <w:szCs w:val="18"/>
                    </w:rPr>
                    <w:t>20..</w:t>
                  </w:r>
                </w:p>
              </w:tc>
            </w:tr>
            <w:tr w:rsidR="004954A1" w:rsidRPr="00E9061F" w:rsidTr="009711D4">
              <w:trPr>
                <w:trHeight w:val="275"/>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4A1" w:rsidRPr="00E9061F" w:rsidRDefault="004954A1" w:rsidP="00733974">
                  <w:pPr>
                    <w:rPr>
                      <w:noProof/>
                      <w:sz w:val="18"/>
                      <w:szCs w:val="18"/>
                    </w:rPr>
                  </w:pPr>
                  <w:r w:rsidRPr="00E9061F">
                    <w:rPr>
                      <w:noProof/>
                      <w:sz w:val="18"/>
                      <w:szCs w:val="18"/>
                    </w:rPr>
                    <w:t xml:space="preserve">Dönem Başı Emtia Mevcudu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4954A1" w:rsidRPr="00E9061F" w:rsidRDefault="004954A1" w:rsidP="00733974">
                  <w:pPr>
                    <w:rPr>
                      <w:noProof/>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4954A1" w:rsidRPr="00E9061F" w:rsidRDefault="004954A1" w:rsidP="00733974">
                  <w:pPr>
                    <w:rPr>
                      <w:noProof/>
                      <w:sz w:val="18"/>
                      <w:szCs w:val="18"/>
                    </w:rPr>
                  </w:pPr>
                </w:p>
              </w:tc>
              <w:tc>
                <w:tcPr>
                  <w:tcW w:w="1418" w:type="dxa"/>
                  <w:tcBorders>
                    <w:top w:val="nil"/>
                    <w:left w:val="nil"/>
                    <w:bottom w:val="single" w:sz="8" w:space="0" w:color="auto"/>
                    <w:right w:val="single" w:sz="8" w:space="0" w:color="auto"/>
                  </w:tcBorders>
                  <w:vAlign w:val="center"/>
                </w:tcPr>
                <w:p w:rsidR="004954A1" w:rsidRPr="00E9061F" w:rsidRDefault="004954A1" w:rsidP="00733974">
                  <w:pPr>
                    <w:rPr>
                      <w:noProof/>
                      <w:sz w:val="18"/>
                      <w:szCs w:val="18"/>
                    </w:rPr>
                  </w:pPr>
                </w:p>
              </w:tc>
            </w:tr>
            <w:tr w:rsidR="004954A1" w:rsidRPr="00E9061F" w:rsidTr="009711D4">
              <w:trPr>
                <w:trHeight w:val="26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4A1" w:rsidRPr="00E9061F" w:rsidRDefault="004954A1" w:rsidP="00733974">
                  <w:pPr>
                    <w:rPr>
                      <w:noProof/>
                      <w:sz w:val="18"/>
                      <w:szCs w:val="18"/>
                    </w:rPr>
                  </w:pPr>
                  <w:r w:rsidRPr="00E9061F">
                    <w:rPr>
                      <w:noProof/>
                      <w:sz w:val="18"/>
                      <w:szCs w:val="18"/>
                    </w:rPr>
                    <w:t>Dönem İçinde Satın Alınan Emtia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4954A1" w:rsidRPr="00E9061F" w:rsidRDefault="004954A1" w:rsidP="00733974">
                  <w:pPr>
                    <w:rPr>
                      <w:noProof/>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4954A1" w:rsidRPr="00E9061F" w:rsidRDefault="004954A1" w:rsidP="00733974">
                  <w:pPr>
                    <w:rPr>
                      <w:noProof/>
                      <w:sz w:val="18"/>
                      <w:szCs w:val="18"/>
                    </w:rPr>
                  </w:pPr>
                </w:p>
              </w:tc>
              <w:tc>
                <w:tcPr>
                  <w:tcW w:w="1418" w:type="dxa"/>
                  <w:tcBorders>
                    <w:top w:val="nil"/>
                    <w:left w:val="nil"/>
                    <w:bottom w:val="single" w:sz="8" w:space="0" w:color="auto"/>
                    <w:right w:val="single" w:sz="8" w:space="0" w:color="auto"/>
                  </w:tcBorders>
                  <w:vAlign w:val="center"/>
                </w:tcPr>
                <w:p w:rsidR="004954A1" w:rsidRPr="00E9061F" w:rsidRDefault="004954A1" w:rsidP="00733974">
                  <w:pPr>
                    <w:rPr>
                      <w:noProof/>
                      <w:sz w:val="18"/>
                      <w:szCs w:val="18"/>
                    </w:rPr>
                  </w:pPr>
                </w:p>
              </w:tc>
            </w:tr>
            <w:tr w:rsidR="004954A1" w:rsidRPr="00E9061F" w:rsidTr="009711D4">
              <w:trPr>
                <w:trHeight w:val="26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4A1" w:rsidRPr="00E9061F" w:rsidRDefault="004954A1" w:rsidP="00733974">
                  <w:pPr>
                    <w:rPr>
                      <w:noProof/>
                      <w:sz w:val="18"/>
                      <w:szCs w:val="18"/>
                    </w:rPr>
                  </w:pPr>
                  <w:r w:rsidRPr="00E9061F">
                    <w:rPr>
                      <w:noProof/>
                      <w:sz w:val="18"/>
                      <w:szCs w:val="18"/>
                    </w:rPr>
                    <w:t>Giderler</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4954A1" w:rsidRPr="00E9061F" w:rsidRDefault="004954A1" w:rsidP="00733974">
                  <w:pPr>
                    <w:rPr>
                      <w:noProof/>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4954A1" w:rsidRPr="00E9061F" w:rsidRDefault="004954A1" w:rsidP="00733974">
                  <w:pPr>
                    <w:rPr>
                      <w:noProof/>
                      <w:sz w:val="18"/>
                      <w:szCs w:val="18"/>
                    </w:rPr>
                  </w:pPr>
                </w:p>
              </w:tc>
              <w:tc>
                <w:tcPr>
                  <w:tcW w:w="1418" w:type="dxa"/>
                  <w:tcBorders>
                    <w:top w:val="nil"/>
                    <w:left w:val="nil"/>
                    <w:bottom w:val="single" w:sz="8" w:space="0" w:color="auto"/>
                    <w:right w:val="single" w:sz="8" w:space="0" w:color="auto"/>
                  </w:tcBorders>
                  <w:vAlign w:val="center"/>
                </w:tcPr>
                <w:p w:rsidR="004954A1" w:rsidRPr="00E9061F" w:rsidRDefault="004954A1" w:rsidP="00733974">
                  <w:pPr>
                    <w:rPr>
                      <w:noProof/>
                      <w:sz w:val="18"/>
                      <w:szCs w:val="18"/>
                    </w:rPr>
                  </w:pPr>
                </w:p>
              </w:tc>
            </w:tr>
            <w:tr w:rsidR="004954A1" w:rsidRPr="00E9061F" w:rsidTr="009711D4">
              <w:trPr>
                <w:trHeight w:val="275"/>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4A1" w:rsidRPr="00E9061F" w:rsidRDefault="004954A1" w:rsidP="00733974">
                  <w:pPr>
                    <w:rPr>
                      <w:noProof/>
                      <w:sz w:val="18"/>
                      <w:szCs w:val="18"/>
                    </w:rPr>
                  </w:pPr>
                  <w:r w:rsidRPr="00E9061F">
                    <w:rPr>
                      <w:noProof/>
                      <w:sz w:val="18"/>
                      <w:szCs w:val="18"/>
                    </w:rPr>
                    <w:t>Gider Genel Toplamı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4954A1" w:rsidRPr="00E9061F" w:rsidRDefault="004954A1" w:rsidP="00733974">
                  <w:pPr>
                    <w:rPr>
                      <w:noProof/>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4954A1" w:rsidRPr="00E9061F" w:rsidRDefault="004954A1" w:rsidP="00733974">
                  <w:pPr>
                    <w:rPr>
                      <w:noProof/>
                      <w:sz w:val="18"/>
                      <w:szCs w:val="18"/>
                    </w:rPr>
                  </w:pPr>
                </w:p>
              </w:tc>
              <w:tc>
                <w:tcPr>
                  <w:tcW w:w="1418" w:type="dxa"/>
                  <w:tcBorders>
                    <w:top w:val="nil"/>
                    <w:left w:val="nil"/>
                    <w:bottom w:val="single" w:sz="8" w:space="0" w:color="auto"/>
                    <w:right w:val="single" w:sz="8" w:space="0" w:color="auto"/>
                  </w:tcBorders>
                  <w:vAlign w:val="center"/>
                </w:tcPr>
                <w:p w:rsidR="004954A1" w:rsidRPr="00E9061F" w:rsidRDefault="004954A1" w:rsidP="00733974">
                  <w:pPr>
                    <w:rPr>
                      <w:noProof/>
                      <w:sz w:val="18"/>
                      <w:szCs w:val="18"/>
                    </w:rPr>
                  </w:pPr>
                </w:p>
              </w:tc>
            </w:tr>
            <w:tr w:rsidR="00733974" w:rsidRPr="00E9061F" w:rsidTr="00733974">
              <w:trPr>
                <w:trHeight w:val="264"/>
              </w:trPr>
              <w:tc>
                <w:tcPr>
                  <w:tcW w:w="4111"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4954A1" w:rsidRPr="00E9061F" w:rsidRDefault="004954A1" w:rsidP="00733974">
                  <w:pPr>
                    <w:rPr>
                      <w:noProof/>
                      <w:sz w:val="18"/>
                      <w:szCs w:val="18"/>
                    </w:rPr>
                  </w:pPr>
                  <w:r w:rsidRPr="00E9061F">
                    <w:rPr>
                      <w:noProof/>
                      <w:sz w:val="18"/>
                      <w:szCs w:val="18"/>
                    </w:rPr>
                    <w:t>KAR/ZARAR (18.2.1Gelir Toplamı - 18.2.2.Gider Toplamı)</w:t>
                  </w:r>
                </w:p>
              </w:tc>
              <w:tc>
                <w:tcPr>
                  <w:tcW w:w="1701"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tcPr>
                <w:p w:rsidR="004954A1" w:rsidRPr="00E9061F" w:rsidRDefault="004954A1" w:rsidP="00733974">
                  <w:pPr>
                    <w:rPr>
                      <w:noProof/>
                      <w:sz w:val="18"/>
                      <w:szCs w:val="18"/>
                    </w:rPr>
                  </w:pPr>
                </w:p>
              </w:tc>
              <w:tc>
                <w:tcPr>
                  <w:tcW w:w="1559"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tcPr>
                <w:p w:rsidR="004954A1" w:rsidRPr="00E9061F" w:rsidRDefault="004954A1" w:rsidP="00733974">
                  <w:pPr>
                    <w:rPr>
                      <w:noProof/>
                      <w:sz w:val="18"/>
                      <w:szCs w:val="18"/>
                    </w:rPr>
                  </w:pPr>
                </w:p>
              </w:tc>
              <w:tc>
                <w:tcPr>
                  <w:tcW w:w="1418" w:type="dxa"/>
                  <w:tcBorders>
                    <w:top w:val="nil"/>
                    <w:left w:val="nil"/>
                    <w:bottom w:val="single" w:sz="8" w:space="0" w:color="auto"/>
                    <w:right w:val="single" w:sz="8" w:space="0" w:color="auto"/>
                  </w:tcBorders>
                  <w:shd w:val="clear" w:color="auto" w:fill="BDD6EE"/>
                  <w:vAlign w:val="center"/>
                </w:tcPr>
                <w:p w:rsidR="004954A1" w:rsidRPr="00E9061F" w:rsidRDefault="004954A1" w:rsidP="00733974">
                  <w:pPr>
                    <w:rPr>
                      <w:noProof/>
                      <w:sz w:val="18"/>
                      <w:szCs w:val="18"/>
                    </w:rPr>
                  </w:pPr>
                </w:p>
              </w:tc>
            </w:tr>
            <w:tr w:rsidR="00733974" w:rsidRPr="00E9061F" w:rsidTr="00733974">
              <w:trPr>
                <w:trHeight w:val="264"/>
              </w:trPr>
              <w:tc>
                <w:tcPr>
                  <w:tcW w:w="4111"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4954A1" w:rsidRPr="00E9061F" w:rsidRDefault="004954A1" w:rsidP="00733974">
                  <w:pPr>
                    <w:rPr>
                      <w:noProof/>
                      <w:sz w:val="18"/>
                      <w:szCs w:val="18"/>
                    </w:rPr>
                  </w:pPr>
                  <w:r w:rsidRPr="00E9061F">
                    <w:rPr>
                      <w:noProof/>
                      <w:sz w:val="18"/>
                      <w:szCs w:val="18"/>
                    </w:rPr>
                    <w:t>18.2.3 ÇALIŞAN BİLGİLERİ</w:t>
                  </w:r>
                </w:p>
              </w:tc>
              <w:tc>
                <w:tcPr>
                  <w:tcW w:w="1701"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4954A1" w:rsidRPr="00E9061F" w:rsidRDefault="004954A1" w:rsidP="00733974">
                  <w:pPr>
                    <w:jc w:val="center"/>
                    <w:rPr>
                      <w:noProof/>
                      <w:sz w:val="18"/>
                      <w:szCs w:val="18"/>
                    </w:rPr>
                  </w:pPr>
                  <w:r w:rsidRPr="00E9061F">
                    <w:rPr>
                      <w:noProof/>
                      <w:sz w:val="18"/>
                      <w:szCs w:val="18"/>
                    </w:rPr>
                    <w:t>20..</w:t>
                  </w:r>
                </w:p>
              </w:tc>
              <w:tc>
                <w:tcPr>
                  <w:tcW w:w="1559"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4954A1" w:rsidRPr="00E9061F" w:rsidRDefault="004954A1" w:rsidP="00733974">
                  <w:pPr>
                    <w:jc w:val="center"/>
                    <w:rPr>
                      <w:noProof/>
                      <w:sz w:val="18"/>
                      <w:szCs w:val="18"/>
                    </w:rPr>
                  </w:pPr>
                  <w:r w:rsidRPr="00E9061F">
                    <w:rPr>
                      <w:noProof/>
                      <w:sz w:val="18"/>
                      <w:szCs w:val="18"/>
                    </w:rPr>
                    <w:t>20..</w:t>
                  </w:r>
                </w:p>
              </w:tc>
              <w:tc>
                <w:tcPr>
                  <w:tcW w:w="1418" w:type="dxa"/>
                  <w:tcBorders>
                    <w:top w:val="nil"/>
                    <w:left w:val="nil"/>
                    <w:bottom w:val="single" w:sz="8" w:space="0" w:color="auto"/>
                    <w:right w:val="single" w:sz="8" w:space="0" w:color="auto"/>
                  </w:tcBorders>
                  <w:shd w:val="clear" w:color="auto" w:fill="BDD6EE"/>
                  <w:vAlign w:val="center"/>
                </w:tcPr>
                <w:p w:rsidR="004954A1" w:rsidRPr="00E9061F" w:rsidRDefault="004954A1" w:rsidP="00733974">
                  <w:pPr>
                    <w:jc w:val="center"/>
                    <w:rPr>
                      <w:noProof/>
                      <w:sz w:val="18"/>
                      <w:szCs w:val="18"/>
                    </w:rPr>
                  </w:pPr>
                  <w:r w:rsidRPr="00E9061F">
                    <w:rPr>
                      <w:noProof/>
                      <w:sz w:val="18"/>
                      <w:szCs w:val="18"/>
                    </w:rPr>
                    <w:t>20..</w:t>
                  </w:r>
                </w:p>
              </w:tc>
            </w:tr>
            <w:tr w:rsidR="004954A1" w:rsidRPr="00E9061F" w:rsidTr="009711D4">
              <w:trPr>
                <w:trHeight w:val="26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4A1" w:rsidRPr="00E9061F" w:rsidRDefault="004954A1" w:rsidP="00733974">
                  <w:pPr>
                    <w:rPr>
                      <w:noProof/>
                      <w:sz w:val="18"/>
                      <w:szCs w:val="18"/>
                    </w:rPr>
                  </w:pPr>
                  <w:r w:rsidRPr="00E9061F">
                    <w:rPr>
                      <w:noProof/>
                      <w:sz w:val="18"/>
                      <w:szCs w:val="18"/>
                    </w:rPr>
                    <w:t>A. Gün Sayısı Toplamı**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4954A1" w:rsidRPr="00E9061F" w:rsidRDefault="004954A1" w:rsidP="00733974">
                  <w:pPr>
                    <w:rPr>
                      <w:noProof/>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4954A1" w:rsidRPr="00E9061F" w:rsidRDefault="004954A1" w:rsidP="00733974">
                  <w:pPr>
                    <w:rPr>
                      <w:noProof/>
                      <w:sz w:val="18"/>
                      <w:szCs w:val="18"/>
                    </w:rPr>
                  </w:pPr>
                </w:p>
              </w:tc>
              <w:tc>
                <w:tcPr>
                  <w:tcW w:w="1418" w:type="dxa"/>
                  <w:tcBorders>
                    <w:top w:val="nil"/>
                    <w:left w:val="nil"/>
                    <w:bottom w:val="single" w:sz="8" w:space="0" w:color="auto"/>
                    <w:right w:val="single" w:sz="8" w:space="0" w:color="auto"/>
                  </w:tcBorders>
                  <w:vAlign w:val="center"/>
                </w:tcPr>
                <w:p w:rsidR="004954A1" w:rsidRPr="00E9061F" w:rsidRDefault="004954A1" w:rsidP="00733974">
                  <w:pPr>
                    <w:rPr>
                      <w:noProof/>
                      <w:sz w:val="18"/>
                      <w:szCs w:val="18"/>
                    </w:rPr>
                  </w:pPr>
                </w:p>
              </w:tc>
            </w:tr>
            <w:tr w:rsidR="004954A1" w:rsidRPr="00E9061F" w:rsidTr="009711D4">
              <w:trPr>
                <w:trHeight w:val="26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4A1" w:rsidRPr="00E9061F" w:rsidRDefault="004954A1" w:rsidP="00733974">
                  <w:pPr>
                    <w:rPr>
                      <w:noProof/>
                      <w:sz w:val="18"/>
                      <w:szCs w:val="18"/>
                    </w:rPr>
                  </w:pPr>
                  <w:r w:rsidRPr="00E9061F">
                    <w:rPr>
                      <w:noProof/>
                      <w:sz w:val="18"/>
                      <w:szCs w:val="18"/>
                    </w:rPr>
                    <w:t>B. Ortalama Kişi Sayısı (A/360)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4954A1" w:rsidRPr="00E9061F" w:rsidRDefault="004954A1" w:rsidP="00733974">
                  <w:pPr>
                    <w:rPr>
                      <w:noProof/>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4954A1" w:rsidRPr="00E9061F" w:rsidRDefault="004954A1" w:rsidP="00733974">
                  <w:pPr>
                    <w:rPr>
                      <w:noProof/>
                      <w:sz w:val="18"/>
                      <w:szCs w:val="18"/>
                    </w:rPr>
                  </w:pPr>
                </w:p>
              </w:tc>
              <w:tc>
                <w:tcPr>
                  <w:tcW w:w="1418" w:type="dxa"/>
                  <w:tcBorders>
                    <w:top w:val="nil"/>
                    <w:left w:val="nil"/>
                    <w:bottom w:val="single" w:sz="8" w:space="0" w:color="auto"/>
                    <w:right w:val="single" w:sz="8" w:space="0" w:color="auto"/>
                  </w:tcBorders>
                  <w:vAlign w:val="center"/>
                </w:tcPr>
                <w:p w:rsidR="004954A1" w:rsidRPr="00E9061F" w:rsidRDefault="004954A1" w:rsidP="00733974">
                  <w:pPr>
                    <w:rPr>
                      <w:noProof/>
                      <w:sz w:val="18"/>
                      <w:szCs w:val="18"/>
                    </w:rPr>
                  </w:pPr>
                </w:p>
              </w:tc>
            </w:tr>
          </w:tbl>
          <w:p w:rsidR="004954A1" w:rsidRPr="001F70C0" w:rsidRDefault="004954A1" w:rsidP="00733974">
            <w:pPr>
              <w:rPr>
                <w:i/>
                <w:noProof/>
                <w:sz w:val="18"/>
              </w:rPr>
            </w:pPr>
            <w:r w:rsidRPr="001F70C0">
              <w:rPr>
                <w:i/>
                <w:noProof/>
                <w:sz w:val="18"/>
              </w:rPr>
              <w:t xml:space="preserve">                                (*)Onaylı Kurumlar/Gelir Vergisi Beyannamesine göre doldurulacaktır.</w:t>
            </w:r>
          </w:p>
          <w:p w:rsidR="001A0DCF" w:rsidRPr="001F70C0" w:rsidRDefault="004954A1" w:rsidP="000A4D71">
            <w:pPr>
              <w:rPr>
                <w:i/>
                <w:noProof/>
              </w:rPr>
            </w:pPr>
            <w:r w:rsidRPr="001F70C0">
              <w:rPr>
                <w:i/>
                <w:noProof/>
                <w:sz w:val="18"/>
              </w:rPr>
              <w:t xml:space="preserve">                                (**)Her yılın Ocak-Aralık Dönemi SGK Tahakkuk Fişleri dikkate alınarak doldurulacaktır</w:t>
            </w:r>
            <w:r w:rsidRPr="001F70C0">
              <w:rPr>
                <w:i/>
                <w:noProof/>
              </w:rPr>
              <w:t>.</w:t>
            </w:r>
          </w:p>
        </w:tc>
      </w:tr>
    </w:tbl>
    <w:p w:rsidR="004954A1" w:rsidRDefault="004954A1" w:rsidP="00CC5537">
      <w:pPr>
        <w:rPr>
          <w:rStyle w:val="Aciklamalar"/>
          <w:i/>
        </w:rPr>
      </w:pPr>
    </w:p>
    <w:p w:rsidR="00CC5537" w:rsidRPr="00E9061F" w:rsidRDefault="00CC5537" w:rsidP="00CC5537">
      <w:pPr>
        <w:rPr>
          <w:rStyle w:val="Aciklamalar"/>
          <w: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C5537" w:rsidRPr="00E9061F" w:rsidTr="00733974">
        <w:trPr>
          <w:trHeight w:val="325"/>
        </w:trPr>
        <w:tc>
          <w:tcPr>
            <w:tcW w:w="10456" w:type="dxa"/>
            <w:shd w:val="clear" w:color="auto" w:fill="BDD6EE"/>
          </w:tcPr>
          <w:p w:rsidR="00CC5537" w:rsidRPr="00C16F35" w:rsidRDefault="001A0DCF" w:rsidP="00B634E3">
            <w:pPr>
              <w:spacing w:before="120" w:after="120"/>
              <w:rPr>
                <w:b/>
                <w:u w:val="single"/>
              </w:rPr>
            </w:pPr>
            <w:r w:rsidRPr="00C16F35">
              <w:rPr>
                <w:b/>
                <w:u w:val="single"/>
              </w:rPr>
              <w:t>3</w:t>
            </w:r>
            <w:r w:rsidR="00CC5537" w:rsidRPr="00C16F35">
              <w:rPr>
                <w:b/>
                <w:u w:val="single"/>
              </w:rPr>
              <w:t>.1.2 Bilgi Dokümanı</w:t>
            </w:r>
          </w:p>
        </w:tc>
      </w:tr>
      <w:tr w:rsidR="00CC5537" w:rsidRPr="00E9061F" w:rsidTr="00135702">
        <w:tc>
          <w:tcPr>
            <w:tcW w:w="10456" w:type="dxa"/>
            <w:shd w:val="clear" w:color="auto" w:fill="auto"/>
          </w:tcPr>
          <w:p w:rsidR="00135702" w:rsidRDefault="00135702" w:rsidP="000A4D71">
            <w:pPr>
              <w:rPr>
                <w:szCs w:val="22"/>
              </w:rPr>
            </w:pPr>
          </w:p>
          <w:p w:rsidR="000A4D71" w:rsidRDefault="000A4D71" w:rsidP="000A4D71">
            <w:pPr>
              <w:rPr>
                <w:szCs w:val="22"/>
              </w:rPr>
            </w:pPr>
            <w:r>
              <w:rPr>
                <w:szCs w:val="22"/>
              </w:rPr>
              <w:t xml:space="preserve">Aşağıda yer alan başlıklar için oluşturulan tabloları ve bilgileri </w:t>
            </w:r>
            <w:proofErr w:type="spellStart"/>
            <w:r>
              <w:rPr>
                <w:szCs w:val="22"/>
              </w:rPr>
              <w:t>excel</w:t>
            </w:r>
            <w:proofErr w:type="spellEnd"/>
            <w:r>
              <w:rPr>
                <w:szCs w:val="22"/>
              </w:rPr>
              <w:t xml:space="preserve"> formatında bu alana yükleyiniz.</w:t>
            </w:r>
          </w:p>
          <w:p w:rsidR="000A4D71" w:rsidRPr="00135702" w:rsidRDefault="000A4D71" w:rsidP="000A4D71">
            <w:pPr>
              <w:jc w:val="both"/>
              <w:rPr>
                <w:b/>
                <w:i/>
                <w:sz w:val="18"/>
                <w:szCs w:val="18"/>
              </w:rPr>
            </w:pPr>
            <w:r w:rsidRPr="00135702">
              <w:rPr>
                <w:b/>
                <w:i/>
                <w:sz w:val="18"/>
                <w:szCs w:val="18"/>
              </w:rPr>
              <w:t>(Bu dokümanda toplamda 16 farklı bölüm bulunmaktadır. Her bölümün doldurulması gerekmektedir. Dokümanı doldururken Fizibilite Raporunda yer alan bilgilerle uyumlu olmasına dikkat edilmelidir. Not: Lütfen dosya formatı ve içeriğini değiştirmeyiniz. Aksi halde başvurunuz eksik sayılacaktır.)</w:t>
            </w:r>
          </w:p>
          <w:p w:rsidR="000A4D71" w:rsidRPr="00E9061F" w:rsidRDefault="000A4D71" w:rsidP="000A4D71">
            <w:pPr>
              <w:rPr>
                <w:szCs w:val="22"/>
              </w:rPr>
            </w:pPr>
          </w:p>
          <w:p w:rsidR="000A4D71" w:rsidRPr="00E9061F" w:rsidRDefault="000A4D71" w:rsidP="000A4D71">
            <w:pPr>
              <w:rPr>
                <w:szCs w:val="22"/>
              </w:rPr>
            </w:pPr>
            <w:r w:rsidRPr="00E9061F">
              <w:rPr>
                <w:szCs w:val="22"/>
              </w:rPr>
              <w:t>1.</w:t>
            </w:r>
            <w:r w:rsidR="00A75E58">
              <w:rPr>
                <w:szCs w:val="22"/>
              </w:rPr>
              <w:t xml:space="preserve"> </w:t>
            </w:r>
            <w:r w:rsidRPr="00E9061F">
              <w:rPr>
                <w:szCs w:val="22"/>
              </w:rPr>
              <w:t>İşletmeye Ait Bilgiler</w:t>
            </w:r>
          </w:p>
          <w:p w:rsidR="000A4D71" w:rsidRPr="00E9061F" w:rsidRDefault="000A4D71" w:rsidP="000A4D71">
            <w:pPr>
              <w:rPr>
                <w:iCs/>
                <w:szCs w:val="22"/>
              </w:rPr>
            </w:pPr>
            <w:r w:rsidRPr="00E9061F">
              <w:rPr>
                <w:iCs/>
                <w:szCs w:val="22"/>
              </w:rPr>
              <w:t>2.</w:t>
            </w:r>
            <w:r w:rsidR="00A75E58">
              <w:rPr>
                <w:iCs/>
                <w:szCs w:val="22"/>
              </w:rPr>
              <w:t xml:space="preserve"> </w:t>
            </w:r>
            <w:r w:rsidRPr="00E9061F">
              <w:rPr>
                <w:iCs/>
                <w:szCs w:val="22"/>
              </w:rPr>
              <w:t>Programdan yararlanma koşuluna ilişkin bilgiler</w:t>
            </w:r>
          </w:p>
          <w:p w:rsidR="000A4D71" w:rsidRPr="00E9061F" w:rsidRDefault="000A4D71" w:rsidP="000A4D71">
            <w:pPr>
              <w:rPr>
                <w:iCs/>
                <w:szCs w:val="22"/>
              </w:rPr>
            </w:pPr>
            <w:r w:rsidRPr="00E9061F">
              <w:rPr>
                <w:szCs w:val="22"/>
              </w:rPr>
              <w:t>3. İşletme Ortaklarına Ait Bilgiler</w:t>
            </w:r>
          </w:p>
          <w:p w:rsidR="000A4D71" w:rsidRPr="00E9061F" w:rsidRDefault="000A4D71" w:rsidP="000A4D71">
            <w:pPr>
              <w:rPr>
                <w:szCs w:val="22"/>
              </w:rPr>
            </w:pPr>
            <w:r w:rsidRPr="00E9061F">
              <w:rPr>
                <w:szCs w:val="22"/>
              </w:rPr>
              <w:t>4. Projeden Sorumlu Şahısların İletişim Bilgileri</w:t>
            </w:r>
          </w:p>
          <w:p w:rsidR="000A4D71" w:rsidRPr="00E9061F" w:rsidRDefault="000A4D71" w:rsidP="000A4D71">
            <w:pPr>
              <w:rPr>
                <w:szCs w:val="22"/>
              </w:rPr>
            </w:pPr>
            <w:r w:rsidRPr="00E9061F">
              <w:rPr>
                <w:szCs w:val="22"/>
              </w:rPr>
              <w:t>5. İşletme Personel Dağılımı</w:t>
            </w:r>
          </w:p>
          <w:p w:rsidR="000A4D71" w:rsidRPr="00E9061F" w:rsidRDefault="000A4D71" w:rsidP="000A4D71">
            <w:pPr>
              <w:rPr>
                <w:szCs w:val="22"/>
              </w:rPr>
            </w:pPr>
            <w:r w:rsidRPr="00E9061F">
              <w:rPr>
                <w:szCs w:val="22"/>
              </w:rPr>
              <w:t xml:space="preserve">6. Yatırıma </w:t>
            </w:r>
            <w:r w:rsidR="00A75E58" w:rsidRPr="00E9061F">
              <w:rPr>
                <w:szCs w:val="22"/>
              </w:rPr>
              <w:t>Konu Ürün İle İlgili Varsa Üretim Bilgileri</w:t>
            </w:r>
          </w:p>
          <w:p w:rsidR="000A4D71" w:rsidRPr="00E9061F" w:rsidRDefault="00A75E58" w:rsidP="000A4D71">
            <w:pPr>
              <w:rPr>
                <w:szCs w:val="22"/>
              </w:rPr>
            </w:pPr>
            <w:r w:rsidRPr="00E9061F">
              <w:rPr>
                <w:szCs w:val="22"/>
              </w:rPr>
              <w:t xml:space="preserve">7. </w:t>
            </w:r>
            <w:r w:rsidR="000A4D71" w:rsidRPr="00E9061F">
              <w:rPr>
                <w:szCs w:val="22"/>
              </w:rPr>
              <w:t xml:space="preserve">Yatırıma </w:t>
            </w:r>
            <w:r w:rsidRPr="00E9061F">
              <w:rPr>
                <w:szCs w:val="22"/>
              </w:rPr>
              <w:t>Konu Ürün İle İlgili Üretim Planı</w:t>
            </w:r>
          </w:p>
          <w:p w:rsidR="000A4D71" w:rsidRPr="00E9061F" w:rsidRDefault="000A4D71" w:rsidP="000A4D71">
            <w:pPr>
              <w:rPr>
                <w:szCs w:val="22"/>
              </w:rPr>
            </w:pPr>
            <w:r w:rsidRPr="00E9061F">
              <w:rPr>
                <w:szCs w:val="22"/>
              </w:rPr>
              <w:t>8. Yatırıma Konu Ürüne İlişkin İthalat Bilgileri</w:t>
            </w:r>
          </w:p>
          <w:p w:rsidR="000A4D71" w:rsidRPr="00E9061F" w:rsidRDefault="000A4D71" w:rsidP="000A4D71">
            <w:pPr>
              <w:rPr>
                <w:szCs w:val="22"/>
              </w:rPr>
            </w:pPr>
            <w:r w:rsidRPr="00E9061F">
              <w:rPr>
                <w:szCs w:val="22"/>
              </w:rPr>
              <w:t>9. Yatırıma Konu Ürüne İlişkin İhracat Bilgileri</w:t>
            </w:r>
          </w:p>
          <w:p w:rsidR="000A4D71" w:rsidRPr="00E9061F" w:rsidRDefault="000A4D71" w:rsidP="000A4D71">
            <w:pPr>
              <w:rPr>
                <w:szCs w:val="22"/>
              </w:rPr>
            </w:pPr>
            <w:r w:rsidRPr="00E9061F">
              <w:rPr>
                <w:szCs w:val="22"/>
              </w:rPr>
              <w:t>10. Yatırıma Konu Ürüne İlişkin Yurtiçi Rakipler</w:t>
            </w:r>
          </w:p>
          <w:p w:rsidR="000A4D71" w:rsidRPr="00E9061F" w:rsidRDefault="000A4D71" w:rsidP="000A4D71">
            <w:pPr>
              <w:rPr>
                <w:szCs w:val="22"/>
              </w:rPr>
            </w:pPr>
            <w:r w:rsidRPr="00E9061F">
              <w:rPr>
                <w:szCs w:val="22"/>
              </w:rPr>
              <w:t>11. Yatırıma Konu Ürüne İlişkin Yurtdışı Rakipler</w:t>
            </w:r>
          </w:p>
          <w:p w:rsidR="000A4D71" w:rsidRPr="00E9061F" w:rsidRDefault="000A4D71" w:rsidP="000A4D71">
            <w:pPr>
              <w:rPr>
                <w:szCs w:val="22"/>
              </w:rPr>
            </w:pPr>
            <w:r w:rsidRPr="00E9061F">
              <w:rPr>
                <w:szCs w:val="22"/>
              </w:rPr>
              <w:t>12. Yurtiçi Müşteriler</w:t>
            </w:r>
          </w:p>
          <w:p w:rsidR="000A4D71" w:rsidRPr="00E9061F" w:rsidRDefault="000A4D71" w:rsidP="000A4D71">
            <w:pPr>
              <w:rPr>
                <w:szCs w:val="22"/>
              </w:rPr>
            </w:pPr>
            <w:r w:rsidRPr="00E9061F">
              <w:rPr>
                <w:szCs w:val="22"/>
              </w:rPr>
              <w:t>13. Yurtdışı Müşteriler</w:t>
            </w:r>
          </w:p>
          <w:p w:rsidR="000A4D71" w:rsidRPr="00E9061F" w:rsidRDefault="000A4D71" w:rsidP="000A4D71">
            <w:pPr>
              <w:rPr>
                <w:szCs w:val="22"/>
              </w:rPr>
            </w:pPr>
            <w:r w:rsidRPr="00E9061F">
              <w:rPr>
                <w:szCs w:val="22"/>
              </w:rPr>
              <w:t>14. Projenin Tamamlanmasını Takiben Yatırıma Konu Ürüne ilişkin 3 Yıllık Tahmini YURTİÇİ Satış Planı</w:t>
            </w:r>
          </w:p>
          <w:p w:rsidR="000A4D71" w:rsidRPr="00E9061F" w:rsidRDefault="000A4D71" w:rsidP="000A4D71">
            <w:pPr>
              <w:rPr>
                <w:szCs w:val="22"/>
              </w:rPr>
            </w:pPr>
            <w:r w:rsidRPr="00E9061F">
              <w:rPr>
                <w:szCs w:val="22"/>
              </w:rPr>
              <w:t>15. Projenin Tamamlanmasını Takiben Yatırıma Konu Ürüne ilişkin 3 Yıllık Tahmini YURTDIŞI Satış Planı</w:t>
            </w:r>
          </w:p>
          <w:p w:rsidR="00CC5537" w:rsidRPr="00E9061F" w:rsidRDefault="000A4D71" w:rsidP="000A4D71">
            <w:pPr>
              <w:rPr>
                <w:iCs/>
                <w:sz w:val="22"/>
                <w:szCs w:val="22"/>
              </w:rPr>
            </w:pPr>
            <w:r w:rsidRPr="00E9061F">
              <w:rPr>
                <w:szCs w:val="22"/>
              </w:rPr>
              <w:t xml:space="preserve">16. Ürüne </w:t>
            </w:r>
            <w:r w:rsidR="00A75E58">
              <w:rPr>
                <w:szCs w:val="22"/>
              </w:rPr>
              <w:t>Ait Patent, Faydalı Model v</w:t>
            </w:r>
            <w:r w:rsidR="00A75E58" w:rsidRPr="00E9061F">
              <w:rPr>
                <w:szCs w:val="22"/>
              </w:rPr>
              <w:t>b. Belgelere İlişkin Bilgiler</w:t>
            </w:r>
          </w:p>
        </w:tc>
      </w:tr>
    </w:tbl>
    <w:p w:rsidR="00CC5537" w:rsidRPr="00E9061F" w:rsidRDefault="00CC5537" w:rsidP="00CC5537">
      <w:pPr>
        <w:tabs>
          <w:tab w:val="left" w:pos="2785"/>
        </w:tabs>
        <w:rPr>
          <w:sz w:val="22"/>
          <w:szCs w:val="22"/>
        </w:rPr>
      </w:pPr>
    </w:p>
    <w:p w:rsidR="00CC5537" w:rsidRPr="00E9061F" w:rsidRDefault="00CC5537" w:rsidP="00CC5537"/>
    <w:p w:rsidR="00CC5537" w:rsidRPr="000A4D71" w:rsidRDefault="00CC5537" w:rsidP="00CC5537">
      <w:pPr>
        <w:rPr>
          <w:strike/>
        </w:rPr>
      </w:pPr>
    </w:p>
    <w:p w:rsidR="00CC5537" w:rsidRPr="00E9061F" w:rsidRDefault="00CC5537" w:rsidP="00CC5537"/>
    <w:p w:rsidR="00CC5537" w:rsidRPr="00E9061F" w:rsidRDefault="00CC5537" w:rsidP="00CC5537"/>
    <w:p w:rsidR="00CC5537" w:rsidRDefault="00CC5537" w:rsidP="00CC5537"/>
    <w:p w:rsidR="006A7D1F" w:rsidRPr="00CC5537" w:rsidRDefault="006A7D1F" w:rsidP="00CC5537"/>
    <w:sectPr w:rsidR="006A7D1F" w:rsidRPr="00CC5537" w:rsidSect="002F7821">
      <w:headerReference w:type="default" r:id="rId8"/>
      <w:footerReference w:type="default" r:id="rId9"/>
      <w:pgSz w:w="11907" w:h="16839"/>
      <w:pgMar w:top="1985" w:right="851" w:bottom="284" w:left="851" w:header="284" w:footer="5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432" w:rsidRDefault="00631432">
      <w:r>
        <w:separator/>
      </w:r>
    </w:p>
  </w:endnote>
  <w:endnote w:type="continuationSeparator" w:id="0">
    <w:p w:rsidR="00631432" w:rsidRDefault="0063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6B" w:rsidRPr="00130338" w:rsidRDefault="009C366B" w:rsidP="009C366B">
    <w:pPr>
      <w:pStyle w:val="AltBilgi"/>
      <w:rPr>
        <w:sz w:val="18"/>
        <w:szCs w:val="24"/>
      </w:rPr>
    </w:pPr>
    <w:r w:rsidRPr="00130338">
      <w:rPr>
        <w:sz w:val="18"/>
        <w:szCs w:val="24"/>
      </w:rPr>
      <w:t>T</w:t>
    </w:r>
    <w:r w:rsidR="002731AA" w:rsidRPr="00130338">
      <w:rPr>
        <w:sz w:val="18"/>
        <w:szCs w:val="24"/>
      </w:rPr>
      <w:t>AB 12.0</w:t>
    </w:r>
    <w:r w:rsidR="00074765" w:rsidRPr="00130338">
      <w:rPr>
        <w:sz w:val="18"/>
        <w:szCs w:val="24"/>
      </w:rPr>
      <w:t>0</w:t>
    </w:r>
    <w:r w:rsidRPr="00130338">
      <w:rPr>
        <w:sz w:val="18"/>
        <w:szCs w:val="24"/>
      </w:rPr>
      <w:t>.0</w:t>
    </w:r>
    <w:r w:rsidR="00AB688E" w:rsidRPr="00130338">
      <w:rPr>
        <w:sz w:val="18"/>
        <w:szCs w:val="24"/>
      </w:rPr>
      <w:t>2</w:t>
    </w:r>
    <w:r w:rsidRPr="00130338">
      <w:rPr>
        <w:sz w:val="18"/>
        <w:szCs w:val="24"/>
      </w:rPr>
      <w:t>/</w:t>
    </w:r>
    <w:r w:rsidR="00357CB6" w:rsidRPr="00130338">
      <w:rPr>
        <w:sz w:val="18"/>
        <w:szCs w:val="24"/>
      </w:rPr>
      <w:t>0</w:t>
    </w:r>
    <w:r w:rsidR="002731AA" w:rsidRPr="00130338">
      <w:rPr>
        <w:sz w:val="18"/>
        <w:szCs w:val="24"/>
      </w:rPr>
      <w:t>0</w:t>
    </w:r>
    <w:r w:rsidRPr="00130338">
      <w:rPr>
        <w:sz w:val="18"/>
        <w:szCs w:val="24"/>
      </w:rPr>
      <w:t xml:space="preserve">                                 </w:t>
    </w:r>
  </w:p>
  <w:p w:rsidR="00072C54" w:rsidRPr="00130338" w:rsidRDefault="00072C54" w:rsidP="00072C54">
    <w:pPr>
      <w:pStyle w:val="AltBilgi"/>
      <w:rPr>
        <w:sz w:val="18"/>
        <w:szCs w:val="24"/>
      </w:rPr>
    </w:pPr>
    <w:proofErr w:type="spellStart"/>
    <w:r w:rsidRPr="00130338">
      <w:rPr>
        <w:sz w:val="18"/>
        <w:szCs w:val="24"/>
      </w:rPr>
      <w:t>Rev</w:t>
    </w:r>
    <w:proofErr w:type="spellEnd"/>
    <w:r w:rsidRPr="00130338">
      <w:rPr>
        <w:sz w:val="18"/>
        <w:szCs w:val="24"/>
      </w:rPr>
      <w:t xml:space="preserve">. Tarih: </w:t>
    </w:r>
    <w:proofErr w:type="gramStart"/>
    <w:r w:rsidR="00357CB6" w:rsidRPr="00130338">
      <w:rPr>
        <w:sz w:val="18"/>
        <w:szCs w:val="24"/>
      </w:rPr>
      <w:t>….</w:t>
    </w:r>
    <w:proofErr w:type="gramEnd"/>
    <w:r w:rsidR="00357CB6" w:rsidRPr="00130338">
      <w:rPr>
        <w:sz w:val="18"/>
        <w:szCs w:val="24"/>
      </w:rPr>
      <w:t>/…/</w:t>
    </w:r>
    <w:r w:rsidR="002731AA" w:rsidRPr="00130338">
      <w:rPr>
        <w:sz w:val="18"/>
        <w:szCs w:val="24"/>
      </w:rPr>
      <w:t>…..</w:t>
    </w:r>
  </w:p>
  <w:p w:rsidR="00072C54" w:rsidRPr="00130338" w:rsidRDefault="00072C54" w:rsidP="00072C54">
    <w:pPr>
      <w:pStyle w:val="AltBilgi"/>
      <w:rPr>
        <w:sz w:val="18"/>
        <w:szCs w:val="24"/>
      </w:rPr>
    </w:pPr>
    <w:r w:rsidRPr="00130338">
      <w:rPr>
        <w:sz w:val="18"/>
        <w:szCs w:val="24"/>
      </w:rPr>
      <w:t xml:space="preserve">Yürürlük Tarihi: </w:t>
    </w:r>
    <w:r w:rsidR="00582630">
      <w:rPr>
        <w:sz w:val="18"/>
        <w:szCs w:val="24"/>
      </w:rPr>
      <w:t>11/05/2023</w:t>
    </w:r>
  </w:p>
  <w:p w:rsidR="00135702" w:rsidRDefault="00AD0CC5" w:rsidP="00135702">
    <w:pPr>
      <w:pStyle w:val="AltBilgi"/>
    </w:pPr>
    <w:r w:rsidRPr="00130338">
      <w:rPr>
        <w:sz w:val="18"/>
        <w:szCs w:val="24"/>
      </w:rPr>
      <w:t>2022-09</w:t>
    </w:r>
    <w:r w:rsidR="00072C54" w:rsidRPr="00130338">
      <w:rPr>
        <w:sz w:val="18"/>
        <w:szCs w:val="24"/>
      </w:rPr>
      <w:t xml:space="preserve"> sayılı İcra Komitesi kararıyla yürürlüğe alınan Programa ait Uygulama Esaslarının ekidir.</w:t>
    </w:r>
    <w:r w:rsidR="00135702" w:rsidRPr="00135702">
      <w:rPr>
        <w:sz w:val="18"/>
        <w:szCs w:val="24"/>
      </w:rPr>
      <w:t xml:space="preserve"> </w:t>
    </w:r>
    <w:r w:rsidR="00135702">
      <w:rPr>
        <w:sz w:val="18"/>
        <w:szCs w:val="24"/>
      </w:rPr>
      <w:t xml:space="preserve">                                                  </w:t>
    </w:r>
    <w:r w:rsidR="00135702" w:rsidRPr="00135702">
      <w:rPr>
        <w:sz w:val="18"/>
        <w:szCs w:val="24"/>
      </w:rPr>
      <w:t xml:space="preserve">Sayfa </w:t>
    </w:r>
    <w:r w:rsidR="00135702" w:rsidRPr="00135702">
      <w:rPr>
        <w:bCs/>
        <w:sz w:val="18"/>
        <w:szCs w:val="24"/>
      </w:rPr>
      <w:fldChar w:fldCharType="begin"/>
    </w:r>
    <w:r w:rsidR="00135702" w:rsidRPr="00135702">
      <w:rPr>
        <w:bCs/>
        <w:sz w:val="18"/>
        <w:szCs w:val="24"/>
      </w:rPr>
      <w:instrText>PAGE</w:instrText>
    </w:r>
    <w:r w:rsidR="00135702" w:rsidRPr="00135702">
      <w:rPr>
        <w:bCs/>
        <w:sz w:val="18"/>
        <w:szCs w:val="24"/>
      </w:rPr>
      <w:fldChar w:fldCharType="separate"/>
    </w:r>
    <w:r w:rsidR="00582630">
      <w:rPr>
        <w:bCs/>
        <w:noProof/>
        <w:sz w:val="18"/>
        <w:szCs w:val="24"/>
      </w:rPr>
      <w:t>5</w:t>
    </w:r>
    <w:r w:rsidR="00135702" w:rsidRPr="00135702">
      <w:rPr>
        <w:sz w:val="18"/>
        <w:szCs w:val="24"/>
      </w:rPr>
      <w:fldChar w:fldCharType="end"/>
    </w:r>
    <w:r w:rsidR="00135702" w:rsidRPr="00135702">
      <w:rPr>
        <w:sz w:val="18"/>
        <w:szCs w:val="24"/>
      </w:rPr>
      <w:t xml:space="preserve"> / </w:t>
    </w:r>
    <w:r w:rsidR="00135702" w:rsidRPr="00135702">
      <w:rPr>
        <w:bCs/>
        <w:sz w:val="18"/>
        <w:szCs w:val="24"/>
      </w:rPr>
      <w:fldChar w:fldCharType="begin"/>
    </w:r>
    <w:r w:rsidR="00135702" w:rsidRPr="00135702">
      <w:rPr>
        <w:bCs/>
        <w:sz w:val="18"/>
        <w:szCs w:val="24"/>
      </w:rPr>
      <w:instrText>NUMPAGES</w:instrText>
    </w:r>
    <w:r w:rsidR="00135702" w:rsidRPr="00135702">
      <w:rPr>
        <w:bCs/>
        <w:sz w:val="18"/>
        <w:szCs w:val="24"/>
      </w:rPr>
      <w:fldChar w:fldCharType="separate"/>
    </w:r>
    <w:r w:rsidR="00582630">
      <w:rPr>
        <w:bCs/>
        <w:noProof/>
        <w:sz w:val="18"/>
        <w:szCs w:val="24"/>
      </w:rPr>
      <w:t>5</w:t>
    </w:r>
    <w:r w:rsidR="00135702" w:rsidRPr="00135702">
      <w:rPr>
        <w:sz w:val="18"/>
        <w:szCs w:val="24"/>
      </w:rPr>
      <w:fldChar w:fldCharType="end"/>
    </w:r>
    <w:r w:rsidR="00135702" w:rsidRPr="00135702">
      <w:rPr>
        <w:sz w:val="18"/>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432" w:rsidRDefault="00631432">
      <w:r>
        <w:separator/>
      </w:r>
    </w:p>
  </w:footnote>
  <w:footnote w:type="continuationSeparator" w:id="0">
    <w:p w:rsidR="00631432" w:rsidRDefault="006314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A6" w:rsidRDefault="001113A6" w:rsidP="00256EE7">
    <w:pPr>
      <w:pStyle w:val="stBilgi"/>
      <w:jc w:val="center"/>
      <w:rPr>
        <w:b/>
        <w:bCs/>
        <w:kern w:val="16"/>
        <w:position w:val="2"/>
        <w:sz w:val="24"/>
        <w:szCs w:val="24"/>
      </w:rPr>
    </w:pPr>
    <w:r>
      <w:rPr>
        <w:b/>
        <w:sz w:val="24"/>
        <w:szCs w:val="24"/>
      </w:rPr>
      <w:t xml:space="preserve">                                        </w:t>
    </w:r>
    <w:r w:rsidR="00680D25">
      <w:rPr>
        <w:noProof/>
      </w:rPr>
      <w:drawing>
        <wp:anchor distT="0" distB="0" distL="114300" distR="114300" simplePos="0" relativeHeight="251657728" behindDoc="1" locked="0" layoutInCell="1" allowOverlap="1">
          <wp:simplePos x="0" y="0"/>
          <wp:positionH relativeFrom="column">
            <wp:posOffset>-391160</wp:posOffset>
          </wp:positionH>
          <wp:positionV relativeFrom="paragraph">
            <wp:posOffset>-516255</wp:posOffset>
          </wp:positionV>
          <wp:extent cx="7600315" cy="10747375"/>
          <wp:effectExtent l="0" t="0" r="635" b="0"/>
          <wp:wrapNone/>
          <wp:docPr id="3" name="Resim 3" descr="kosgeb-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sgeb-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315" cy="10747375"/>
                  </a:xfrm>
                  <a:prstGeom prst="rect">
                    <a:avLst/>
                  </a:prstGeom>
                  <a:noFill/>
                </pic:spPr>
              </pic:pic>
            </a:graphicData>
          </a:graphic>
          <wp14:sizeRelH relativeFrom="page">
            <wp14:pctWidth>0</wp14:pctWidth>
          </wp14:sizeRelH>
          <wp14:sizeRelV relativeFrom="page">
            <wp14:pctHeight>0</wp14:pctHeight>
          </wp14:sizeRelV>
        </wp:anchor>
      </w:drawing>
    </w:r>
    <w:r w:rsidR="00240CF3">
      <w:rPr>
        <w:kern w:val="16"/>
      </w:rPr>
      <w:t xml:space="preserve">                                           </w:t>
    </w:r>
    <w:r w:rsidR="00240CF3" w:rsidRPr="00240CF3">
      <w:rPr>
        <w:b/>
        <w:bCs/>
        <w:kern w:val="16"/>
        <w:position w:val="2"/>
        <w:sz w:val="24"/>
        <w:szCs w:val="24"/>
      </w:rPr>
      <w:t xml:space="preserve">      </w:t>
    </w:r>
    <w:r>
      <w:rPr>
        <w:b/>
        <w:bCs/>
        <w:kern w:val="16"/>
        <w:position w:val="2"/>
        <w:sz w:val="24"/>
        <w:szCs w:val="24"/>
      </w:rPr>
      <w:t xml:space="preserve">                            </w:t>
    </w:r>
  </w:p>
  <w:p w:rsidR="00DD53C6" w:rsidRPr="006B4E6B" w:rsidRDefault="001113A6" w:rsidP="00F76A99">
    <w:pPr>
      <w:pStyle w:val="stBilgi"/>
      <w:ind w:left="2268"/>
      <w:jc w:val="center"/>
      <w:rPr>
        <w:b/>
        <w:sz w:val="24"/>
        <w:szCs w:val="24"/>
      </w:rPr>
    </w:pPr>
    <w:r w:rsidRPr="006B4E6B">
      <w:rPr>
        <w:b/>
        <w:sz w:val="24"/>
        <w:szCs w:val="24"/>
      </w:rPr>
      <w:t>KOBİ TEKNOYATIRIM DESTEK PROGRAMI</w:t>
    </w:r>
  </w:p>
  <w:p w:rsidR="00436F74" w:rsidRPr="001113A6" w:rsidRDefault="00AC748B" w:rsidP="00F76A99">
    <w:pPr>
      <w:pStyle w:val="stBilgi"/>
      <w:tabs>
        <w:tab w:val="clear" w:pos="4536"/>
        <w:tab w:val="clear" w:pos="9072"/>
        <w:tab w:val="left" w:pos="0"/>
        <w:tab w:val="center" w:pos="5102"/>
        <w:tab w:val="right" w:pos="10205"/>
      </w:tabs>
      <w:ind w:left="2268"/>
      <w:jc w:val="center"/>
      <w:rPr>
        <w:b/>
        <w:sz w:val="24"/>
        <w:szCs w:val="24"/>
      </w:rPr>
    </w:pPr>
    <w:r>
      <w:rPr>
        <w:b/>
        <w:sz w:val="24"/>
        <w:szCs w:val="24"/>
      </w:rPr>
      <w:t xml:space="preserve">YATIRIM </w:t>
    </w:r>
    <w:r w:rsidR="00256F38" w:rsidRPr="006B4E6B">
      <w:rPr>
        <w:b/>
        <w:sz w:val="24"/>
        <w:szCs w:val="24"/>
      </w:rPr>
      <w:t>PROJE</w:t>
    </w:r>
    <w:r>
      <w:rPr>
        <w:b/>
        <w:sz w:val="24"/>
        <w:szCs w:val="24"/>
      </w:rPr>
      <w:t>SİNE</w:t>
    </w:r>
    <w:r w:rsidR="00C16F35">
      <w:rPr>
        <w:b/>
        <w:sz w:val="24"/>
        <w:szCs w:val="24"/>
      </w:rPr>
      <w:t xml:space="preserve"> İLİŞKİN BİLGİLER</w:t>
    </w:r>
    <w:r w:rsidR="00256F38">
      <w:rPr>
        <w:b/>
        <w:sz w:val="24"/>
        <w:szCs w:val="24"/>
      </w:rPr>
      <w:t xml:space="preserve"> </w:t>
    </w:r>
    <w:r w:rsidR="00CC5537">
      <w:rPr>
        <w:b/>
        <w:sz w:val="24"/>
        <w:szCs w:val="24"/>
      </w:rPr>
      <w:t>TABLOSU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23"/>
    <w:multiLevelType w:val="hybridMultilevel"/>
    <w:tmpl w:val="64C2F3EE"/>
    <w:lvl w:ilvl="0" w:tplc="F01E6ACA">
      <w:start w:val="1"/>
      <w:numFmt w:val="decimal"/>
      <w:lvlText w:val="%1."/>
      <w:lvlJc w:val="left"/>
      <w:pPr>
        <w:ind w:left="1920" w:hanging="360"/>
      </w:pPr>
      <w:rPr>
        <w:b/>
      </w:rPr>
    </w:lvl>
    <w:lvl w:ilvl="1" w:tplc="AE821DEA">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286EBA"/>
    <w:multiLevelType w:val="hybridMultilevel"/>
    <w:tmpl w:val="4F9C9D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B02FAF"/>
    <w:multiLevelType w:val="hybridMultilevel"/>
    <w:tmpl w:val="28300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004728"/>
    <w:multiLevelType w:val="hybridMultilevel"/>
    <w:tmpl w:val="4F9C9D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9D19B6"/>
    <w:multiLevelType w:val="hybridMultilevel"/>
    <w:tmpl w:val="64C2F3EE"/>
    <w:lvl w:ilvl="0" w:tplc="F01E6ACA">
      <w:start w:val="1"/>
      <w:numFmt w:val="decimal"/>
      <w:lvlText w:val="%1."/>
      <w:lvlJc w:val="left"/>
      <w:pPr>
        <w:ind w:left="1920" w:hanging="360"/>
      </w:pPr>
      <w:rPr>
        <w:b/>
      </w:rPr>
    </w:lvl>
    <w:lvl w:ilvl="1" w:tplc="AE821DEA">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2300DD"/>
    <w:multiLevelType w:val="hybridMultilevel"/>
    <w:tmpl w:val="28E89EAA"/>
    <w:lvl w:ilvl="0" w:tplc="BC244534">
      <w:start w:val="1"/>
      <w:numFmt w:val="decimal"/>
      <w:lvlText w:val="%1-"/>
      <w:lvlJc w:val="left"/>
      <w:pPr>
        <w:tabs>
          <w:tab w:val="num" w:pos="786"/>
        </w:tabs>
        <w:ind w:left="786"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9C15B15"/>
    <w:multiLevelType w:val="hybridMultilevel"/>
    <w:tmpl w:val="4F9C9D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016202"/>
    <w:multiLevelType w:val="multilevel"/>
    <w:tmpl w:val="6158DDDC"/>
    <w:lvl w:ilvl="0">
      <w:start w:val="1"/>
      <w:numFmt w:val="decimal"/>
      <w:lvlText w:val="%1.0"/>
      <w:lvlJc w:val="left"/>
      <w:pPr>
        <w:tabs>
          <w:tab w:val="num" w:pos="1395"/>
        </w:tabs>
        <w:ind w:left="1395" w:hanging="1395"/>
      </w:pPr>
      <w:rPr>
        <w:rFonts w:hint="default"/>
      </w:rPr>
    </w:lvl>
    <w:lvl w:ilvl="1">
      <w:start w:val="1"/>
      <w:numFmt w:val="decimal"/>
      <w:lvlText w:val="%1.%2"/>
      <w:lvlJc w:val="left"/>
      <w:pPr>
        <w:tabs>
          <w:tab w:val="num" w:pos="2103"/>
        </w:tabs>
        <w:ind w:left="2103" w:hanging="1395"/>
      </w:pPr>
      <w:rPr>
        <w:rFonts w:hint="default"/>
      </w:rPr>
    </w:lvl>
    <w:lvl w:ilvl="2">
      <w:start w:val="1"/>
      <w:numFmt w:val="decimal"/>
      <w:lvlText w:val="%1.%2.%3"/>
      <w:lvlJc w:val="left"/>
      <w:pPr>
        <w:tabs>
          <w:tab w:val="num" w:pos="2811"/>
        </w:tabs>
        <w:ind w:left="2811" w:hanging="1395"/>
      </w:pPr>
      <w:rPr>
        <w:rFonts w:hint="default"/>
      </w:rPr>
    </w:lvl>
    <w:lvl w:ilvl="3">
      <w:start w:val="1"/>
      <w:numFmt w:val="decimal"/>
      <w:lvlText w:val="%1.%2.%3.%4"/>
      <w:lvlJc w:val="left"/>
      <w:pPr>
        <w:tabs>
          <w:tab w:val="num" w:pos="3519"/>
        </w:tabs>
        <w:ind w:left="3519" w:hanging="1395"/>
      </w:pPr>
      <w:rPr>
        <w:rFonts w:hint="default"/>
      </w:rPr>
    </w:lvl>
    <w:lvl w:ilvl="4">
      <w:start w:val="1"/>
      <w:numFmt w:val="decimal"/>
      <w:lvlText w:val="%1.%2.%3.%4.%5"/>
      <w:lvlJc w:val="left"/>
      <w:pPr>
        <w:tabs>
          <w:tab w:val="num" w:pos="4227"/>
        </w:tabs>
        <w:ind w:left="4227" w:hanging="139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8" w15:restartNumberingAfterBreak="0">
    <w:nsid w:val="48C62863"/>
    <w:multiLevelType w:val="hybridMultilevel"/>
    <w:tmpl w:val="F892A3BE"/>
    <w:lvl w:ilvl="0" w:tplc="F01E6ACA">
      <w:start w:val="1"/>
      <w:numFmt w:val="decimal"/>
      <w:lvlText w:val="%1."/>
      <w:lvlJc w:val="left"/>
      <w:pPr>
        <w:ind w:left="1920" w:hanging="360"/>
      </w:pPr>
      <w:rPr>
        <w:b/>
      </w:rPr>
    </w:lvl>
    <w:lvl w:ilvl="1" w:tplc="AE821DEA">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E09046B"/>
    <w:multiLevelType w:val="singleLevel"/>
    <w:tmpl w:val="5316FCD6"/>
    <w:lvl w:ilvl="0">
      <w:start w:val="4"/>
      <w:numFmt w:val="bullet"/>
      <w:lvlText w:val="-"/>
      <w:lvlJc w:val="left"/>
      <w:pPr>
        <w:tabs>
          <w:tab w:val="num" w:pos="360"/>
        </w:tabs>
        <w:ind w:left="360" w:hanging="360"/>
      </w:pPr>
      <w:rPr>
        <w:rFonts w:hint="default"/>
      </w:rPr>
    </w:lvl>
  </w:abstractNum>
  <w:abstractNum w:abstractNumId="10" w15:restartNumberingAfterBreak="0">
    <w:nsid w:val="5BFB703D"/>
    <w:multiLevelType w:val="singleLevel"/>
    <w:tmpl w:val="2CD65344"/>
    <w:lvl w:ilvl="0">
      <w:start w:val="1"/>
      <w:numFmt w:val="decimal"/>
      <w:lvlText w:val="%1-"/>
      <w:lvlJc w:val="left"/>
      <w:pPr>
        <w:tabs>
          <w:tab w:val="num" w:pos="360"/>
        </w:tabs>
        <w:ind w:left="360" w:hanging="360"/>
      </w:pPr>
      <w:rPr>
        <w:rFonts w:hint="default"/>
      </w:rPr>
    </w:lvl>
  </w:abstractNum>
  <w:abstractNum w:abstractNumId="11" w15:restartNumberingAfterBreak="0">
    <w:nsid w:val="5EEE2915"/>
    <w:multiLevelType w:val="multilevel"/>
    <w:tmpl w:val="92ECE9C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68A6785F"/>
    <w:multiLevelType w:val="hybridMultilevel"/>
    <w:tmpl w:val="73424680"/>
    <w:lvl w:ilvl="0" w:tplc="AE821DEA">
      <w:start w:val="1"/>
      <w:numFmt w:val="lowerLetter"/>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77FC57F2"/>
    <w:multiLevelType w:val="hybridMultilevel"/>
    <w:tmpl w:val="64C2F3EE"/>
    <w:lvl w:ilvl="0" w:tplc="F01E6ACA">
      <w:start w:val="1"/>
      <w:numFmt w:val="decimal"/>
      <w:lvlText w:val="%1."/>
      <w:lvlJc w:val="left"/>
      <w:pPr>
        <w:ind w:left="1920" w:hanging="360"/>
      </w:pPr>
      <w:rPr>
        <w:b/>
      </w:rPr>
    </w:lvl>
    <w:lvl w:ilvl="1" w:tplc="AE821DEA">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8552DC1"/>
    <w:multiLevelType w:val="hybridMultilevel"/>
    <w:tmpl w:val="2ACC4EB6"/>
    <w:lvl w:ilvl="0" w:tplc="F01E6ACA">
      <w:start w:val="1"/>
      <w:numFmt w:val="decimal"/>
      <w:lvlText w:val="%1."/>
      <w:lvlJc w:val="left"/>
      <w:pPr>
        <w:ind w:left="1920" w:hanging="360"/>
      </w:pPr>
      <w:rPr>
        <w:b/>
      </w:rPr>
    </w:lvl>
    <w:lvl w:ilvl="1" w:tplc="AE821DEA">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10"/>
  </w:num>
  <w:num w:numId="5">
    <w:abstractNumId w:val="3"/>
  </w:num>
  <w:num w:numId="6">
    <w:abstractNumId w:val="1"/>
  </w:num>
  <w:num w:numId="7">
    <w:abstractNumId w:val="6"/>
  </w:num>
  <w:num w:numId="8">
    <w:abstractNumId w:val="2"/>
  </w:num>
  <w:num w:numId="9">
    <w:abstractNumId w:val="5"/>
  </w:num>
  <w:num w:numId="10">
    <w:abstractNumId w:val="8"/>
  </w:num>
  <w:num w:numId="11">
    <w:abstractNumId w:val="12"/>
  </w:num>
  <w:num w:numId="12">
    <w:abstractNumId w:val="4"/>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FA" w:val="TEKNOLOJİ AR-GE DESTEĞİ PROJE TAMAMLAMA/SONUÇ RAPORU"/>
    <w:docVar w:name="_FN" w:val="FRM-00562"/>
    <w:docVar w:name="_FR" w:val="1"/>
    <w:docVar w:name="_FY" w:val="18.07.2007"/>
  </w:docVars>
  <w:rsids>
    <w:rsidRoot w:val="00473DAE"/>
    <w:rsid w:val="000139A5"/>
    <w:rsid w:val="00021B21"/>
    <w:rsid w:val="000229A1"/>
    <w:rsid w:val="00033527"/>
    <w:rsid w:val="00040B2C"/>
    <w:rsid w:val="00042026"/>
    <w:rsid w:val="00042D8C"/>
    <w:rsid w:val="000503EA"/>
    <w:rsid w:val="0005262B"/>
    <w:rsid w:val="00063FA1"/>
    <w:rsid w:val="00065B36"/>
    <w:rsid w:val="00067A5F"/>
    <w:rsid w:val="000719B8"/>
    <w:rsid w:val="00072C54"/>
    <w:rsid w:val="00073F52"/>
    <w:rsid w:val="00074765"/>
    <w:rsid w:val="00076D88"/>
    <w:rsid w:val="000835FB"/>
    <w:rsid w:val="0008681F"/>
    <w:rsid w:val="00091054"/>
    <w:rsid w:val="000920EC"/>
    <w:rsid w:val="0009585D"/>
    <w:rsid w:val="000A4D71"/>
    <w:rsid w:val="000A7B59"/>
    <w:rsid w:val="000C00EF"/>
    <w:rsid w:val="000C4039"/>
    <w:rsid w:val="000C4C65"/>
    <w:rsid w:val="000D23C7"/>
    <w:rsid w:val="000D2630"/>
    <w:rsid w:val="000D46A8"/>
    <w:rsid w:val="000E0C6A"/>
    <w:rsid w:val="000E63B9"/>
    <w:rsid w:val="00101A7B"/>
    <w:rsid w:val="001038A2"/>
    <w:rsid w:val="00106BE8"/>
    <w:rsid w:val="001113A6"/>
    <w:rsid w:val="00121B0D"/>
    <w:rsid w:val="00130338"/>
    <w:rsid w:val="0013330F"/>
    <w:rsid w:val="0013374A"/>
    <w:rsid w:val="00135702"/>
    <w:rsid w:val="001423FB"/>
    <w:rsid w:val="00146A43"/>
    <w:rsid w:val="00146C45"/>
    <w:rsid w:val="001503D7"/>
    <w:rsid w:val="00151039"/>
    <w:rsid w:val="00156512"/>
    <w:rsid w:val="001579DF"/>
    <w:rsid w:val="00162355"/>
    <w:rsid w:val="00164FF0"/>
    <w:rsid w:val="0017388A"/>
    <w:rsid w:val="00175E62"/>
    <w:rsid w:val="001851DA"/>
    <w:rsid w:val="00191832"/>
    <w:rsid w:val="00194813"/>
    <w:rsid w:val="00195084"/>
    <w:rsid w:val="0019553A"/>
    <w:rsid w:val="00196B42"/>
    <w:rsid w:val="00196BB7"/>
    <w:rsid w:val="001A0DCF"/>
    <w:rsid w:val="001A2329"/>
    <w:rsid w:val="001A2A79"/>
    <w:rsid w:val="001A76FC"/>
    <w:rsid w:val="001B0BAC"/>
    <w:rsid w:val="001B1AE4"/>
    <w:rsid w:val="001B5D11"/>
    <w:rsid w:val="001B6604"/>
    <w:rsid w:val="001B6A1D"/>
    <w:rsid w:val="001C3B70"/>
    <w:rsid w:val="001C53ED"/>
    <w:rsid w:val="001C78E2"/>
    <w:rsid w:val="001D0791"/>
    <w:rsid w:val="001D0FFC"/>
    <w:rsid w:val="001D22D1"/>
    <w:rsid w:val="001D2BDA"/>
    <w:rsid w:val="001D7097"/>
    <w:rsid w:val="001E02F6"/>
    <w:rsid w:val="001E2172"/>
    <w:rsid w:val="001F387D"/>
    <w:rsid w:val="001F70C0"/>
    <w:rsid w:val="001F7628"/>
    <w:rsid w:val="00212671"/>
    <w:rsid w:val="0021426B"/>
    <w:rsid w:val="00214636"/>
    <w:rsid w:val="002153BA"/>
    <w:rsid w:val="0022369D"/>
    <w:rsid w:val="002249CE"/>
    <w:rsid w:val="0024014F"/>
    <w:rsid w:val="00240CF3"/>
    <w:rsid w:val="002441EC"/>
    <w:rsid w:val="00246CDE"/>
    <w:rsid w:val="00256EE7"/>
    <w:rsid w:val="00256F38"/>
    <w:rsid w:val="00265E48"/>
    <w:rsid w:val="002731AA"/>
    <w:rsid w:val="00280EC2"/>
    <w:rsid w:val="0028120D"/>
    <w:rsid w:val="002A1F7C"/>
    <w:rsid w:val="002A6825"/>
    <w:rsid w:val="002A7FC0"/>
    <w:rsid w:val="002B0CAC"/>
    <w:rsid w:val="002C1778"/>
    <w:rsid w:val="002C6F97"/>
    <w:rsid w:val="002D1341"/>
    <w:rsid w:val="002D420D"/>
    <w:rsid w:val="002E0BEB"/>
    <w:rsid w:val="002E1210"/>
    <w:rsid w:val="002E1C21"/>
    <w:rsid w:val="002F5F55"/>
    <w:rsid w:val="002F7821"/>
    <w:rsid w:val="00300A2C"/>
    <w:rsid w:val="003012E5"/>
    <w:rsid w:val="00303CEC"/>
    <w:rsid w:val="00310283"/>
    <w:rsid w:val="00311E78"/>
    <w:rsid w:val="003148E8"/>
    <w:rsid w:val="00320024"/>
    <w:rsid w:val="003305BD"/>
    <w:rsid w:val="0034023F"/>
    <w:rsid w:val="003433EC"/>
    <w:rsid w:val="003462E1"/>
    <w:rsid w:val="00350A15"/>
    <w:rsid w:val="003511B6"/>
    <w:rsid w:val="00353A58"/>
    <w:rsid w:val="00357CB6"/>
    <w:rsid w:val="00360474"/>
    <w:rsid w:val="003731D2"/>
    <w:rsid w:val="00377B09"/>
    <w:rsid w:val="00381C63"/>
    <w:rsid w:val="00386416"/>
    <w:rsid w:val="00390670"/>
    <w:rsid w:val="0039421A"/>
    <w:rsid w:val="00395AB7"/>
    <w:rsid w:val="003A1D7B"/>
    <w:rsid w:val="003A42DD"/>
    <w:rsid w:val="003B04C0"/>
    <w:rsid w:val="003B0957"/>
    <w:rsid w:val="003B549A"/>
    <w:rsid w:val="003D5406"/>
    <w:rsid w:val="003E46BC"/>
    <w:rsid w:val="003E7D6B"/>
    <w:rsid w:val="004032A4"/>
    <w:rsid w:val="00403A5A"/>
    <w:rsid w:val="00405C35"/>
    <w:rsid w:val="00406E1D"/>
    <w:rsid w:val="00412164"/>
    <w:rsid w:val="004207BF"/>
    <w:rsid w:val="00421D47"/>
    <w:rsid w:val="00424AF8"/>
    <w:rsid w:val="00432015"/>
    <w:rsid w:val="00433B8B"/>
    <w:rsid w:val="00436F74"/>
    <w:rsid w:val="0043790D"/>
    <w:rsid w:val="004405FA"/>
    <w:rsid w:val="00441799"/>
    <w:rsid w:val="004456AC"/>
    <w:rsid w:val="00452BC9"/>
    <w:rsid w:val="00456F39"/>
    <w:rsid w:val="00460B62"/>
    <w:rsid w:val="00464A32"/>
    <w:rsid w:val="0046626E"/>
    <w:rsid w:val="00467A09"/>
    <w:rsid w:val="00472574"/>
    <w:rsid w:val="00473DAE"/>
    <w:rsid w:val="00481632"/>
    <w:rsid w:val="00482DBA"/>
    <w:rsid w:val="004836B2"/>
    <w:rsid w:val="00485584"/>
    <w:rsid w:val="00490BAA"/>
    <w:rsid w:val="00491534"/>
    <w:rsid w:val="004942DA"/>
    <w:rsid w:val="00494A31"/>
    <w:rsid w:val="004954A1"/>
    <w:rsid w:val="004A3CE0"/>
    <w:rsid w:val="004B5783"/>
    <w:rsid w:val="004B5E9E"/>
    <w:rsid w:val="004C590A"/>
    <w:rsid w:val="004C6088"/>
    <w:rsid w:val="004D24E3"/>
    <w:rsid w:val="004D2E10"/>
    <w:rsid w:val="004D708B"/>
    <w:rsid w:val="004E4065"/>
    <w:rsid w:val="004E484B"/>
    <w:rsid w:val="004F25DC"/>
    <w:rsid w:val="004F5385"/>
    <w:rsid w:val="004F65F5"/>
    <w:rsid w:val="004F6FC1"/>
    <w:rsid w:val="00500106"/>
    <w:rsid w:val="005003F1"/>
    <w:rsid w:val="00500E39"/>
    <w:rsid w:val="005019A9"/>
    <w:rsid w:val="0050709F"/>
    <w:rsid w:val="0052497F"/>
    <w:rsid w:val="00526F22"/>
    <w:rsid w:val="00527D95"/>
    <w:rsid w:val="00531F6C"/>
    <w:rsid w:val="00536198"/>
    <w:rsid w:val="00540678"/>
    <w:rsid w:val="00542309"/>
    <w:rsid w:val="0054322C"/>
    <w:rsid w:val="0054420C"/>
    <w:rsid w:val="0055412C"/>
    <w:rsid w:val="005603C3"/>
    <w:rsid w:val="00560710"/>
    <w:rsid w:val="005609D0"/>
    <w:rsid w:val="00570B42"/>
    <w:rsid w:val="005723DC"/>
    <w:rsid w:val="0057795E"/>
    <w:rsid w:val="00582630"/>
    <w:rsid w:val="005874CC"/>
    <w:rsid w:val="005972AE"/>
    <w:rsid w:val="005A1153"/>
    <w:rsid w:val="005A20BA"/>
    <w:rsid w:val="005A29ED"/>
    <w:rsid w:val="005A42D6"/>
    <w:rsid w:val="005A57E4"/>
    <w:rsid w:val="005A70E2"/>
    <w:rsid w:val="005B4E2F"/>
    <w:rsid w:val="005C2CB7"/>
    <w:rsid w:val="005C39C1"/>
    <w:rsid w:val="005C3AB1"/>
    <w:rsid w:val="005C45F2"/>
    <w:rsid w:val="005D0368"/>
    <w:rsid w:val="005D04AA"/>
    <w:rsid w:val="005D20A3"/>
    <w:rsid w:val="005D5D6D"/>
    <w:rsid w:val="005E31F4"/>
    <w:rsid w:val="0060502A"/>
    <w:rsid w:val="006063BE"/>
    <w:rsid w:val="0061180A"/>
    <w:rsid w:val="00612B82"/>
    <w:rsid w:val="006132B1"/>
    <w:rsid w:val="00614A23"/>
    <w:rsid w:val="00617907"/>
    <w:rsid w:val="00624097"/>
    <w:rsid w:val="00631432"/>
    <w:rsid w:val="00632564"/>
    <w:rsid w:val="006353CF"/>
    <w:rsid w:val="00642E86"/>
    <w:rsid w:val="006463AD"/>
    <w:rsid w:val="0065453E"/>
    <w:rsid w:val="006549B9"/>
    <w:rsid w:val="0065791F"/>
    <w:rsid w:val="00661B73"/>
    <w:rsid w:val="00664056"/>
    <w:rsid w:val="00667307"/>
    <w:rsid w:val="00670E34"/>
    <w:rsid w:val="00673F03"/>
    <w:rsid w:val="0068074D"/>
    <w:rsid w:val="00680D25"/>
    <w:rsid w:val="006851C4"/>
    <w:rsid w:val="00693647"/>
    <w:rsid w:val="00694089"/>
    <w:rsid w:val="0069424C"/>
    <w:rsid w:val="006A7D1F"/>
    <w:rsid w:val="006B2E13"/>
    <w:rsid w:val="006B4E6B"/>
    <w:rsid w:val="006C2509"/>
    <w:rsid w:val="006D0D03"/>
    <w:rsid w:val="006E3393"/>
    <w:rsid w:val="006E643D"/>
    <w:rsid w:val="007024E0"/>
    <w:rsid w:val="00705E62"/>
    <w:rsid w:val="00710408"/>
    <w:rsid w:val="00720F23"/>
    <w:rsid w:val="00725BC5"/>
    <w:rsid w:val="00730199"/>
    <w:rsid w:val="00733974"/>
    <w:rsid w:val="00733F64"/>
    <w:rsid w:val="0074126C"/>
    <w:rsid w:val="0074384F"/>
    <w:rsid w:val="007450A5"/>
    <w:rsid w:val="0074777E"/>
    <w:rsid w:val="00752D9F"/>
    <w:rsid w:val="007539B0"/>
    <w:rsid w:val="00755488"/>
    <w:rsid w:val="00755755"/>
    <w:rsid w:val="00756CF6"/>
    <w:rsid w:val="00766AB5"/>
    <w:rsid w:val="00766D92"/>
    <w:rsid w:val="007703AC"/>
    <w:rsid w:val="007734D8"/>
    <w:rsid w:val="00774C0A"/>
    <w:rsid w:val="007936C7"/>
    <w:rsid w:val="007963FB"/>
    <w:rsid w:val="007A59AC"/>
    <w:rsid w:val="007A68CB"/>
    <w:rsid w:val="007A6D6E"/>
    <w:rsid w:val="007A7D09"/>
    <w:rsid w:val="007B4F65"/>
    <w:rsid w:val="007B5781"/>
    <w:rsid w:val="007C044D"/>
    <w:rsid w:val="007D08BA"/>
    <w:rsid w:val="007D73BF"/>
    <w:rsid w:val="007E198D"/>
    <w:rsid w:val="007E7FCF"/>
    <w:rsid w:val="007F75C2"/>
    <w:rsid w:val="0080291E"/>
    <w:rsid w:val="00805A27"/>
    <w:rsid w:val="008065CC"/>
    <w:rsid w:val="00810F3E"/>
    <w:rsid w:val="0081126C"/>
    <w:rsid w:val="00821AF2"/>
    <w:rsid w:val="00824C9F"/>
    <w:rsid w:val="008258A7"/>
    <w:rsid w:val="00837575"/>
    <w:rsid w:val="00837FBF"/>
    <w:rsid w:val="008407D5"/>
    <w:rsid w:val="008440D8"/>
    <w:rsid w:val="00845B09"/>
    <w:rsid w:val="0084698E"/>
    <w:rsid w:val="00847B39"/>
    <w:rsid w:val="00850512"/>
    <w:rsid w:val="00857ED0"/>
    <w:rsid w:val="00864EEA"/>
    <w:rsid w:val="00871B17"/>
    <w:rsid w:val="00875562"/>
    <w:rsid w:val="00875B39"/>
    <w:rsid w:val="00891DBA"/>
    <w:rsid w:val="008A167E"/>
    <w:rsid w:val="008A1AAB"/>
    <w:rsid w:val="008A385D"/>
    <w:rsid w:val="008A4387"/>
    <w:rsid w:val="008B0387"/>
    <w:rsid w:val="008C2346"/>
    <w:rsid w:val="008C2688"/>
    <w:rsid w:val="008D01B9"/>
    <w:rsid w:val="008D7AE6"/>
    <w:rsid w:val="008E0D1D"/>
    <w:rsid w:val="008E3D3F"/>
    <w:rsid w:val="008E55E6"/>
    <w:rsid w:val="008F048B"/>
    <w:rsid w:val="008F1243"/>
    <w:rsid w:val="00915266"/>
    <w:rsid w:val="00921520"/>
    <w:rsid w:val="009216C4"/>
    <w:rsid w:val="009342B7"/>
    <w:rsid w:val="0094029C"/>
    <w:rsid w:val="00940E0E"/>
    <w:rsid w:val="0094201B"/>
    <w:rsid w:val="009428B7"/>
    <w:rsid w:val="00945A05"/>
    <w:rsid w:val="00961BF0"/>
    <w:rsid w:val="00967006"/>
    <w:rsid w:val="009711D4"/>
    <w:rsid w:val="009812E8"/>
    <w:rsid w:val="009A2AA6"/>
    <w:rsid w:val="009A69B7"/>
    <w:rsid w:val="009A7335"/>
    <w:rsid w:val="009B3B84"/>
    <w:rsid w:val="009B6789"/>
    <w:rsid w:val="009C09CA"/>
    <w:rsid w:val="009C366B"/>
    <w:rsid w:val="009C73B5"/>
    <w:rsid w:val="009D0047"/>
    <w:rsid w:val="009D6BB9"/>
    <w:rsid w:val="009D7F2E"/>
    <w:rsid w:val="009E3B18"/>
    <w:rsid w:val="009E5D36"/>
    <w:rsid w:val="009F15D4"/>
    <w:rsid w:val="009F3911"/>
    <w:rsid w:val="00A046A7"/>
    <w:rsid w:val="00A06494"/>
    <w:rsid w:val="00A07CF8"/>
    <w:rsid w:val="00A108B2"/>
    <w:rsid w:val="00A1401F"/>
    <w:rsid w:val="00A153E3"/>
    <w:rsid w:val="00A20787"/>
    <w:rsid w:val="00A222EF"/>
    <w:rsid w:val="00A227A7"/>
    <w:rsid w:val="00A25C6E"/>
    <w:rsid w:val="00A31F49"/>
    <w:rsid w:val="00A34522"/>
    <w:rsid w:val="00A36138"/>
    <w:rsid w:val="00A406BC"/>
    <w:rsid w:val="00A45E4D"/>
    <w:rsid w:val="00A52935"/>
    <w:rsid w:val="00A65EAC"/>
    <w:rsid w:val="00A675A8"/>
    <w:rsid w:val="00A75E58"/>
    <w:rsid w:val="00A81367"/>
    <w:rsid w:val="00A82002"/>
    <w:rsid w:val="00A84E8F"/>
    <w:rsid w:val="00A85E16"/>
    <w:rsid w:val="00AA0C97"/>
    <w:rsid w:val="00AA376D"/>
    <w:rsid w:val="00AA68BD"/>
    <w:rsid w:val="00AB4D93"/>
    <w:rsid w:val="00AB688E"/>
    <w:rsid w:val="00AC286F"/>
    <w:rsid w:val="00AC43C0"/>
    <w:rsid w:val="00AC6606"/>
    <w:rsid w:val="00AC7223"/>
    <w:rsid w:val="00AC748B"/>
    <w:rsid w:val="00AD0CC5"/>
    <w:rsid w:val="00AD33B6"/>
    <w:rsid w:val="00AD47CC"/>
    <w:rsid w:val="00AE1664"/>
    <w:rsid w:val="00AE28A4"/>
    <w:rsid w:val="00AE2FE8"/>
    <w:rsid w:val="00B03A7A"/>
    <w:rsid w:val="00B03AF5"/>
    <w:rsid w:val="00B106D8"/>
    <w:rsid w:val="00B12DBC"/>
    <w:rsid w:val="00B15AFC"/>
    <w:rsid w:val="00B2142E"/>
    <w:rsid w:val="00B316F1"/>
    <w:rsid w:val="00B415A5"/>
    <w:rsid w:val="00B51C14"/>
    <w:rsid w:val="00B52920"/>
    <w:rsid w:val="00B55357"/>
    <w:rsid w:val="00B577C4"/>
    <w:rsid w:val="00B634E3"/>
    <w:rsid w:val="00B642C6"/>
    <w:rsid w:val="00B76DD8"/>
    <w:rsid w:val="00B863D7"/>
    <w:rsid w:val="00B8736E"/>
    <w:rsid w:val="00B97607"/>
    <w:rsid w:val="00BA03F6"/>
    <w:rsid w:val="00BA1386"/>
    <w:rsid w:val="00BA1541"/>
    <w:rsid w:val="00BA16D8"/>
    <w:rsid w:val="00BA35F0"/>
    <w:rsid w:val="00BB6328"/>
    <w:rsid w:val="00BD4BEF"/>
    <w:rsid w:val="00BD540C"/>
    <w:rsid w:val="00BE4F4B"/>
    <w:rsid w:val="00BE6975"/>
    <w:rsid w:val="00C01F23"/>
    <w:rsid w:val="00C02A6B"/>
    <w:rsid w:val="00C076BF"/>
    <w:rsid w:val="00C11018"/>
    <w:rsid w:val="00C15027"/>
    <w:rsid w:val="00C16F35"/>
    <w:rsid w:val="00C34017"/>
    <w:rsid w:val="00C4637A"/>
    <w:rsid w:val="00C72853"/>
    <w:rsid w:val="00C81719"/>
    <w:rsid w:val="00C8220E"/>
    <w:rsid w:val="00C84650"/>
    <w:rsid w:val="00C84C71"/>
    <w:rsid w:val="00C8796D"/>
    <w:rsid w:val="00CA189A"/>
    <w:rsid w:val="00CA2494"/>
    <w:rsid w:val="00CB7AE8"/>
    <w:rsid w:val="00CB7E11"/>
    <w:rsid w:val="00CC2219"/>
    <w:rsid w:val="00CC4251"/>
    <w:rsid w:val="00CC5537"/>
    <w:rsid w:val="00CC7D23"/>
    <w:rsid w:val="00CD4BC4"/>
    <w:rsid w:val="00CE077A"/>
    <w:rsid w:val="00CF5A4B"/>
    <w:rsid w:val="00CF5C31"/>
    <w:rsid w:val="00CF5CBD"/>
    <w:rsid w:val="00CF72DC"/>
    <w:rsid w:val="00D02C26"/>
    <w:rsid w:val="00D03C39"/>
    <w:rsid w:val="00D11284"/>
    <w:rsid w:val="00D14DBF"/>
    <w:rsid w:val="00D14EBD"/>
    <w:rsid w:val="00D1771B"/>
    <w:rsid w:val="00D2244B"/>
    <w:rsid w:val="00D228E5"/>
    <w:rsid w:val="00D237BB"/>
    <w:rsid w:val="00D27160"/>
    <w:rsid w:val="00D27451"/>
    <w:rsid w:val="00D274FD"/>
    <w:rsid w:val="00D27918"/>
    <w:rsid w:val="00D30A8A"/>
    <w:rsid w:val="00D31862"/>
    <w:rsid w:val="00D33557"/>
    <w:rsid w:val="00D3395C"/>
    <w:rsid w:val="00D33D5F"/>
    <w:rsid w:val="00D35868"/>
    <w:rsid w:val="00D446B0"/>
    <w:rsid w:val="00D475BF"/>
    <w:rsid w:val="00D64C97"/>
    <w:rsid w:val="00D65081"/>
    <w:rsid w:val="00D65F35"/>
    <w:rsid w:val="00D6675E"/>
    <w:rsid w:val="00D7712B"/>
    <w:rsid w:val="00D812F4"/>
    <w:rsid w:val="00D91D02"/>
    <w:rsid w:val="00D94811"/>
    <w:rsid w:val="00DA156C"/>
    <w:rsid w:val="00DA3BA1"/>
    <w:rsid w:val="00DB1BB3"/>
    <w:rsid w:val="00DB3241"/>
    <w:rsid w:val="00DB4A99"/>
    <w:rsid w:val="00DB7443"/>
    <w:rsid w:val="00DC18CC"/>
    <w:rsid w:val="00DD08DA"/>
    <w:rsid w:val="00DD53C6"/>
    <w:rsid w:val="00DD6666"/>
    <w:rsid w:val="00DE6200"/>
    <w:rsid w:val="00DF79F5"/>
    <w:rsid w:val="00E027BC"/>
    <w:rsid w:val="00E04F2D"/>
    <w:rsid w:val="00E069CD"/>
    <w:rsid w:val="00E104A6"/>
    <w:rsid w:val="00E121AA"/>
    <w:rsid w:val="00E125B3"/>
    <w:rsid w:val="00E14D49"/>
    <w:rsid w:val="00E17075"/>
    <w:rsid w:val="00E207D3"/>
    <w:rsid w:val="00E20FB5"/>
    <w:rsid w:val="00E21F1B"/>
    <w:rsid w:val="00E23BEC"/>
    <w:rsid w:val="00E27822"/>
    <w:rsid w:val="00E27D6D"/>
    <w:rsid w:val="00E35C46"/>
    <w:rsid w:val="00E35DDB"/>
    <w:rsid w:val="00E3778D"/>
    <w:rsid w:val="00E407C1"/>
    <w:rsid w:val="00E46503"/>
    <w:rsid w:val="00E51B52"/>
    <w:rsid w:val="00E535CF"/>
    <w:rsid w:val="00E6670B"/>
    <w:rsid w:val="00E67F5F"/>
    <w:rsid w:val="00E70E6F"/>
    <w:rsid w:val="00E72825"/>
    <w:rsid w:val="00E838EC"/>
    <w:rsid w:val="00E84A8B"/>
    <w:rsid w:val="00E95CB5"/>
    <w:rsid w:val="00EA3B25"/>
    <w:rsid w:val="00EA3EB4"/>
    <w:rsid w:val="00EB0A0D"/>
    <w:rsid w:val="00EB2621"/>
    <w:rsid w:val="00EB4774"/>
    <w:rsid w:val="00EC3382"/>
    <w:rsid w:val="00ED0FBE"/>
    <w:rsid w:val="00EE185A"/>
    <w:rsid w:val="00EE3381"/>
    <w:rsid w:val="00EF37A4"/>
    <w:rsid w:val="00EF3E28"/>
    <w:rsid w:val="00F0236C"/>
    <w:rsid w:val="00F1017B"/>
    <w:rsid w:val="00F17588"/>
    <w:rsid w:val="00F17CBF"/>
    <w:rsid w:val="00F2276B"/>
    <w:rsid w:val="00F31BA1"/>
    <w:rsid w:val="00F327CB"/>
    <w:rsid w:val="00F32ED7"/>
    <w:rsid w:val="00F342C8"/>
    <w:rsid w:val="00F367AF"/>
    <w:rsid w:val="00F41EDD"/>
    <w:rsid w:val="00F42ADD"/>
    <w:rsid w:val="00F42DD0"/>
    <w:rsid w:val="00F53ED2"/>
    <w:rsid w:val="00F56C06"/>
    <w:rsid w:val="00F60EA9"/>
    <w:rsid w:val="00F67C75"/>
    <w:rsid w:val="00F73862"/>
    <w:rsid w:val="00F76A99"/>
    <w:rsid w:val="00F76CEB"/>
    <w:rsid w:val="00F77DD1"/>
    <w:rsid w:val="00F808EF"/>
    <w:rsid w:val="00F85CB7"/>
    <w:rsid w:val="00F9147C"/>
    <w:rsid w:val="00F930BE"/>
    <w:rsid w:val="00FA1364"/>
    <w:rsid w:val="00FA6282"/>
    <w:rsid w:val="00FB5B2A"/>
    <w:rsid w:val="00FD10B1"/>
    <w:rsid w:val="00FD2F06"/>
    <w:rsid w:val="00FE0F4C"/>
    <w:rsid w:val="00FE1E5D"/>
    <w:rsid w:val="00FE360F"/>
    <w:rsid w:val="00FE6581"/>
    <w:rsid w:val="00FF20F9"/>
    <w:rsid w:val="00FF3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650455"/>
  <w15:chartTrackingRefBased/>
  <w15:docId w15:val="{20F51ED7-71B7-427E-A6DF-382CC6E7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outlineLvl w:val="0"/>
    </w:pPr>
    <w:rPr>
      <w:b/>
      <w:sz w:val="24"/>
    </w:rPr>
  </w:style>
  <w:style w:type="paragraph" w:styleId="Balk2">
    <w:name w:val="heading 2"/>
    <w:basedOn w:val="Normal"/>
    <w:next w:val="Normal"/>
    <w:qFormat/>
    <w:pPr>
      <w:keepNext/>
      <w:ind w:hanging="426"/>
      <w:outlineLvl w:val="1"/>
    </w:pPr>
    <w:rPr>
      <w:rFonts w:ascii="Arial" w:hAnsi="Arial"/>
      <w:b/>
      <w:sz w:val="24"/>
    </w:rPr>
  </w:style>
  <w:style w:type="paragraph" w:styleId="Balk3">
    <w:name w:val="heading 3"/>
    <w:basedOn w:val="Normal"/>
    <w:next w:val="Normal"/>
    <w:qFormat/>
    <w:pPr>
      <w:keepNext/>
      <w:jc w:val="center"/>
      <w:outlineLvl w:val="2"/>
    </w:pPr>
    <w:rPr>
      <w:b/>
      <w:u w:val="single"/>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tabs>
        <w:tab w:val="left" w:pos="426"/>
      </w:tabs>
      <w:jc w:val="both"/>
    </w:pPr>
    <w:rPr>
      <w:rFonts w:ascii="Arial" w:hAnsi="Arial"/>
      <w:sz w:val="24"/>
    </w:rPr>
  </w:style>
  <w:style w:type="paragraph" w:styleId="GvdeMetniGirintisi">
    <w:name w:val="Body Text Indent"/>
    <w:basedOn w:val="Normal"/>
    <w:pPr>
      <w:ind w:left="353" w:hanging="353"/>
      <w:jc w:val="both"/>
    </w:pPr>
    <w:rPr>
      <w:sz w:val="24"/>
    </w:rPr>
  </w:style>
  <w:style w:type="paragraph" w:styleId="stBilgi">
    <w:name w:val="header"/>
    <w:basedOn w:val="Normal"/>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rsid w:val="00A85E16"/>
  </w:style>
  <w:style w:type="paragraph" w:styleId="GvdeMetni2">
    <w:name w:val="Body Text 2"/>
    <w:basedOn w:val="Normal"/>
    <w:link w:val="GvdeMetni2Char"/>
    <w:rsid w:val="0074384F"/>
    <w:pPr>
      <w:spacing w:after="120" w:line="480" w:lineRule="auto"/>
    </w:pPr>
  </w:style>
  <w:style w:type="table" w:styleId="TabloKlavuzu">
    <w:name w:val="Table Grid"/>
    <w:basedOn w:val="NormalTablo"/>
    <w:uiPriority w:val="59"/>
    <w:rsid w:val="00743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240CF3"/>
    <w:pPr>
      <w:widowControl w:val="0"/>
      <w:adjustRightInd w:val="0"/>
      <w:spacing w:after="160" w:line="240" w:lineRule="exact"/>
      <w:jc w:val="both"/>
    </w:pPr>
    <w:rPr>
      <w:rFonts w:ascii="Tahoma" w:eastAsia="SimSun" w:hAnsi="Tahoma"/>
      <w:lang w:eastAsia="zh-CN"/>
    </w:rPr>
  </w:style>
  <w:style w:type="paragraph" w:styleId="GvdeMetniGirintisi2">
    <w:name w:val="Body Text Indent 2"/>
    <w:basedOn w:val="Normal"/>
    <w:rsid w:val="00240CF3"/>
    <w:pPr>
      <w:spacing w:after="120" w:line="480" w:lineRule="auto"/>
      <w:ind w:left="283"/>
    </w:pPr>
  </w:style>
  <w:style w:type="paragraph" w:styleId="BalonMetni">
    <w:name w:val="Balloon Text"/>
    <w:basedOn w:val="Normal"/>
    <w:semiHidden/>
    <w:rsid w:val="00B316F1"/>
    <w:rPr>
      <w:rFonts w:ascii="Tahoma" w:hAnsi="Tahoma"/>
      <w:sz w:val="16"/>
      <w:szCs w:val="16"/>
    </w:rPr>
  </w:style>
  <w:style w:type="character" w:customStyle="1" w:styleId="GvdeMetni2Char">
    <w:name w:val="Gövde Metni 2 Char"/>
    <w:link w:val="GvdeMetni2"/>
    <w:rsid w:val="00441799"/>
  </w:style>
  <w:style w:type="character" w:styleId="AklamaBavurusu">
    <w:name w:val="annotation reference"/>
    <w:uiPriority w:val="99"/>
    <w:semiHidden/>
    <w:unhideWhenUsed/>
    <w:rsid w:val="0046626E"/>
    <w:rPr>
      <w:sz w:val="16"/>
      <w:szCs w:val="16"/>
    </w:rPr>
  </w:style>
  <w:style w:type="paragraph" w:styleId="AklamaMetni">
    <w:name w:val="annotation text"/>
    <w:basedOn w:val="Normal"/>
    <w:link w:val="AklamaMetniChar"/>
    <w:uiPriority w:val="99"/>
    <w:semiHidden/>
    <w:unhideWhenUsed/>
    <w:rsid w:val="0046626E"/>
  </w:style>
  <w:style w:type="character" w:customStyle="1" w:styleId="AklamaMetniChar">
    <w:name w:val="Açıklama Metni Char"/>
    <w:basedOn w:val="VarsaylanParagrafYazTipi"/>
    <w:link w:val="AklamaMetni"/>
    <w:uiPriority w:val="99"/>
    <w:semiHidden/>
    <w:rsid w:val="0046626E"/>
  </w:style>
  <w:style w:type="paragraph" w:styleId="AklamaKonusu">
    <w:name w:val="annotation subject"/>
    <w:basedOn w:val="AklamaMetni"/>
    <w:next w:val="AklamaMetni"/>
    <w:link w:val="AklamaKonusuChar"/>
    <w:uiPriority w:val="99"/>
    <w:semiHidden/>
    <w:unhideWhenUsed/>
    <w:rsid w:val="0046626E"/>
    <w:rPr>
      <w:b/>
      <w:bCs/>
    </w:rPr>
  </w:style>
  <w:style w:type="character" w:customStyle="1" w:styleId="AklamaKonusuChar">
    <w:name w:val="Açıklama Konusu Char"/>
    <w:link w:val="AklamaKonusu"/>
    <w:uiPriority w:val="99"/>
    <w:semiHidden/>
    <w:rsid w:val="0046626E"/>
    <w:rPr>
      <w:b/>
      <w:bCs/>
    </w:rPr>
  </w:style>
  <w:style w:type="paragraph" w:styleId="NormalWeb">
    <w:name w:val="Normal (Web)"/>
    <w:basedOn w:val="Normal"/>
    <w:rsid w:val="005A20BA"/>
    <w:pPr>
      <w:spacing w:before="100" w:beforeAutospacing="1" w:after="100" w:afterAutospacing="1"/>
    </w:pPr>
    <w:rPr>
      <w:sz w:val="24"/>
      <w:szCs w:val="24"/>
    </w:rPr>
  </w:style>
  <w:style w:type="paragraph" w:customStyle="1" w:styleId="Default">
    <w:name w:val="Default"/>
    <w:rsid w:val="00CC5537"/>
    <w:pPr>
      <w:autoSpaceDE w:val="0"/>
      <w:autoSpaceDN w:val="0"/>
      <w:adjustRightInd w:val="0"/>
    </w:pPr>
    <w:rPr>
      <w:rFonts w:ascii="Cambria" w:hAnsi="Cambria" w:cs="Cambria"/>
      <w:color w:val="000000"/>
      <w:sz w:val="24"/>
      <w:szCs w:val="24"/>
    </w:rPr>
  </w:style>
  <w:style w:type="paragraph" w:styleId="ListeParagraf">
    <w:name w:val="List Paragraph"/>
    <w:basedOn w:val="Normal"/>
    <w:uiPriority w:val="34"/>
    <w:qFormat/>
    <w:rsid w:val="00CC5537"/>
    <w:pPr>
      <w:spacing w:after="200" w:line="276" w:lineRule="auto"/>
      <w:ind w:left="720"/>
      <w:contextualSpacing/>
    </w:pPr>
    <w:rPr>
      <w:rFonts w:ascii="Calibri" w:eastAsia="Calibri" w:hAnsi="Calibri"/>
      <w:sz w:val="22"/>
      <w:szCs w:val="22"/>
      <w:lang w:eastAsia="en-US"/>
    </w:rPr>
  </w:style>
  <w:style w:type="character" w:customStyle="1" w:styleId="Aciklamalar">
    <w:name w:val="Aciklamalar"/>
    <w:rsid w:val="00CC5537"/>
    <w:rPr>
      <w:sz w:val="16"/>
      <w:szCs w:val="16"/>
    </w:rPr>
  </w:style>
  <w:style w:type="character" w:customStyle="1" w:styleId="AltBilgiChar">
    <w:name w:val="Alt Bilgi Char"/>
    <w:link w:val="AltBilgi"/>
    <w:rsid w:val="0007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42784-A3A9-4A9E-8755-17F3F388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1517</Words>
  <Characters>8648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lpstr>
    </vt:vector>
  </TitlesOfParts>
  <Company>Microsoft</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dudu</dc:creator>
  <cp:keywords/>
  <cp:lastModifiedBy>ZEHRA TÜLÜN YÜCEL</cp:lastModifiedBy>
  <cp:revision>3</cp:revision>
  <cp:lastPrinted>2013-09-24T11:04:00Z</cp:lastPrinted>
  <dcterms:created xsi:type="dcterms:W3CDTF">2023-10-31T12:00:00Z</dcterms:created>
  <dcterms:modified xsi:type="dcterms:W3CDTF">2023-10-31T12:01:00Z</dcterms:modified>
</cp:coreProperties>
</file>